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55E" w:rsidRPr="00E1055E" w:rsidRDefault="00E1055E" w:rsidP="00E105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Орієнтовна тематика </w:t>
      </w:r>
      <w:r w:rsidRPr="00E1055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творчих робіт та проектів </w:t>
      </w:r>
    </w:p>
    <w:p w:rsidR="00E1055E" w:rsidRDefault="00E1055E" w:rsidP="00E10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для вчителів основ здоров’я</w:t>
      </w:r>
      <w:r w:rsidRPr="00E1055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</w:p>
    <w:p w:rsidR="00E1055E" w:rsidRPr="00E1055E" w:rsidRDefault="00E1055E" w:rsidP="00E105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1055E" w:rsidRPr="00E1055E" w:rsidRDefault="00E1055E" w:rsidP="00E105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1055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Для педагогічних працівників всіх кваліфікаційних категорії</w:t>
      </w:r>
    </w:p>
    <w:p w:rsidR="00E1055E" w:rsidRPr="00E1055E" w:rsidRDefault="00E1055E" w:rsidP="00E1055E">
      <w:pPr>
        <w:spacing w:after="0" w:line="360" w:lineRule="auto"/>
        <w:ind w:left="225" w:right="225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1055E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E1055E" w:rsidRPr="00E32EAE" w:rsidRDefault="00E1055E" w:rsidP="00E32EAE">
      <w:pPr>
        <w:pStyle w:val="a3"/>
        <w:numPr>
          <w:ilvl w:val="0"/>
          <w:numId w:val="2"/>
        </w:numPr>
        <w:spacing w:after="0" w:line="360" w:lineRule="auto"/>
        <w:ind w:right="22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32EAE">
        <w:rPr>
          <w:rFonts w:ascii="Times New Roman" w:eastAsia="Times New Roman" w:hAnsi="Times New Roman" w:cs="Times New Roman"/>
          <w:sz w:val="28"/>
          <w:szCs w:val="28"/>
          <w:lang w:eastAsia="uk-UA"/>
        </w:rPr>
        <w:t>Система творчих робіт на навчальних заняттях з предмета “Основи здоров’я”.</w:t>
      </w:r>
    </w:p>
    <w:p w:rsidR="00E1055E" w:rsidRPr="00E32EAE" w:rsidRDefault="00E1055E" w:rsidP="00E32EAE">
      <w:pPr>
        <w:pStyle w:val="a3"/>
        <w:numPr>
          <w:ilvl w:val="0"/>
          <w:numId w:val="2"/>
        </w:numPr>
        <w:spacing w:after="0" w:line="360" w:lineRule="auto"/>
        <w:ind w:right="22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32EAE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Використання проблемно-ситуативних завдань на заняттях з предмета “Основи здоров’я”.</w:t>
      </w:r>
    </w:p>
    <w:p w:rsidR="00E1055E" w:rsidRPr="00E32EAE" w:rsidRDefault="00E1055E" w:rsidP="00E32EAE">
      <w:pPr>
        <w:pStyle w:val="a3"/>
        <w:numPr>
          <w:ilvl w:val="0"/>
          <w:numId w:val="2"/>
        </w:numPr>
        <w:spacing w:after="0" w:line="360" w:lineRule="auto"/>
        <w:ind w:right="22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32EAE">
        <w:rPr>
          <w:rFonts w:ascii="Times New Roman" w:eastAsia="Times New Roman" w:hAnsi="Times New Roman" w:cs="Times New Roman"/>
          <w:sz w:val="28"/>
          <w:szCs w:val="28"/>
          <w:lang w:eastAsia="uk-UA"/>
        </w:rPr>
        <w:t>Міжпредметні зв’язки на навчальних заняттях з предмета “Основи здоров’я”.</w:t>
      </w:r>
    </w:p>
    <w:p w:rsidR="00E1055E" w:rsidRPr="00E32EAE" w:rsidRDefault="00E1055E" w:rsidP="00E32EAE">
      <w:pPr>
        <w:pStyle w:val="a3"/>
        <w:numPr>
          <w:ilvl w:val="0"/>
          <w:numId w:val="2"/>
        </w:numPr>
        <w:spacing w:after="0" w:line="360" w:lineRule="auto"/>
        <w:ind w:right="22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32EAE">
        <w:rPr>
          <w:rFonts w:ascii="Times New Roman" w:eastAsia="Times New Roman" w:hAnsi="Times New Roman" w:cs="Times New Roman"/>
          <w:sz w:val="28"/>
          <w:szCs w:val="28"/>
          <w:lang w:eastAsia="uk-UA"/>
        </w:rPr>
        <w:t>Урізноманітнення форм і методів навчання на заняттях з предмета “Основи здоров’я”.</w:t>
      </w:r>
    </w:p>
    <w:p w:rsidR="00E1055E" w:rsidRPr="00E32EAE" w:rsidRDefault="00E1055E" w:rsidP="00E32EAE">
      <w:pPr>
        <w:pStyle w:val="a3"/>
        <w:numPr>
          <w:ilvl w:val="0"/>
          <w:numId w:val="2"/>
        </w:numPr>
        <w:spacing w:after="0" w:line="360" w:lineRule="auto"/>
        <w:ind w:right="22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32EAE">
        <w:rPr>
          <w:rFonts w:ascii="Times New Roman" w:eastAsia="Times New Roman" w:hAnsi="Times New Roman" w:cs="Times New Roman"/>
          <w:sz w:val="28"/>
          <w:szCs w:val="28"/>
          <w:lang w:eastAsia="uk-UA"/>
        </w:rPr>
        <w:t>Активні способи організації навчально-пізнавальної діяльності учнів на заняттях з предмета “Основи здоров’я”.</w:t>
      </w:r>
    </w:p>
    <w:p w:rsidR="00E1055E" w:rsidRPr="00E32EAE" w:rsidRDefault="00E1055E" w:rsidP="00E32EAE">
      <w:pPr>
        <w:pStyle w:val="a3"/>
        <w:numPr>
          <w:ilvl w:val="0"/>
          <w:numId w:val="2"/>
        </w:numPr>
        <w:spacing w:after="0" w:line="360" w:lineRule="auto"/>
        <w:ind w:right="22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32EAE">
        <w:rPr>
          <w:rFonts w:ascii="Times New Roman" w:eastAsia="Times New Roman" w:hAnsi="Times New Roman" w:cs="Times New Roman"/>
          <w:sz w:val="28"/>
          <w:szCs w:val="28"/>
          <w:lang w:eastAsia="uk-UA"/>
        </w:rPr>
        <w:t>Ситуативно-творчі завдання на заняттях з предмета “Основи здоров’я”.</w:t>
      </w:r>
    </w:p>
    <w:p w:rsidR="00E1055E" w:rsidRPr="00E32EAE" w:rsidRDefault="00E1055E" w:rsidP="00E32EAE">
      <w:pPr>
        <w:pStyle w:val="a3"/>
        <w:numPr>
          <w:ilvl w:val="0"/>
          <w:numId w:val="2"/>
        </w:numPr>
        <w:spacing w:after="0" w:line="360" w:lineRule="auto"/>
        <w:ind w:right="22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32EAE">
        <w:rPr>
          <w:rFonts w:ascii="Times New Roman" w:eastAsia="Times New Roman" w:hAnsi="Times New Roman" w:cs="Times New Roman"/>
          <w:sz w:val="28"/>
          <w:szCs w:val="28"/>
          <w:lang w:eastAsia="uk-UA"/>
        </w:rPr>
        <w:t>Формування критичного мислення школярів у процесі вивчення предмета “Основи здоров’я”.</w:t>
      </w:r>
    </w:p>
    <w:p w:rsidR="00E32EAE" w:rsidRDefault="00E1055E" w:rsidP="00E32EAE">
      <w:pPr>
        <w:pStyle w:val="a3"/>
        <w:numPr>
          <w:ilvl w:val="0"/>
          <w:numId w:val="2"/>
        </w:numPr>
        <w:spacing w:after="0" w:line="360" w:lineRule="auto"/>
        <w:ind w:right="22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32EAE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Розвиток творчих здібностей учнів у процесі вивчення предмета “Основи здоров’я”.</w:t>
      </w:r>
    </w:p>
    <w:p w:rsidR="00E1055E" w:rsidRPr="00E32EAE" w:rsidRDefault="00E1055E" w:rsidP="00E32EAE">
      <w:pPr>
        <w:pStyle w:val="a3"/>
        <w:numPr>
          <w:ilvl w:val="0"/>
          <w:numId w:val="2"/>
        </w:numPr>
        <w:spacing w:after="0" w:line="360" w:lineRule="auto"/>
        <w:ind w:right="22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32EAE">
        <w:rPr>
          <w:rFonts w:ascii="Times New Roman" w:eastAsia="Times New Roman" w:hAnsi="Times New Roman" w:cs="Times New Roman"/>
          <w:sz w:val="28"/>
          <w:szCs w:val="28"/>
          <w:lang w:eastAsia="uk-UA"/>
        </w:rPr>
        <w:t>Формування в учнів умінь аналізувати ситуації на заняттях з предмета “Основи здоров’я”.</w:t>
      </w:r>
    </w:p>
    <w:p w:rsidR="00E1055E" w:rsidRPr="00E32EAE" w:rsidRDefault="00E1055E" w:rsidP="00E32EAE">
      <w:pPr>
        <w:pStyle w:val="a3"/>
        <w:numPr>
          <w:ilvl w:val="0"/>
          <w:numId w:val="2"/>
        </w:numPr>
        <w:spacing w:after="0" w:line="360" w:lineRule="auto"/>
        <w:ind w:right="22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0" w:name="_GoBack"/>
      <w:bookmarkEnd w:id="0"/>
      <w:r w:rsidRPr="00E32E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Позакласна робота з формування життєвих навичок учнів. </w:t>
      </w:r>
    </w:p>
    <w:p w:rsidR="00E1055E" w:rsidRPr="00E32EAE" w:rsidRDefault="00E1055E" w:rsidP="00E32EAE">
      <w:pPr>
        <w:pStyle w:val="a3"/>
        <w:numPr>
          <w:ilvl w:val="0"/>
          <w:numId w:val="2"/>
        </w:numPr>
        <w:spacing w:after="0" w:line="360" w:lineRule="auto"/>
        <w:ind w:right="22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32EAE">
        <w:rPr>
          <w:rFonts w:ascii="Times New Roman" w:eastAsia="Times New Roman" w:hAnsi="Times New Roman" w:cs="Times New Roman"/>
          <w:sz w:val="28"/>
          <w:szCs w:val="28"/>
          <w:lang w:eastAsia="uk-UA"/>
        </w:rPr>
        <w:t>Реалізація положень особистісно зорієнтованого навчання у процесі вивчення предмета “Основи здоров’я”.</w:t>
      </w:r>
    </w:p>
    <w:p w:rsidR="00E1055E" w:rsidRPr="00E32EAE" w:rsidRDefault="00E1055E" w:rsidP="00E32EAE">
      <w:pPr>
        <w:pStyle w:val="a3"/>
        <w:numPr>
          <w:ilvl w:val="0"/>
          <w:numId w:val="2"/>
        </w:numPr>
        <w:spacing w:after="0" w:line="360" w:lineRule="auto"/>
        <w:ind w:right="22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32EAE">
        <w:rPr>
          <w:rFonts w:ascii="Times New Roman" w:eastAsia="Times New Roman" w:hAnsi="Times New Roman" w:cs="Times New Roman"/>
          <w:sz w:val="28"/>
          <w:szCs w:val="28"/>
          <w:lang w:eastAsia="uk-UA"/>
        </w:rPr>
        <w:t>Методичні матеріали до проведення занять з предмета “Основи здоров’я”.</w:t>
      </w:r>
    </w:p>
    <w:p w:rsidR="00E1055E" w:rsidRPr="00E32EAE" w:rsidRDefault="00E1055E" w:rsidP="00E32EAE">
      <w:pPr>
        <w:pStyle w:val="a3"/>
        <w:numPr>
          <w:ilvl w:val="0"/>
          <w:numId w:val="2"/>
        </w:numPr>
        <w:spacing w:after="0" w:line="360" w:lineRule="auto"/>
        <w:ind w:right="22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32EAE">
        <w:rPr>
          <w:rFonts w:ascii="Times New Roman" w:eastAsia="Times New Roman" w:hAnsi="Times New Roman" w:cs="Times New Roman"/>
          <w:sz w:val="28"/>
          <w:szCs w:val="28"/>
          <w:lang w:eastAsia="uk-UA"/>
        </w:rPr>
        <w:t>Формування умінь та навичок розбудови рівноправних стосунків на заняттях з предмета “Основи здоров’я”.</w:t>
      </w:r>
    </w:p>
    <w:p w:rsidR="00E1055E" w:rsidRPr="00E32EAE" w:rsidRDefault="00E1055E" w:rsidP="00E32EAE">
      <w:pPr>
        <w:pStyle w:val="a3"/>
        <w:numPr>
          <w:ilvl w:val="0"/>
          <w:numId w:val="2"/>
        </w:numPr>
        <w:spacing w:after="0" w:line="360" w:lineRule="auto"/>
        <w:ind w:right="22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32E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Методика організації та проведення навчальних екскурсій на </w:t>
      </w:r>
      <w:proofErr w:type="spellStart"/>
      <w:r w:rsidRPr="00E32EAE">
        <w:rPr>
          <w:rFonts w:ascii="Times New Roman" w:eastAsia="Times New Roman" w:hAnsi="Times New Roman" w:cs="Times New Roman"/>
          <w:sz w:val="28"/>
          <w:szCs w:val="28"/>
          <w:lang w:eastAsia="uk-UA"/>
        </w:rPr>
        <w:t>уроках</w:t>
      </w:r>
      <w:proofErr w:type="spellEnd"/>
      <w:r w:rsidRPr="00E32E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основ здоров’я.</w:t>
      </w:r>
    </w:p>
    <w:p w:rsidR="00E1055E" w:rsidRPr="00E32EAE" w:rsidRDefault="00E1055E" w:rsidP="00E32EAE">
      <w:pPr>
        <w:pStyle w:val="a3"/>
        <w:numPr>
          <w:ilvl w:val="0"/>
          <w:numId w:val="2"/>
        </w:numPr>
        <w:spacing w:after="0" w:line="360" w:lineRule="auto"/>
        <w:ind w:right="22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32EAE"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Особливості організації та проведення позакласних заходів з превентивної освіти.</w:t>
      </w:r>
    </w:p>
    <w:p w:rsidR="00E1055E" w:rsidRPr="00E32EAE" w:rsidRDefault="00E1055E" w:rsidP="00E32EAE">
      <w:pPr>
        <w:pStyle w:val="a3"/>
        <w:numPr>
          <w:ilvl w:val="0"/>
          <w:numId w:val="2"/>
        </w:numPr>
        <w:spacing w:after="0" w:line="360" w:lineRule="auto"/>
        <w:ind w:right="22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32EAE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Використання методу “проектів” з предмета “Основи здоров’я”.</w:t>
      </w:r>
    </w:p>
    <w:p w:rsidR="00E32EAE" w:rsidRDefault="00E1055E" w:rsidP="00E32EAE">
      <w:pPr>
        <w:pStyle w:val="a3"/>
        <w:numPr>
          <w:ilvl w:val="0"/>
          <w:numId w:val="2"/>
        </w:numPr>
        <w:spacing w:after="0" w:line="360" w:lineRule="auto"/>
        <w:ind w:right="22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32E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Організація проведення практичних робіт на </w:t>
      </w:r>
      <w:proofErr w:type="spellStart"/>
      <w:r w:rsidRPr="00E32EAE">
        <w:rPr>
          <w:rFonts w:ascii="Times New Roman" w:eastAsia="Times New Roman" w:hAnsi="Times New Roman" w:cs="Times New Roman"/>
          <w:sz w:val="28"/>
          <w:szCs w:val="28"/>
          <w:lang w:eastAsia="uk-UA"/>
        </w:rPr>
        <w:t>уроках</w:t>
      </w:r>
      <w:proofErr w:type="spellEnd"/>
      <w:r w:rsidRPr="00E32E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основ здоров’я.</w:t>
      </w:r>
    </w:p>
    <w:p w:rsidR="00E32EAE" w:rsidRDefault="00E1055E" w:rsidP="00E32EAE">
      <w:pPr>
        <w:pStyle w:val="a3"/>
        <w:numPr>
          <w:ilvl w:val="0"/>
          <w:numId w:val="2"/>
        </w:numPr>
        <w:spacing w:after="0" w:line="360" w:lineRule="auto"/>
        <w:ind w:right="22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32EAE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Методика організації роботи учнів з різними джерелами інформації, різними видами і типами ресурсних матеріалів.</w:t>
      </w:r>
    </w:p>
    <w:p w:rsidR="00E32EAE" w:rsidRDefault="00E1055E" w:rsidP="00E32EAE">
      <w:pPr>
        <w:pStyle w:val="a3"/>
        <w:numPr>
          <w:ilvl w:val="0"/>
          <w:numId w:val="2"/>
        </w:numPr>
        <w:spacing w:after="0" w:line="360" w:lineRule="auto"/>
        <w:ind w:right="22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32EAE">
        <w:rPr>
          <w:rFonts w:ascii="Times New Roman" w:eastAsia="Times New Roman" w:hAnsi="Times New Roman" w:cs="Times New Roman"/>
          <w:sz w:val="28"/>
          <w:szCs w:val="28"/>
          <w:lang w:eastAsia="uk-UA"/>
        </w:rPr>
        <w:t>Співпраця з батьками та громадою під час проведення заходів превентивного характеру.</w:t>
      </w:r>
    </w:p>
    <w:p w:rsidR="00E1055E" w:rsidRPr="00E32EAE" w:rsidRDefault="00E1055E" w:rsidP="00E32EAE">
      <w:pPr>
        <w:pStyle w:val="a3"/>
        <w:numPr>
          <w:ilvl w:val="0"/>
          <w:numId w:val="2"/>
        </w:numPr>
        <w:spacing w:after="0" w:line="360" w:lineRule="auto"/>
        <w:ind w:right="22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32EAE"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Особистісна орієнтація при вивченні предмета “Основи здоров’я”.</w:t>
      </w:r>
    </w:p>
    <w:p w:rsidR="004972BB" w:rsidRPr="00E1055E" w:rsidRDefault="004972BB">
      <w:pPr>
        <w:rPr>
          <w:rFonts w:ascii="Times New Roman" w:hAnsi="Times New Roman" w:cs="Times New Roman"/>
          <w:sz w:val="28"/>
          <w:szCs w:val="28"/>
        </w:rPr>
      </w:pPr>
    </w:p>
    <w:sectPr w:rsidR="004972BB" w:rsidRPr="00E1055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E06BF"/>
    <w:multiLevelType w:val="hybridMultilevel"/>
    <w:tmpl w:val="EAE64006"/>
    <w:lvl w:ilvl="0" w:tplc="0422000F">
      <w:start w:val="1"/>
      <w:numFmt w:val="decimal"/>
      <w:lvlText w:val="%1."/>
      <w:lvlJc w:val="left"/>
      <w:pPr>
        <w:ind w:left="436" w:hanging="360"/>
      </w:pPr>
    </w:lvl>
    <w:lvl w:ilvl="1" w:tplc="04220019" w:tentative="1">
      <w:start w:val="1"/>
      <w:numFmt w:val="lowerLetter"/>
      <w:lvlText w:val="%2."/>
      <w:lvlJc w:val="left"/>
      <w:pPr>
        <w:ind w:left="1156" w:hanging="360"/>
      </w:pPr>
    </w:lvl>
    <w:lvl w:ilvl="2" w:tplc="0422001B" w:tentative="1">
      <w:start w:val="1"/>
      <w:numFmt w:val="lowerRoman"/>
      <w:lvlText w:val="%3."/>
      <w:lvlJc w:val="right"/>
      <w:pPr>
        <w:ind w:left="1876" w:hanging="180"/>
      </w:pPr>
    </w:lvl>
    <w:lvl w:ilvl="3" w:tplc="0422000F" w:tentative="1">
      <w:start w:val="1"/>
      <w:numFmt w:val="decimal"/>
      <w:lvlText w:val="%4."/>
      <w:lvlJc w:val="left"/>
      <w:pPr>
        <w:ind w:left="2596" w:hanging="360"/>
      </w:pPr>
    </w:lvl>
    <w:lvl w:ilvl="4" w:tplc="04220019" w:tentative="1">
      <w:start w:val="1"/>
      <w:numFmt w:val="lowerLetter"/>
      <w:lvlText w:val="%5."/>
      <w:lvlJc w:val="left"/>
      <w:pPr>
        <w:ind w:left="3316" w:hanging="360"/>
      </w:pPr>
    </w:lvl>
    <w:lvl w:ilvl="5" w:tplc="0422001B" w:tentative="1">
      <w:start w:val="1"/>
      <w:numFmt w:val="lowerRoman"/>
      <w:lvlText w:val="%6."/>
      <w:lvlJc w:val="right"/>
      <w:pPr>
        <w:ind w:left="4036" w:hanging="180"/>
      </w:pPr>
    </w:lvl>
    <w:lvl w:ilvl="6" w:tplc="0422000F" w:tentative="1">
      <w:start w:val="1"/>
      <w:numFmt w:val="decimal"/>
      <w:lvlText w:val="%7."/>
      <w:lvlJc w:val="left"/>
      <w:pPr>
        <w:ind w:left="4756" w:hanging="360"/>
      </w:pPr>
    </w:lvl>
    <w:lvl w:ilvl="7" w:tplc="04220019" w:tentative="1">
      <w:start w:val="1"/>
      <w:numFmt w:val="lowerLetter"/>
      <w:lvlText w:val="%8."/>
      <w:lvlJc w:val="left"/>
      <w:pPr>
        <w:ind w:left="5476" w:hanging="360"/>
      </w:pPr>
    </w:lvl>
    <w:lvl w:ilvl="8" w:tplc="042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5139396A"/>
    <w:multiLevelType w:val="hybridMultilevel"/>
    <w:tmpl w:val="228495A0"/>
    <w:lvl w:ilvl="0" w:tplc="783C264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796" w:hanging="360"/>
      </w:pPr>
    </w:lvl>
    <w:lvl w:ilvl="2" w:tplc="0422001B" w:tentative="1">
      <w:start w:val="1"/>
      <w:numFmt w:val="lowerRoman"/>
      <w:lvlText w:val="%3."/>
      <w:lvlJc w:val="right"/>
      <w:pPr>
        <w:ind w:left="1516" w:hanging="180"/>
      </w:pPr>
    </w:lvl>
    <w:lvl w:ilvl="3" w:tplc="0422000F" w:tentative="1">
      <w:start w:val="1"/>
      <w:numFmt w:val="decimal"/>
      <w:lvlText w:val="%4."/>
      <w:lvlJc w:val="left"/>
      <w:pPr>
        <w:ind w:left="2236" w:hanging="360"/>
      </w:pPr>
    </w:lvl>
    <w:lvl w:ilvl="4" w:tplc="04220019" w:tentative="1">
      <w:start w:val="1"/>
      <w:numFmt w:val="lowerLetter"/>
      <w:lvlText w:val="%5."/>
      <w:lvlJc w:val="left"/>
      <w:pPr>
        <w:ind w:left="2956" w:hanging="360"/>
      </w:pPr>
    </w:lvl>
    <w:lvl w:ilvl="5" w:tplc="0422001B" w:tentative="1">
      <w:start w:val="1"/>
      <w:numFmt w:val="lowerRoman"/>
      <w:lvlText w:val="%6."/>
      <w:lvlJc w:val="right"/>
      <w:pPr>
        <w:ind w:left="3676" w:hanging="180"/>
      </w:pPr>
    </w:lvl>
    <w:lvl w:ilvl="6" w:tplc="0422000F" w:tentative="1">
      <w:start w:val="1"/>
      <w:numFmt w:val="decimal"/>
      <w:lvlText w:val="%7."/>
      <w:lvlJc w:val="left"/>
      <w:pPr>
        <w:ind w:left="4396" w:hanging="360"/>
      </w:pPr>
    </w:lvl>
    <w:lvl w:ilvl="7" w:tplc="04220019" w:tentative="1">
      <w:start w:val="1"/>
      <w:numFmt w:val="lowerLetter"/>
      <w:lvlText w:val="%8."/>
      <w:lvlJc w:val="left"/>
      <w:pPr>
        <w:ind w:left="5116" w:hanging="360"/>
      </w:pPr>
    </w:lvl>
    <w:lvl w:ilvl="8" w:tplc="0422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232"/>
    <w:rsid w:val="004972BB"/>
    <w:rsid w:val="007D2232"/>
    <w:rsid w:val="00E1055E"/>
    <w:rsid w:val="00E3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5BDE99-6FE3-43F8-A0DB-5CDD2A85D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E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6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1131</Words>
  <Characters>645</Characters>
  <Application>Microsoft Office Word</Application>
  <DocSecurity>0</DocSecurity>
  <Lines>5</Lines>
  <Paragraphs>3</Paragraphs>
  <ScaleCrop>false</ScaleCrop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Костінська Оксана</dc:creator>
  <cp:keywords/>
  <dc:description/>
  <cp:lastModifiedBy>Костінська Оксана</cp:lastModifiedBy>
  <cp:revision>3</cp:revision>
  <dcterms:created xsi:type="dcterms:W3CDTF">2015-05-14T07:17:00Z</dcterms:created>
  <dcterms:modified xsi:type="dcterms:W3CDTF">2015-05-14T07:19:00Z</dcterms:modified>
</cp:coreProperties>
</file>