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6AF9" w14:textId="77777777" w:rsidR="00406636" w:rsidRDefault="00000000">
      <w:pPr>
        <w:pStyle w:val="4"/>
        <w:keepNext w:val="0"/>
        <w:widowControl w:val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ПЛАН РОБОТИ</w:t>
      </w:r>
    </w:p>
    <w:p w14:paraId="39A6D894" w14:textId="77777777" w:rsidR="00406636" w:rsidRDefault="00000000">
      <w:pPr>
        <w:pStyle w:val="af9"/>
        <w:widowControl w:val="0"/>
        <w:tabs>
          <w:tab w:val="left" w:pos="1701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>КНЗ КОР «Київський обласний інститут післядипломної освіти педагогічних кадрів» на</w:t>
      </w:r>
    </w:p>
    <w:p w14:paraId="50CF8500" w14:textId="77777777" w:rsidR="00406636" w:rsidRDefault="00000000">
      <w:pPr>
        <w:pStyle w:val="14"/>
        <w:keepNext w:val="0"/>
        <w:widowControl w:val="0"/>
        <w:shd w:val="clear" w:color="auto" w:fill="E6E6E6"/>
        <w:rPr>
          <w:sz w:val="26"/>
          <w:szCs w:val="26"/>
        </w:rPr>
      </w:pPr>
      <w:r>
        <w:rPr>
          <w:sz w:val="26"/>
          <w:szCs w:val="26"/>
        </w:rPr>
        <w:t>ЛИПЕНЬ 2024 року</w:t>
      </w:r>
    </w:p>
    <w:p w14:paraId="442E25AB" w14:textId="77777777" w:rsidR="00406636" w:rsidRDefault="00000000">
      <w:pPr>
        <w:pStyle w:val="14"/>
        <w:keepNext w:val="0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І. Реалізація  державної політики у сфері освіти та забезпечення якості та доступності освіти  </w:t>
      </w:r>
    </w:p>
    <w:tbl>
      <w:tblPr>
        <w:tblW w:w="15491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809"/>
        <w:gridCol w:w="7377"/>
        <w:gridCol w:w="8"/>
        <w:gridCol w:w="1792"/>
        <w:gridCol w:w="51"/>
        <w:gridCol w:w="1842"/>
        <w:gridCol w:w="2127"/>
        <w:gridCol w:w="48"/>
        <w:gridCol w:w="1437"/>
      </w:tblGrid>
      <w:tr w:rsidR="00406636" w14:paraId="5038855A" w14:textId="77777777" w:rsidTr="00030CDE">
        <w:trPr>
          <w:trHeight w:val="3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967F4B4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423603A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Завдання, зміст роботи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C2F6BCF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Строки виконання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247BCC5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узагальнення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5217982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Відповідальний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03F1C96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Відмітка</w:t>
            </w:r>
          </w:p>
        </w:tc>
      </w:tr>
      <w:tr w:rsidR="00406636" w14:paraId="2A9222D9" w14:textId="77777777" w:rsidTr="00030CDE">
        <w:trPr>
          <w:trHeight w:val="3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360A5E3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1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DC8C749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Нова українська школа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06636" w14:paraId="7F8EF6AC" w14:textId="77777777" w:rsidTr="00030CDE">
        <w:trPr>
          <w:trHeight w:val="3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FA4D1" w14:textId="77777777" w:rsidR="00406636" w:rsidRDefault="00406636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7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B26D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Курси підвищення фахової кваліфікації (30-ти год.) для вчителів, які </w:t>
            </w:r>
            <w:r>
              <w:rPr>
                <w:i/>
                <w:sz w:val="26"/>
                <w:szCs w:val="26"/>
              </w:rPr>
              <w:t xml:space="preserve">вперше </w:t>
            </w:r>
            <w:r>
              <w:rPr>
                <w:sz w:val="26"/>
                <w:szCs w:val="26"/>
              </w:rPr>
              <w:t xml:space="preserve">у 2024/2025 навчальному році </w:t>
            </w:r>
            <w:r>
              <w:rPr>
                <w:i/>
                <w:sz w:val="26"/>
                <w:szCs w:val="26"/>
              </w:rPr>
              <w:t>будуть працювати</w:t>
            </w:r>
            <w:r>
              <w:rPr>
                <w:sz w:val="26"/>
                <w:szCs w:val="26"/>
              </w:rPr>
              <w:t xml:space="preserve"> за науково-педагогічним </w:t>
            </w:r>
            <w:proofErr w:type="spellStart"/>
            <w:r>
              <w:rPr>
                <w:sz w:val="26"/>
                <w:szCs w:val="26"/>
              </w:rPr>
              <w:t>проєктом</w:t>
            </w:r>
            <w:proofErr w:type="spellEnd"/>
            <w:r>
              <w:rPr>
                <w:sz w:val="26"/>
                <w:szCs w:val="26"/>
              </w:rPr>
              <w:t xml:space="preserve"> «Інтелект України»</w:t>
            </w:r>
          </w:p>
          <w:p w14:paraId="0833EAE6" w14:textId="77777777" w:rsidR="00406636" w:rsidRDefault="00000000">
            <w:pPr>
              <w:widowControl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color w:val="000000"/>
                <w:spacing w:val="-4"/>
                <w:sz w:val="26"/>
                <w:szCs w:val="26"/>
              </w:rPr>
              <w:t>(у режимі онлайн)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7313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24.06.-02.07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565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FA0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D88E81D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Є.Бачинська</w:t>
            </w:r>
            <w:proofErr w:type="spellEnd"/>
          </w:p>
          <w:p w14:paraId="283D66E5" w14:textId="77777777" w:rsidR="00406636" w:rsidRDefault="00406636">
            <w:pPr>
              <w:keepNext/>
              <w:widowControl w:val="0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14:paraId="56A1282C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5A490A6C" w14:textId="77777777" w:rsidTr="00030CDE">
        <w:trPr>
          <w:trHeight w:val="32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2AC2" w14:textId="77777777" w:rsidR="00406636" w:rsidRDefault="00406636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7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1B22" w14:textId="77777777" w:rsidR="00406636" w:rsidRDefault="00406636">
            <w:pPr>
              <w:widowControl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CC3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01.07-08.07</w:t>
            </w: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D39D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703" w14:textId="77777777" w:rsidR="00406636" w:rsidRDefault="00406636">
            <w:pPr>
              <w:keepNext/>
              <w:widowControl w:val="0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B25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1ABC41A3" w14:textId="77777777" w:rsidTr="00030CDE">
        <w:trPr>
          <w:trHeight w:val="2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F21C539" w14:textId="77777777" w:rsidR="00406636" w:rsidRDefault="0000000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</w:t>
            </w:r>
          </w:p>
        </w:tc>
        <w:tc>
          <w:tcPr>
            <w:tcW w:w="1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97FC71" w14:textId="77777777" w:rsidR="00406636" w:rsidRDefault="00000000">
            <w:pPr>
              <w:widowControl w:val="0"/>
              <w:ind w:firstLine="4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Освіта дорослих</w:t>
            </w:r>
          </w:p>
        </w:tc>
      </w:tr>
      <w:tr w:rsidR="0099347F" w14:paraId="39BA3EAC" w14:textId="77777777" w:rsidTr="00030CDE">
        <w:trPr>
          <w:trHeight w:val="2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50CB3" w14:textId="562ED19E" w:rsidR="0099347F" w:rsidRDefault="0099347F" w:rsidP="0099347F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4EE44" w14:textId="08A44AE0" w:rsidR="0099347F" w:rsidRDefault="0099347F" w:rsidP="0099347F">
            <w:pPr>
              <w:keepNext/>
              <w:widowControl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Консультації з питань </w:t>
            </w:r>
            <w:r>
              <w:rPr>
                <w:sz w:val="26"/>
                <w:szCs w:val="26"/>
              </w:rPr>
              <w:t>організації освітнього процесу у закладах дошкільної, загальної  середньої, позашкільної освіти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58C3A" w14:textId="21D91F96" w:rsidR="0099347F" w:rsidRDefault="0099347F" w:rsidP="0099347F">
            <w:pPr>
              <w:widowContro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липень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191FE" w14:textId="219D776A" w:rsidR="0099347F" w:rsidRDefault="0099347F" w:rsidP="0099347F">
            <w:pPr>
              <w:widowControl w:val="0"/>
              <w:tabs>
                <w:tab w:val="left" w:pos="2820"/>
              </w:tabs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інформація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AE0A5" w14:textId="77777777" w:rsidR="0099347F" w:rsidRDefault="0099347F" w:rsidP="0099347F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E6AA01A" w14:textId="2388EA31" w:rsidR="0099347F" w:rsidRDefault="0099347F" w:rsidP="009934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науково-педагогічні, педагогічні працівники Інституту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CF5B1" w14:textId="77777777" w:rsidR="0099347F" w:rsidRDefault="0099347F" w:rsidP="0099347F">
            <w:pPr>
              <w:widowControl w:val="0"/>
              <w:ind w:firstLine="48"/>
              <w:jc w:val="both"/>
              <w:rPr>
                <w:b/>
                <w:sz w:val="26"/>
                <w:szCs w:val="26"/>
              </w:rPr>
            </w:pPr>
          </w:p>
        </w:tc>
      </w:tr>
      <w:tr w:rsidR="0099347F" w14:paraId="34C9940A" w14:textId="77777777" w:rsidTr="006111D9">
        <w:trPr>
          <w:trHeight w:val="2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</w:tcPr>
          <w:p w14:paraId="6B906EA7" w14:textId="78EB7CA2" w:rsidR="0099347F" w:rsidRPr="006111D9" w:rsidRDefault="0099347F" w:rsidP="0099347F">
            <w:pPr>
              <w:widowControl w:val="0"/>
              <w:rPr>
                <w:b/>
                <w:sz w:val="26"/>
                <w:szCs w:val="26"/>
              </w:rPr>
            </w:pPr>
            <w:r w:rsidRPr="006111D9">
              <w:rPr>
                <w:b/>
                <w:sz w:val="26"/>
                <w:szCs w:val="26"/>
              </w:rPr>
              <w:t>1.</w:t>
            </w:r>
            <w:r w:rsidRPr="006111D9">
              <w:rPr>
                <w:b/>
                <w:sz w:val="26"/>
                <w:szCs w:val="26"/>
              </w:rPr>
              <w:t>3</w:t>
            </w:r>
            <w:r w:rsidRPr="006111D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</w:tcPr>
          <w:p w14:paraId="73B2FE10" w14:textId="472382B4" w:rsidR="0099347F" w:rsidRPr="006111D9" w:rsidRDefault="006111D9" w:rsidP="0099347F">
            <w:pPr>
              <w:widowControl w:val="0"/>
              <w:ind w:firstLine="48"/>
              <w:jc w:val="both"/>
              <w:rPr>
                <w:b/>
                <w:sz w:val="26"/>
                <w:szCs w:val="26"/>
              </w:rPr>
            </w:pPr>
            <w:r w:rsidRPr="006111D9">
              <w:rPr>
                <w:b/>
                <w:sz w:val="26"/>
                <w:szCs w:val="26"/>
              </w:rPr>
              <w:t>Національно-патріотичне виховання</w:t>
            </w:r>
          </w:p>
        </w:tc>
      </w:tr>
      <w:tr w:rsidR="0099347F" w14:paraId="5876796E" w14:textId="77777777" w:rsidTr="00030CDE">
        <w:trPr>
          <w:trHeight w:val="2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EC1BD" w14:textId="77777777" w:rsidR="0099347F" w:rsidRDefault="0099347F" w:rsidP="0099347F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B39FC" w14:textId="5E6A5057" w:rsidR="0099347F" w:rsidRPr="00B62529" w:rsidRDefault="00613C29" w:rsidP="0099347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B62529">
              <w:rPr>
                <w:iCs/>
                <w:color w:val="000000"/>
                <w:sz w:val="26"/>
                <w:szCs w:val="26"/>
              </w:rPr>
              <w:t>Презентація «</w:t>
            </w:r>
            <w:r w:rsidRPr="00B62529">
              <w:rPr>
                <w:iCs/>
                <w:color w:val="000000"/>
                <w:sz w:val="26"/>
                <w:szCs w:val="26"/>
              </w:rPr>
              <w:t xml:space="preserve">Оленівка </w:t>
            </w:r>
            <w:r w:rsidR="005D7701" w:rsidRPr="00B62529">
              <w:rPr>
                <w:iCs/>
                <w:color w:val="000000"/>
                <w:sz w:val="26"/>
                <w:szCs w:val="26"/>
              </w:rPr>
              <w:t>28.07-</w:t>
            </w:r>
            <w:r w:rsidRPr="00B62529">
              <w:rPr>
                <w:iCs/>
                <w:color w:val="000000"/>
                <w:sz w:val="26"/>
                <w:szCs w:val="26"/>
              </w:rPr>
              <w:t xml:space="preserve">29.07.2022. Світ має знати» </w:t>
            </w:r>
            <w:r w:rsidRPr="00B62529">
              <w:rPr>
                <w:sz w:val="26"/>
                <w:szCs w:val="26"/>
              </w:rPr>
              <w:t>(</w:t>
            </w:r>
            <w:r w:rsidR="00B62529" w:rsidRPr="00B62529">
              <w:rPr>
                <w:sz w:val="26"/>
                <w:szCs w:val="26"/>
              </w:rPr>
              <w:t>до роковин Оленівської трагедії</w:t>
            </w:r>
            <w:r w:rsidRPr="00B62529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C7FF1" w14:textId="337CD8DB" w:rsidR="0099347F" w:rsidRPr="00B62529" w:rsidRDefault="0099347F" w:rsidP="0099347F">
            <w:pPr>
              <w:widowControl w:val="0"/>
              <w:rPr>
                <w:sz w:val="26"/>
                <w:szCs w:val="26"/>
              </w:rPr>
            </w:pPr>
            <w:r w:rsidRPr="00B62529">
              <w:rPr>
                <w:sz w:val="26"/>
                <w:szCs w:val="26"/>
                <w:lang w:val="ru-RU"/>
              </w:rPr>
              <w:t>липень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52316" w14:textId="49E76EF1" w:rsidR="0099347F" w:rsidRPr="00B62529" w:rsidRDefault="00613C29" w:rsidP="0099347F">
            <w:pPr>
              <w:widowControl w:val="0"/>
              <w:tabs>
                <w:tab w:val="left" w:pos="2820"/>
              </w:tabs>
              <w:rPr>
                <w:sz w:val="26"/>
                <w:szCs w:val="26"/>
              </w:rPr>
            </w:pPr>
            <w:r w:rsidRPr="00B62529">
              <w:rPr>
                <w:sz w:val="26"/>
                <w:szCs w:val="26"/>
              </w:rPr>
              <w:t>онлайн презентація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3E572" w14:textId="77777777" w:rsidR="0099347F" w:rsidRPr="00B62529" w:rsidRDefault="0099347F" w:rsidP="0099347F">
            <w:pPr>
              <w:widowControl w:val="0"/>
              <w:rPr>
                <w:sz w:val="26"/>
                <w:szCs w:val="26"/>
              </w:rPr>
            </w:pPr>
            <w:proofErr w:type="spellStart"/>
            <w:r w:rsidRPr="00B62529">
              <w:rPr>
                <w:sz w:val="26"/>
                <w:szCs w:val="26"/>
              </w:rPr>
              <w:t>Н.Бендерець</w:t>
            </w:r>
            <w:proofErr w:type="spellEnd"/>
            <w:r w:rsidRPr="00B62529">
              <w:rPr>
                <w:sz w:val="26"/>
                <w:szCs w:val="26"/>
              </w:rPr>
              <w:t>,</w:t>
            </w:r>
          </w:p>
          <w:p w14:paraId="761614B4" w14:textId="272DEEF1" w:rsidR="0099347F" w:rsidRPr="00B62529" w:rsidRDefault="00523D57" w:rsidP="0099347F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62529">
              <w:rPr>
                <w:sz w:val="26"/>
                <w:szCs w:val="26"/>
              </w:rPr>
              <w:t>В.Веровенко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5428A" w14:textId="77777777" w:rsidR="0099347F" w:rsidRDefault="0099347F" w:rsidP="0099347F">
            <w:pPr>
              <w:widowControl w:val="0"/>
              <w:ind w:firstLine="48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41D4DDF" w14:textId="77777777" w:rsidR="00406636" w:rsidRDefault="00000000">
      <w:pPr>
        <w:pStyle w:val="14"/>
        <w:keepNext w:val="0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ІІ. Заходи, спрямовані на професійний розвиток педагогічних працівників </w:t>
      </w:r>
    </w:p>
    <w:tbl>
      <w:tblPr>
        <w:tblW w:w="154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0"/>
        <w:gridCol w:w="7417"/>
        <w:gridCol w:w="1844"/>
        <w:gridCol w:w="1984"/>
        <w:gridCol w:w="2268"/>
        <w:gridCol w:w="1418"/>
      </w:tblGrid>
      <w:tr w:rsidR="00406636" w14:paraId="6293FA02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6D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658" w14:textId="77777777" w:rsidR="00406636" w:rsidRDefault="00000000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Робота психологічної студії «Коло підтримки» для педагогічних працівників інституту </w:t>
            </w:r>
          </w:p>
          <w:p w14:paraId="275FB1EC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(КНЗ КОР «КОІПОПК»)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7032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05.07</w:t>
            </w:r>
          </w:p>
          <w:p w14:paraId="3F91F040" w14:textId="77777777" w:rsidR="00406636" w:rsidRDefault="00000000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C9211E"/>
                <w:sz w:val="26"/>
                <w:szCs w:val="26"/>
              </w:rPr>
              <w:t xml:space="preserve">    </w:t>
            </w:r>
          </w:p>
          <w:p w14:paraId="5CBAA908" w14:textId="77777777" w:rsidR="00406636" w:rsidRDefault="00406636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351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DB5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B3A8E9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Є.Бачинська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07E207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Л.Шелест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1B0194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Л.Локоткова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5411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037A7D94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0A8C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8550" w14:textId="77777777" w:rsidR="00406636" w:rsidRDefault="00000000">
            <w:pPr>
              <w:widowControl w:val="0"/>
              <w:shd w:val="clear" w:color="auto" w:fill="FFFFFF"/>
              <w:jc w:val="both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Лінгвістичне стажування для вчителів французької мови ЗЗСО</w:t>
            </w:r>
          </w:p>
          <w:p w14:paraId="5C07097B" w14:textId="77777777" w:rsidR="00406636" w:rsidRDefault="00000000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  <w:lang w:eastAsia="uk-UA"/>
              </w:rPr>
              <w:t>(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  <w:lang w:eastAsia="uk-UA"/>
              </w:rPr>
              <w:t>м.Віші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  <w:lang w:eastAsia="uk-UA"/>
              </w:rPr>
              <w:t>, Франція)</w:t>
            </w:r>
            <w:r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8F19" w14:textId="77777777" w:rsidR="00406636" w:rsidRDefault="00000000">
            <w:pPr>
              <w:widowControl w:val="0"/>
              <w:rPr>
                <w:color w:val="000000"/>
                <w:sz w:val="26"/>
                <w:szCs w:val="26"/>
                <w:lang w:eastAsia="uk-UA"/>
              </w:rPr>
            </w:pPr>
            <w:r>
              <w:rPr>
                <w:color w:val="000000"/>
                <w:sz w:val="26"/>
                <w:szCs w:val="26"/>
                <w:lang w:eastAsia="uk-UA"/>
              </w:rPr>
              <w:t>08.07-27.07</w:t>
            </w:r>
          </w:p>
          <w:p w14:paraId="44957CA3" w14:textId="77777777" w:rsidR="00406636" w:rsidRDefault="00406636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48CA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37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51D6DD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Н.Скрипчук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DF1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43A8A640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52C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AF75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bookmarkStart w:id="0" w:name="_Hlk169005454"/>
            <w:r>
              <w:rPr>
                <w:sz w:val="26"/>
                <w:szCs w:val="26"/>
              </w:rPr>
              <w:t xml:space="preserve">Робота </w:t>
            </w:r>
            <w:proofErr w:type="spellStart"/>
            <w:r>
              <w:rPr>
                <w:sz w:val="26"/>
                <w:szCs w:val="26"/>
              </w:rPr>
              <w:t>медіастудії</w:t>
            </w:r>
            <w:proofErr w:type="spellEnd"/>
            <w:r>
              <w:rPr>
                <w:sz w:val="26"/>
                <w:szCs w:val="26"/>
              </w:rPr>
              <w:t xml:space="preserve"> «Педагогічні </w:t>
            </w:r>
            <w:proofErr w:type="spellStart"/>
            <w:r>
              <w:rPr>
                <w:sz w:val="26"/>
                <w:szCs w:val="26"/>
              </w:rPr>
              <w:t>інсайти</w:t>
            </w:r>
            <w:proofErr w:type="spellEnd"/>
            <w:r>
              <w:rPr>
                <w:sz w:val="26"/>
                <w:szCs w:val="26"/>
              </w:rPr>
              <w:t>»</w:t>
            </w:r>
            <w:bookmarkEnd w:id="0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C518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05.07,</w:t>
            </w:r>
          </w:p>
          <w:p w14:paraId="6334D5ED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12.07,</w:t>
            </w:r>
          </w:p>
          <w:p w14:paraId="7CFFC561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19.07,</w:t>
            </w:r>
          </w:p>
          <w:p w14:paraId="7B4403B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9E8" w14:textId="77777777" w:rsidR="00406636" w:rsidRDefault="00000000">
            <w:pPr>
              <w:widowControl w:val="0"/>
              <w:rPr>
                <w:sz w:val="26"/>
                <w:szCs w:val="26"/>
                <w:lang w:eastAsia="uk-UA"/>
              </w:rPr>
            </w:pPr>
            <w:r>
              <w:rPr>
                <w:bCs/>
                <w:sz w:val="26"/>
                <w:szCs w:val="26"/>
              </w:rPr>
              <w:t>відеоматеріали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7CD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2FCFA5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М.Засуха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E1BBCE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А.Грищенко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92AF50F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К.Піхотенко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60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245E3C3C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C3CF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BEE1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Робота телестудії «Доля освітян»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A00C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05.07,</w:t>
            </w:r>
          </w:p>
          <w:p w14:paraId="572DABD3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12.07,</w:t>
            </w:r>
          </w:p>
          <w:p w14:paraId="0E2591BA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19.07,</w:t>
            </w:r>
          </w:p>
          <w:p w14:paraId="52543867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B3A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відеоматеріали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817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D57E72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М.Засуха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04B9CD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А.Грищенко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FCD67A9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К.Піхотенко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9A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21A4A08A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CB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01CA" w14:textId="77777777" w:rsidR="00406636" w:rsidRDefault="00000000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Участь у спеціалізованому тренінгу  «Підходи та інструменти публічного управління у молодіжній сфері» для педагогічних працівників закладів освіти (МОН, ДУ «Всеукраїнський молодіжний центр», спільно з IREX та MCI в рамках програми USAID «Мріємо та діємо») </w:t>
            </w:r>
          </w:p>
          <w:p w14:paraId="733450E9" w14:textId="77777777" w:rsidR="00406636" w:rsidRDefault="00000000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м.Київ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3910F321" w14:textId="77777777" w:rsidR="00406636" w:rsidRDefault="00406636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15D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10.07-12.07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B8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4F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А.Тіщенко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C1DB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D70910" w14:paraId="7015FA12" w14:textId="77777777">
        <w:trPr>
          <w:trHeight w:val="1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5CBF" w14:textId="77777777" w:rsidR="00D70910" w:rsidRDefault="00D70910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9EB" w14:textId="41C3C241" w:rsidR="0022016B" w:rsidRDefault="001B32BB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Освітній форум «Підтримка освітян і здобувачів освіти в умовах воєнного стану» для </w:t>
            </w:r>
            <w:r w:rsidR="00751914">
              <w:rPr>
                <w:color w:val="000000"/>
                <w:sz w:val="26"/>
                <w:szCs w:val="26"/>
                <w:shd w:val="clear" w:color="auto" w:fill="FFFFFF"/>
              </w:rPr>
              <w:t xml:space="preserve">у співпраці з </w:t>
            </w:r>
            <w:r w:rsid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«Школа англійської мови </w:t>
            </w:r>
            <w:r w:rsidR="00345C8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The</w:t>
            </w:r>
            <w:r w:rsidR="00345C86" w:rsidRP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45C8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English</w:t>
            </w:r>
            <w:r w:rsidR="00345C86" w:rsidRP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45C8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Stu</w:t>
            </w:r>
            <w:r w:rsidR="00DD46AE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dio</w:t>
            </w:r>
            <w:r w:rsidR="00DD46AE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2F6AE87" w14:textId="248B5F43" w:rsidR="00D70910" w:rsidRDefault="0022016B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(КНЗ КОР «КОІПОПК»)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5227" w14:textId="4EE2A626" w:rsidR="00D70910" w:rsidRDefault="006238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2016B">
              <w:rPr>
                <w:sz w:val="26"/>
                <w:szCs w:val="26"/>
              </w:rPr>
              <w:t>.07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53A" w14:textId="69BB8818" w:rsidR="00D70910" w:rsidRDefault="002201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5C10" w14:textId="77777777" w:rsidR="00D70910" w:rsidRDefault="0022016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339DF80" w14:textId="061D3052" w:rsidR="00DD46AE" w:rsidRDefault="00DD46AE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В.Сімакова</w:t>
            </w:r>
            <w:proofErr w:type="spellEnd"/>
            <w:r w:rsidR="00AF3E44">
              <w:rPr>
                <w:sz w:val="26"/>
                <w:szCs w:val="26"/>
              </w:rPr>
              <w:t xml:space="preserve">, засновниця </w:t>
            </w:r>
            <w:r>
              <w:rPr>
                <w:sz w:val="26"/>
                <w:szCs w:val="26"/>
              </w:rPr>
              <w:t xml:space="preserve"> </w:t>
            </w:r>
            <w:r w:rsidR="00AF3E44">
              <w:rPr>
                <w:color w:val="000000"/>
                <w:sz w:val="26"/>
                <w:szCs w:val="26"/>
                <w:shd w:val="clear" w:color="auto" w:fill="FFFFFF"/>
              </w:rPr>
              <w:t xml:space="preserve">«Школа англійської мови </w:t>
            </w:r>
            <w:r w:rsidR="00AF3E4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The</w:t>
            </w:r>
            <w:r w:rsidR="00AF3E44" w:rsidRP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F3E4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English</w:t>
            </w:r>
            <w:r w:rsidR="00AF3E44" w:rsidRPr="00345C8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F3E4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Studio</w:t>
            </w:r>
            <w:r w:rsidR="00AF3E4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3376A324" w14:textId="55DE7BA2" w:rsidR="00DD46AE" w:rsidRDefault="00DD46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згодою)</w:t>
            </w:r>
          </w:p>
          <w:p w14:paraId="774651B6" w14:textId="23110F11" w:rsidR="0022016B" w:rsidRDefault="0022016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5AE" w14:textId="77777777" w:rsidR="00D70910" w:rsidRDefault="00D70910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</w:tbl>
    <w:p w14:paraId="43AF8787" w14:textId="77777777" w:rsidR="00406636" w:rsidRDefault="00000000">
      <w:pPr>
        <w:pStyle w:val="14"/>
        <w:keepNext w:val="0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0"/>
        <w:gridCol w:w="7531"/>
        <w:gridCol w:w="1842"/>
        <w:gridCol w:w="1701"/>
        <w:gridCol w:w="2269"/>
        <w:gridCol w:w="1417"/>
      </w:tblGrid>
      <w:tr w:rsidR="00406636" w14:paraId="38D487F8" w14:textId="77777777">
        <w:trPr>
          <w:trHeight w:val="3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30A1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65E8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STEAM</w:t>
            </w:r>
            <w:r>
              <w:rPr>
                <w:sz w:val="26"/>
                <w:szCs w:val="26"/>
              </w:rPr>
              <w:t>-пікнік для учасників літнього «</w:t>
            </w:r>
            <w:r>
              <w:rPr>
                <w:sz w:val="26"/>
                <w:szCs w:val="26"/>
                <w:lang w:val="en-US"/>
              </w:rPr>
              <w:t>STEM</w:t>
            </w:r>
            <w:r>
              <w:rPr>
                <w:sz w:val="26"/>
                <w:szCs w:val="26"/>
              </w:rPr>
              <w:t xml:space="preserve">-табору» </w:t>
            </w:r>
          </w:p>
          <w:p w14:paraId="0D3751D2" w14:textId="77777777" w:rsidR="00406636" w:rsidRDefault="00000000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(КЗ КОР «Київський обласний ліцей»)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54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03.07,</w:t>
            </w:r>
          </w:p>
          <w:p w14:paraId="30B3734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68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інформація,</w:t>
            </w:r>
          </w:p>
          <w:p w14:paraId="754FA94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16A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48BD7C8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Є.Бачинська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3E1D6F2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А.Довгань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9FFB9BD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Ю.Гребеніченко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2854780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І.Мазуркевич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E14CA0C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А.Чебан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E981250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О.Снігур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B036CBD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(спільно з </w:t>
            </w:r>
            <w:proofErr w:type="spellStart"/>
            <w:r>
              <w:rPr>
                <w:sz w:val="26"/>
                <w:szCs w:val="26"/>
              </w:rPr>
              <w:t>А.Косовським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B27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6F2EA293" w14:textId="77777777">
        <w:trPr>
          <w:trHeight w:val="3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83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876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Антифейкова</w:t>
            </w:r>
            <w:proofErr w:type="spellEnd"/>
            <w:r>
              <w:rPr>
                <w:sz w:val="26"/>
                <w:szCs w:val="26"/>
              </w:rPr>
              <w:t xml:space="preserve"> інтелектуальна гра з </w:t>
            </w:r>
            <w:proofErr w:type="spellStart"/>
            <w:r>
              <w:rPr>
                <w:sz w:val="26"/>
                <w:szCs w:val="26"/>
              </w:rPr>
              <w:t>медіаграмотності</w:t>
            </w:r>
            <w:proofErr w:type="spellEnd"/>
            <w:r>
              <w:rPr>
                <w:sz w:val="26"/>
                <w:szCs w:val="26"/>
              </w:rPr>
              <w:t xml:space="preserve"> «Нота Єнота» для учасників літнього «</w:t>
            </w:r>
            <w:r>
              <w:rPr>
                <w:sz w:val="26"/>
                <w:szCs w:val="26"/>
                <w:lang w:val="en-US"/>
              </w:rPr>
              <w:t>STEM</w:t>
            </w:r>
            <w:r>
              <w:rPr>
                <w:sz w:val="26"/>
                <w:szCs w:val="26"/>
              </w:rPr>
              <w:t xml:space="preserve">-табору» </w:t>
            </w:r>
          </w:p>
          <w:p w14:paraId="0C0C03F9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(КЗ КОР «Київський обласний ліцей»)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1769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10.07,</w:t>
            </w:r>
          </w:p>
          <w:p w14:paraId="78EBFA9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B4A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інформація,</w:t>
            </w:r>
          </w:p>
          <w:p w14:paraId="5337C0E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AA38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161F372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Є.Бачинська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5C532BC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Ю.Гребеніченко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938135D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І.Мазуркевич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74BB20D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О.Снігур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7DFA5956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(спільно з </w:t>
            </w:r>
            <w:proofErr w:type="spellStart"/>
            <w:r>
              <w:rPr>
                <w:sz w:val="26"/>
                <w:szCs w:val="26"/>
              </w:rPr>
              <w:t>А.Косовським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366D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</w:tbl>
    <w:p w14:paraId="6B1FDD55" w14:textId="77777777" w:rsidR="00406636" w:rsidRDefault="00000000">
      <w:pPr>
        <w:pStyle w:val="14"/>
        <w:keepNext w:val="0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"/>
        <w:gridCol w:w="7373"/>
        <w:gridCol w:w="1842"/>
        <w:gridCol w:w="1701"/>
        <w:gridCol w:w="2269"/>
        <w:gridCol w:w="1417"/>
      </w:tblGrid>
      <w:tr w:rsidR="00406636" w14:paraId="22BEC6B9" w14:textId="77777777">
        <w:trPr>
          <w:trHeight w:val="1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F081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A9F" w14:textId="77777777" w:rsidR="00406636" w:rsidRDefault="0040663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3B9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F180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EC7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94C2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0BDA5E95" w14:textId="77777777" w:rsidR="00406636" w:rsidRDefault="00000000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VI. Діяльність рад Інституту</w:t>
      </w: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"/>
        <w:gridCol w:w="7373"/>
        <w:gridCol w:w="1842"/>
        <w:gridCol w:w="1701"/>
        <w:gridCol w:w="2269"/>
        <w:gridCol w:w="1417"/>
      </w:tblGrid>
      <w:tr w:rsidR="00406636" w14:paraId="5284BED6" w14:textId="77777777">
        <w:trPr>
          <w:trHeight w:val="21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3685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7597" w14:textId="77777777" w:rsidR="00406636" w:rsidRDefault="00406636">
            <w:pPr>
              <w:widowControl w:val="0"/>
              <w:ind w:firstLine="5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0390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FC2" w14:textId="77777777" w:rsidR="00406636" w:rsidRDefault="00406636">
            <w:pPr>
              <w:pStyle w:val="4"/>
              <w:keepNext w:val="0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426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1B5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</w:tbl>
    <w:p w14:paraId="499A01D7" w14:textId="77777777" w:rsidR="00406636" w:rsidRDefault="00406636">
      <w:pPr>
        <w:widowControl w:val="0"/>
        <w:rPr>
          <w:b/>
          <w:sz w:val="26"/>
          <w:szCs w:val="26"/>
        </w:rPr>
      </w:pPr>
    </w:p>
    <w:p w14:paraId="344576BD" w14:textId="77777777" w:rsidR="00406636" w:rsidRDefault="00000000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VIІ. Координація науково-методичної роботи</w:t>
      </w:r>
    </w:p>
    <w:tbl>
      <w:tblPr>
        <w:tblW w:w="1533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49"/>
        <w:gridCol w:w="7674"/>
        <w:gridCol w:w="1701"/>
        <w:gridCol w:w="1729"/>
        <w:gridCol w:w="2268"/>
        <w:gridCol w:w="1417"/>
      </w:tblGrid>
      <w:tr w:rsidR="00406636" w14:paraId="1A85F518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E22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5782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Розроблення освітньої програми та навчального плану «Школи резерву управлінських кадрів  «Дайте мені шанс» для педагогічних працівників закладів освіти (ІІ - І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етапи)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B6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BEA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915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CE78E1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З.Майборода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A42F50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Н.Клокар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5BE006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І.Лікарчук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5215AF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Л.Бондаренко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BAC55E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Л.Шкурко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6F63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1700826A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22D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49F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Розроблення нових освітніх програм та вдосконалення змісту діючих освітніх програм і робочих навчальних планів курсів підвищення фахової кваліфікації педагогічних працівників, навчальних занять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E48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865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1D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6615219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А.Довгань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К.Плівачук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E975D6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О.Часнікова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FE612F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Н.Клокар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872D84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І.Лікарчук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58DF5B3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411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E8832DC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5D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2275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Наповнення системи дистанційного навчання </w:t>
            </w:r>
            <w:r>
              <w:rPr>
                <w:sz w:val="26"/>
                <w:szCs w:val="26"/>
                <w:lang w:val="en-US"/>
              </w:rPr>
              <w:t>Moodle</w:t>
            </w:r>
            <w:r>
              <w:rPr>
                <w:sz w:val="26"/>
                <w:szCs w:val="26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DC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6B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272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990E1F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І.Сотніченко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63A44F5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А.Борбіт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, </w:t>
            </w:r>
          </w:p>
          <w:p w14:paraId="74743E9F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Т.Винарчук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2A934EE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О.Желдак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D9D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7D71221D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0176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AFAF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Підготовка програмного забезпечення, розроблення програми навчання учнів  курсу «ІТ-школа»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FA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DD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DF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7EA5196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ECD1A2E" w14:textId="77777777" w:rsidR="00406636" w:rsidRDefault="0000000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Ю.Гребеніченко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D72176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О.Снігур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CF78E59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Д.Багрянцев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01CC95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В.Часніков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B64123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К.Піхотенко</w:t>
            </w:r>
            <w:proofErr w:type="spellEnd"/>
          </w:p>
          <w:p w14:paraId="191C00D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Г.Рибитва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A2F9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18A2868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5C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907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Формування мережі освітнього технопарку із підвищення якості освіти у викликах воєнного/повоєнного часу в Київській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1D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97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2E0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865415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Л.Кабан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F88AA6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Г.Рибитва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8FE1EA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Г.Стадніченко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7EB332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О.Поліщук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3F60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025039EC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F227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9DF" w14:textId="77777777" w:rsidR="00406636" w:rsidRDefault="00000000">
            <w:pPr>
              <w:widowControl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Розроблення програмного забезпечення, наповнення інформаційними індикаторами системи </w:t>
            </w:r>
            <w:r>
              <w:rPr>
                <w:sz w:val="26"/>
                <w:szCs w:val="26"/>
                <w:lang w:val="en-US"/>
              </w:rPr>
              <w:t>Solid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>І</w:t>
            </w:r>
            <w:proofErr w:type="spellStart"/>
            <w:r>
              <w:rPr>
                <w:sz w:val="26"/>
                <w:szCs w:val="26"/>
                <w:lang w:val="en-US"/>
              </w:rPr>
              <w:t>nfo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29B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6AE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6A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F91C2E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В.Часніков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5EF058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А.Борбіт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DB44F0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керівники структурних підрозділів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B54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7A62571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57F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CE9" w14:textId="77777777" w:rsidR="00406636" w:rsidRDefault="00000000">
            <w:pPr>
              <w:widowControl w:val="0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 xml:space="preserve">Оновлення змісту навчальних занять, програм тренінгів,  складання плану навчання ІІІ етапу обласного </w:t>
            </w:r>
            <w:proofErr w:type="spellStart"/>
            <w:r>
              <w:rPr>
                <w:sz w:val="26"/>
                <w:szCs w:val="26"/>
              </w:rPr>
              <w:t>проєкту</w:t>
            </w:r>
            <w:proofErr w:type="spellEnd"/>
            <w:r>
              <w:rPr>
                <w:sz w:val="26"/>
                <w:szCs w:val="26"/>
              </w:rPr>
              <w:t xml:space="preserve"> «Безпека та ментальне здоров’я населення громади» («Розбудова стійкої системи громадського здоров`я» (USAID), </w:t>
            </w:r>
            <w:r>
              <w:rPr>
                <w:color w:val="000000"/>
                <w:sz w:val="26"/>
                <w:szCs w:val="26"/>
              </w:rPr>
              <w:t>«Психолого-педагогічна підтримка дітей, батьків та педагогів в умовах надзвичайної ситуації (практичні дії та підтримка)» (ЮНІСЕФ), «</w:t>
            </w:r>
            <w:r>
              <w:rPr>
                <w:sz w:val="26"/>
                <w:szCs w:val="26"/>
              </w:rPr>
              <w:t>Про. Спільноти: безпечне та сприятливе середовище для навчання дітей»,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німецька урядова компанія </w:t>
            </w:r>
            <w:proofErr w:type="spellStart"/>
            <w:r>
              <w:rPr>
                <w:sz w:val="26"/>
                <w:szCs w:val="26"/>
              </w:rPr>
              <w:t>Deutsche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Gesellschaft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für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Internationale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Zusammenarbeit</w:t>
            </w:r>
            <w:proofErr w:type="spellEnd"/>
            <w:r>
              <w:rPr>
                <w:sz w:val="26"/>
                <w:szCs w:val="26"/>
              </w:rPr>
              <w:t xml:space="preserve">, «Плекання </w:t>
            </w:r>
            <w:proofErr w:type="spellStart"/>
            <w:r>
              <w:rPr>
                <w:sz w:val="26"/>
                <w:szCs w:val="26"/>
              </w:rPr>
              <w:t>резильєнтності</w:t>
            </w:r>
            <w:proofErr w:type="spellEnd"/>
            <w:r>
              <w:rPr>
                <w:sz w:val="26"/>
                <w:szCs w:val="26"/>
              </w:rPr>
              <w:t xml:space="preserve"> в освітніх закладах» (</w:t>
            </w:r>
            <w:proofErr w:type="spellStart"/>
            <w:r>
              <w:rPr>
                <w:sz w:val="26"/>
                <w:szCs w:val="26"/>
              </w:rPr>
              <w:t>Americares</w:t>
            </w:r>
            <w:proofErr w:type="spellEnd"/>
            <w:r>
              <w:rPr>
                <w:sz w:val="26"/>
                <w:szCs w:val="26"/>
              </w:rPr>
              <w:t xml:space="preserve">), «Розвиток систем попередження та реагування на насильство в закладах освіти і підвищення стійкості підлітків» </w:t>
            </w:r>
            <w:r>
              <w:rPr>
                <w:color w:val="000000"/>
                <w:sz w:val="26"/>
                <w:szCs w:val="26"/>
              </w:rPr>
              <w:t xml:space="preserve">(ЮНІСЕФ), </w:t>
            </w:r>
            <w:r>
              <w:rPr>
                <w:sz w:val="26"/>
                <w:szCs w:val="26"/>
              </w:rPr>
              <w:t xml:space="preserve">«Кризова психологічна допомога» Ізраїльська коаліція травми)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3F9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AC52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67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95A9C2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Є.Бачинська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425A94F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О.Алєксєєва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3DD226D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Г.Слободяник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57E8A90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О.Дерій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2967D6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Т.Луценко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2565A2C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Л.Шелест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5CE1DD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Л.Локоткова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F5B31A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А.Шевченко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88D5D4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Ю.Гребеніченко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67F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5B59F3E3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2AE7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B5D" w14:textId="77777777" w:rsidR="00406636" w:rsidRDefault="00000000">
            <w:pPr>
              <w:widowControl w:val="0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 xml:space="preserve">Оновлення змісту навчальних занять, тренінгів для </w:t>
            </w:r>
            <w:r>
              <w:rPr>
                <w:sz w:val="26"/>
                <w:szCs w:val="26"/>
              </w:rPr>
              <w:t xml:space="preserve">педагогічних працівників за </w:t>
            </w:r>
            <w:proofErr w:type="spellStart"/>
            <w:r>
              <w:rPr>
                <w:sz w:val="26"/>
                <w:szCs w:val="26"/>
              </w:rPr>
              <w:t>проєктом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lastRenderedPageBreak/>
              <w:t xml:space="preserve">(міжнародний </w:t>
            </w:r>
            <w:r>
              <w:rPr>
                <w:sz w:val="26"/>
                <w:szCs w:val="26"/>
                <w:lang w:eastAsia="uk-UA"/>
              </w:rPr>
              <w:t xml:space="preserve">Швейцарсько-український </w:t>
            </w:r>
            <w:proofErr w:type="spellStart"/>
            <w:r>
              <w:rPr>
                <w:sz w:val="26"/>
                <w:szCs w:val="26"/>
                <w:lang w:eastAsia="uk-UA"/>
              </w:rPr>
              <w:t>проєкт</w:t>
            </w:r>
            <w:proofErr w:type="spellEnd"/>
            <w:r>
              <w:rPr>
                <w:sz w:val="26"/>
                <w:szCs w:val="26"/>
                <w:lang w:eastAsia="uk-UA"/>
              </w:rPr>
              <w:t xml:space="preserve"> DECIDE) </w:t>
            </w:r>
          </w:p>
          <w:p w14:paraId="2EC79AE8" w14:textId="77777777" w:rsidR="00406636" w:rsidRDefault="0040663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43E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липень</w:t>
            </w:r>
          </w:p>
          <w:p w14:paraId="0AD9DFD3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83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F5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32A2B64D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738858F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Ю.Бендерець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lastRenderedPageBreak/>
              <w:t>Л.Бондаренко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E6893C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З.Майборода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CF9B7B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Л.Дерій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309EEC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Л.Локоткова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9F6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015EF227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D48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99F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Розроблення тренінгів для навчання учителів англійської мови у рамках </w:t>
            </w:r>
            <w:proofErr w:type="spellStart"/>
            <w:r>
              <w:rPr>
                <w:sz w:val="26"/>
                <w:szCs w:val="26"/>
              </w:rPr>
              <w:t>проєкту</w:t>
            </w:r>
            <w:proofErr w:type="spellEnd"/>
            <w:r>
              <w:rPr>
                <w:sz w:val="26"/>
                <w:szCs w:val="26"/>
              </w:rPr>
              <w:t xml:space="preserve">  SWITLO (</w:t>
            </w:r>
            <w:proofErr w:type="spellStart"/>
            <w:r>
              <w:rPr>
                <w:sz w:val="26"/>
                <w:szCs w:val="26"/>
              </w:rPr>
              <w:t>Skills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Well-being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Teacher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Learning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Opportunities</w:t>
            </w:r>
            <w:proofErr w:type="spellEnd"/>
            <w:r>
              <w:rPr>
                <w:sz w:val="26"/>
                <w:szCs w:val="26"/>
              </w:rPr>
              <w:t>), започаткованого Британською Радою за підтримки МОН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A2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270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5B7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1A11684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8DA3E4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Ю.Бендерець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579481B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Н.Скрипчук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Р.Кірнасовська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5E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4FD40F78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ADB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F3C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Розроблення </w:t>
            </w:r>
            <w:proofErr w:type="spellStart"/>
            <w:r>
              <w:rPr>
                <w:color w:val="000000"/>
                <w:sz w:val="26"/>
                <w:szCs w:val="26"/>
              </w:rPr>
              <w:t>проєктних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пропозицій за </w:t>
            </w:r>
            <w:proofErr w:type="spellStart"/>
            <w:r>
              <w:rPr>
                <w:color w:val="000000"/>
                <w:sz w:val="26"/>
                <w:szCs w:val="26"/>
              </w:rPr>
              <w:t>проєктом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ЄС 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  <w:lang w:val="en-US"/>
              </w:rPr>
              <w:t>Twinning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37A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8ECF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866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13FFB44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3B4CA5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Ю.Бендерець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03D6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53C5815B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98F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A0E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 (обласний) етап Всеукраїнського конкурсу рукописів навчальної літератури для закладів позашкільної освіти у 2024 році </w:t>
            </w:r>
            <w:r>
              <w:rPr>
                <w:i/>
                <w:sz w:val="26"/>
                <w:szCs w:val="26"/>
                <w:lang w:eastAsia="en-US"/>
              </w:rPr>
              <w:t>(робота журі, підготовка висновків експертної комісії та рецензії на рукописи переможців конкурсу)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36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01.07-10.07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0D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звіт, 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B8D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EFA735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В.Гаврилюк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8D66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621231D5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7133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9602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Конкурс з номінацій обласної педагогічної виставки «Освіта Київщини» для педагогічних працівників закладів освіти Київської області </w:t>
            </w:r>
            <w:r>
              <w:rPr>
                <w:i/>
                <w:sz w:val="26"/>
                <w:szCs w:val="26"/>
                <w:lang w:eastAsia="en-US"/>
              </w:rPr>
              <w:t>(подання творчих робіт учасниками)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947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червень-серпень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C2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E13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53435ED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A9A1FB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С.Галашевська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5C09A5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О.Матушевська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8933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06BFD8B2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D14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0D44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Організаційно-методичні заходи із реалізації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роєкту</w:t>
            </w:r>
            <w:proofErr w:type="spellEnd"/>
            <w:r>
              <w:rPr>
                <w:sz w:val="26"/>
                <w:szCs w:val="26"/>
              </w:rPr>
              <w:t xml:space="preserve"> «Біоінженерія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 xml:space="preserve">ТЕМ» у співпраці з БО «Фонд освітніх ініціатив», БФ «Україна 1991 / </w:t>
            </w:r>
            <w:proofErr w:type="spellStart"/>
            <w:r>
              <w:rPr>
                <w:sz w:val="26"/>
                <w:szCs w:val="26"/>
              </w:rPr>
              <w:t>Ukraine</w:t>
            </w:r>
            <w:proofErr w:type="spellEnd"/>
            <w:r>
              <w:rPr>
                <w:sz w:val="26"/>
                <w:szCs w:val="26"/>
              </w:rPr>
              <w:t xml:space="preserve"> 1991»», ТОВ «ЗД Метал </w:t>
            </w:r>
            <w:proofErr w:type="spellStart"/>
            <w:r>
              <w:rPr>
                <w:sz w:val="26"/>
                <w:szCs w:val="26"/>
              </w:rPr>
              <w:t>Тех</w:t>
            </w:r>
            <w:proofErr w:type="spellEnd"/>
            <w:r>
              <w:rPr>
                <w:sz w:val="26"/>
                <w:szCs w:val="26"/>
              </w:rPr>
              <w:t>», І</w:t>
            </w:r>
            <w:proofErr w:type="spellStart"/>
            <w:r>
              <w:rPr>
                <w:sz w:val="26"/>
                <w:szCs w:val="26"/>
                <w:lang w:val="en-US"/>
              </w:rPr>
              <w:t>mplex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vet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D1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3F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CF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088683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C13516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А.Довгань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C2708E7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Ю.Гребеніченко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08D708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(спільно з </w:t>
            </w:r>
            <w:proofErr w:type="spellStart"/>
            <w:r>
              <w:rPr>
                <w:sz w:val="26"/>
                <w:szCs w:val="26"/>
              </w:rPr>
              <w:t>А.Дзюба</w:t>
            </w:r>
            <w:proofErr w:type="spellEnd"/>
            <w:r>
              <w:rPr>
                <w:sz w:val="26"/>
                <w:szCs w:val="26"/>
              </w:rPr>
              <w:t>, БФ «Фонд освітніх ініціатив»)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A48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C8898BE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4A8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B926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Методичний супровід учасників (учнів та учителів закладів освіти) ІІ (практичного) етапу всеукраїнського змагання з моделювання «розумних» пристроїв «STEAM-</w:t>
            </w:r>
            <w:proofErr w:type="spellStart"/>
            <w:r>
              <w:rPr>
                <w:sz w:val="26"/>
                <w:szCs w:val="26"/>
              </w:rPr>
              <w:t>House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8E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 – 20.08.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62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звіт, 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BEB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62D423B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7F6ABD8D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А.Довгань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CF6D28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Ю.Гребеніченко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3F6FB6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І.Мазуркевич</w:t>
            </w:r>
            <w:proofErr w:type="spellEnd"/>
          </w:p>
          <w:p w14:paraId="15168185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9785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0BE7A809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792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07A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Розроблення тематичних експозицій Зразкового музею освіти Київщини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1F3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14:paraId="2531AA11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0D0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21AE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5FC0387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0201A6D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С.Галашевська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AA28CE9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О.Пількевич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9047ACC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Л.Зініченко</w:t>
            </w:r>
            <w:proofErr w:type="spellEnd"/>
          </w:p>
          <w:p w14:paraId="5BE7A7C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В.Суткова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В.Веровенко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B3A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7103DCD1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D54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21DD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E6A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липень-серпень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74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інформація, матеріали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E1B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E1F8E18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B9AEF9B" w14:textId="77777777" w:rsidR="00406636" w:rsidRDefault="0000000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С.Галашевська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1E709B1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В.Суткова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В.Веровенко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76B92D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Л.Зініченко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74E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284FB903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3D4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570E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>
              <w:rPr>
                <w:spacing w:val="-6"/>
                <w:sz w:val="26"/>
                <w:szCs w:val="26"/>
              </w:rPr>
              <w:t>КНЗ КОР «КОІПОПК»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822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14:paraId="07704314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41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рецензії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96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1C87355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Л.Кабан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1FD3D0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5E7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0FB9067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23B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D89D" w14:textId="77777777" w:rsidR="00406636" w:rsidRDefault="00000000">
            <w:pPr>
              <w:pStyle w:val="22"/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Робота постійно діючого консульта</w:t>
            </w:r>
            <w:r>
              <w:rPr>
                <w:sz w:val="26"/>
                <w:szCs w:val="26"/>
                <w:lang w:val="uk-UA"/>
              </w:rPr>
              <w:softHyphen/>
              <w:t>цій</w:t>
            </w:r>
            <w:r>
              <w:rPr>
                <w:sz w:val="26"/>
                <w:szCs w:val="26"/>
                <w:lang w:val="uk-UA"/>
              </w:rPr>
              <w:softHyphen/>
            </w:r>
            <w:r>
              <w:rPr>
                <w:sz w:val="26"/>
                <w:szCs w:val="26"/>
                <w:lang w:val="uk-UA"/>
              </w:rPr>
              <w:softHyphen/>
              <w:t xml:space="preserve">ного пункту  для керівників закладів освіти, педагогічних працівників, які здійснюють інклюзивне навчання та фахівців </w:t>
            </w:r>
            <w:proofErr w:type="spellStart"/>
            <w:r>
              <w:rPr>
                <w:sz w:val="26"/>
                <w:szCs w:val="26"/>
                <w:lang w:val="uk-UA"/>
              </w:rPr>
              <w:t>інклюзивно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-ресурсних центрів  </w:t>
            </w:r>
            <w:r>
              <w:rPr>
                <w:i/>
                <w:sz w:val="26"/>
                <w:szCs w:val="26"/>
                <w:lang w:val="uk-UA"/>
              </w:rPr>
              <w:t>(очно, в онлайн режимі)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E4E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14:paraId="7B69F622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15A" w14:textId="77777777" w:rsidR="00406636" w:rsidRDefault="00000000">
            <w:pPr>
              <w:widowControl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рекомедації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7BDB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6876950" w14:textId="77777777" w:rsidR="00406636" w:rsidRDefault="00000000">
            <w:pPr>
              <w:pStyle w:val="22"/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Г.Слободяник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/>
              </w:rPr>
              <w:t>Т.Луценко</w:t>
            </w:r>
            <w:proofErr w:type="spellEnd"/>
            <w:r>
              <w:rPr>
                <w:sz w:val="26"/>
                <w:szCs w:val="26"/>
                <w:lang w:val="uk-UA"/>
              </w:rPr>
              <w:t>,</w:t>
            </w:r>
          </w:p>
          <w:p w14:paraId="63DFD2FD" w14:textId="77777777" w:rsidR="00406636" w:rsidRDefault="00000000">
            <w:pPr>
              <w:pStyle w:val="22"/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О.Дерій</w:t>
            </w:r>
            <w:proofErr w:type="spellEnd"/>
            <w:r>
              <w:rPr>
                <w:sz w:val="26"/>
                <w:szCs w:val="26"/>
                <w:lang w:val="uk-UA"/>
              </w:rPr>
              <w:t>,</w:t>
            </w:r>
          </w:p>
          <w:p w14:paraId="1CAE2534" w14:textId="77777777" w:rsidR="00406636" w:rsidRDefault="00000000">
            <w:pPr>
              <w:pStyle w:val="22"/>
              <w:widowContro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С.Загурська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/>
              </w:rPr>
              <w:t>А.Аносова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7F1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BBD5BD5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FD1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AF2" w14:textId="77777777" w:rsidR="00406636" w:rsidRDefault="00000000">
            <w:pPr>
              <w:widowControl w:val="0"/>
              <w:tabs>
                <w:tab w:val="left" w:pos="909"/>
              </w:tabs>
              <w:jc w:val="both"/>
              <w:outlineLvl w:val="1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Реалізація освітніх </w:t>
            </w:r>
            <w:proofErr w:type="spellStart"/>
            <w:r>
              <w:rPr>
                <w:spacing w:val="-6"/>
                <w:sz w:val="26"/>
                <w:szCs w:val="26"/>
              </w:rPr>
              <w:t>проєктів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: </w:t>
            </w:r>
            <w:proofErr w:type="spellStart"/>
            <w:r>
              <w:rPr>
                <w:spacing w:val="-6"/>
                <w:sz w:val="26"/>
                <w:szCs w:val="26"/>
              </w:rPr>
              <w:t>Ютуб</w:t>
            </w:r>
            <w:proofErr w:type="spellEnd"/>
            <w:r>
              <w:rPr>
                <w:spacing w:val="-6"/>
                <w:sz w:val="26"/>
                <w:szCs w:val="26"/>
              </w:rPr>
              <w:t>-канал Інституту «</w:t>
            </w:r>
            <w:proofErr w:type="spellStart"/>
            <w:r>
              <w:rPr>
                <w:spacing w:val="-6"/>
                <w:sz w:val="26"/>
                <w:szCs w:val="26"/>
              </w:rPr>
              <w:t>ВІСь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», хмарне середовище </w:t>
            </w:r>
            <w:proofErr w:type="spellStart"/>
            <w:r>
              <w:rPr>
                <w:spacing w:val="-6"/>
                <w:sz w:val="26"/>
                <w:szCs w:val="26"/>
              </w:rPr>
              <w:t>еK</w:t>
            </w:r>
            <w:proofErr w:type="spellEnd"/>
          </w:p>
          <w:p w14:paraId="5A1F7D78" w14:textId="77777777" w:rsidR="00406636" w:rsidRDefault="00000000">
            <w:pPr>
              <w:widowControl w:val="0"/>
              <w:tabs>
                <w:tab w:val="left" w:pos="909"/>
              </w:tabs>
              <w:jc w:val="both"/>
              <w:outlineLvl w:val="1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RISTTI, соціально-гуманітарний </w:t>
            </w:r>
            <w:proofErr w:type="spellStart"/>
            <w:r>
              <w:rPr>
                <w:spacing w:val="-6"/>
                <w:sz w:val="26"/>
                <w:szCs w:val="26"/>
              </w:rPr>
              <w:t>проєкт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«Освітній HUB Київщини»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505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14:paraId="509FFB16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60E6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C3C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EDC0183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Н.Бендерець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4932BC68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Л.Кабан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A72B600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Л.Зініченко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DBCFE2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С.Галашевська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66E39EA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Ж.Вихрестенко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9E80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  <w:tr w:rsidR="00406636" w14:paraId="3C537E93" w14:textId="77777777">
        <w:trPr>
          <w:trHeight w:val="2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D138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3F30" w14:textId="77777777" w:rsidR="00406636" w:rsidRDefault="00000000">
            <w:pPr>
              <w:widowControl w:val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Планування та звітність про діяльність КНЗ КОР «КОІПОПК» </w:t>
            </w:r>
          </w:p>
          <w:p w14:paraId="5627F937" w14:textId="77777777" w:rsidR="00406636" w:rsidRDefault="00406636">
            <w:pPr>
              <w:widowControl w:val="0"/>
              <w:jc w:val="both"/>
              <w:rPr>
                <w:spacing w:val="-6"/>
                <w:sz w:val="26"/>
                <w:szCs w:val="26"/>
              </w:rPr>
            </w:pPr>
          </w:p>
          <w:p w14:paraId="56909895" w14:textId="77777777" w:rsidR="00406636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1A9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14:paraId="51271897" w14:textId="77777777" w:rsidR="00406636" w:rsidRDefault="0040663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3B89" w14:textId="77777777" w:rsidR="00406636" w:rsidRDefault="00000000">
            <w:pPr>
              <w:pStyle w:val="22"/>
              <w:widowControl w:val="0"/>
              <w:rPr>
                <w:bCs/>
                <w:spacing w:val="-6"/>
                <w:sz w:val="26"/>
                <w:szCs w:val="26"/>
                <w:lang w:val="uk-UA" w:eastAsia="zh-CN"/>
              </w:rPr>
            </w:pPr>
            <w:r>
              <w:rPr>
                <w:bCs/>
                <w:spacing w:val="-6"/>
                <w:sz w:val="26"/>
                <w:szCs w:val="26"/>
                <w:lang w:val="uk-UA"/>
              </w:rPr>
              <w:t>плани,</w:t>
            </w:r>
          </w:p>
          <w:p w14:paraId="38E3D914" w14:textId="77777777" w:rsidR="00406636" w:rsidRDefault="00000000">
            <w:pPr>
              <w:pStyle w:val="22"/>
              <w:widowControl w:val="0"/>
              <w:rPr>
                <w:bCs/>
                <w:spacing w:val="-6"/>
                <w:sz w:val="26"/>
                <w:szCs w:val="26"/>
                <w:lang w:val="uk-UA"/>
              </w:rPr>
            </w:pPr>
            <w:r>
              <w:rPr>
                <w:bCs/>
                <w:spacing w:val="-6"/>
                <w:sz w:val="26"/>
                <w:szCs w:val="26"/>
                <w:lang w:val="uk-UA"/>
              </w:rPr>
              <w:t>звіти,</w:t>
            </w:r>
          </w:p>
          <w:p w14:paraId="180B93BC" w14:textId="77777777" w:rsidR="00406636" w:rsidRDefault="00000000">
            <w:pPr>
              <w:pStyle w:val="22"/>
              <w:widowControl w:val="0"/>
              <w:rPr>
                <w:bCs/>
                <w:spacing w:val="-6"/>
                <w:sz w:val="26"/>
                <w:szCs w:val="26"/>
                <w:lang w:val="uk-UA"/>
              </w:rPr>
            </w:pPr>
            <w:r>
              <w:rPr>
                <w:bCs/>
                <w:spacing w:val="-6"/>
                <w:sz w:val="26"/>
                <w:szCs w:val="26"/>
                <w:lang w:val="uk-UA"/>
              </w:rPr>
              <w:t>листи,</w:t>
            </w:r>
          </w:p>
          <w:p w14:paraId="0F2F4102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590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В.Рогова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29BF72C1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Н.Бендерець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30A22DDB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А.Борбіт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58C5F8EF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Н.Ревуцька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3DEBC284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Т.Винарчук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189205B1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В.Рибитва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</w:p>
          <w:p w14:paraId="34F11292" w14:textId="77777777" w:rsidR="00406636" w:rsidRDefault="00000000">
            <w:pPr>
              <w:widowControl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педагогічні працівники </w:t>
            </w:r>
          </w:p>
          <w:p w14:paraId="1F623884" w14:textId="77777777" w:rsidR="00406636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Інституту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F2C0" w14:textId="77777777" w:rsidR="00406636" w:rsidRDefault="00406636">
            <w:pPr>
              <w:widowControl w:val="0"/>
              <w:ind w:firstLine="709"/>
              <w:rPr>
                <w:sz w:val="26"/>
                <w:szCs w:val="26"/>
              </w:rPr>
            </w:pPr>
          </w:p>
        </w:tc>
      </w:tr>
    </w:tbl>
    <w:p w14:paraId="6A2BAA89" w14:textId="77777777" w:rsidR="00406636" w:rsidRDefault="00406636">
      <w:pPr>
        <w:widowControl w:val="0"/>
        <w:rPr>
          <w:b/>
          <w:spacing w:val="-6"/>
          <w:sz w:val="26"/>
          <w:szCs w:val="26"/>
        </w:rPr>
      </w:pPr>
    </w:p>
    <w:sectPr w:rsidR="00406636">
      <w:headerReference w:type="even" r:id="rId7"/>
      <w:headerReference w:type="default" r:id="rId8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2BD3" w14:textId="77777777" w:rsidR="007F6CA2" w:rsidRDefault="007F6CA2">
      <w:r>
        <w:separator/>
      </w:r>
    </w:p>
  </w:endnote>
  <w:endnote w:type="continuationSeparator" w:id="0">
    <w:p w14:paraId="6EA3DCAB" w14:textId="77777777" w:rsidR="007F6CA2" w:rsidRDefault="007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6F84" w14:textId="77777777" w:rsidR="007F6CA2" w:rsidRDefault="007F6CA2">
      <w:r>
        <w:separator/>
      </w:r>
    </w:p>
  </w:footnote>
  <w:footnote w:type="continuationSeparator" w:id="0">
    <w:p w14:paraId="52BC02A3" w14:textId="77777777" w:rsidR="007F6CA2" w:rsidRDefault="007F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E968" w14:textId="77777777" w:rsidR="00406636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1980593" wp14:editId="301A9B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D0AD41" w14:textId="77777777" w:rsidR="00406636" w:rsidRDefault="0000000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AB1" w14:textId="77777777" w:rsidR="00406636" w:rsidRDefault="004066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6"/>
    <w:rsid w:val="00030CDE"/>
    <w:rsid w:val="00167210"/>
    <w:rsid w:val="001B32BB"/>
    <w:rsid w:val="0022016B"/>
    <w:rsid w:val="00297E1A"/>
    <w:rsid w:val="00345C86"/>
    <w:rsid w:val="00406636"/>
    <w:rsid w:val="00523D57"/>
    <w:rsid w:val="005D7701"/>
    <w:rsid w:val="006111D9"/>
    <w:rsid w:val="00613C29"/>
    <w:rsid w:val="006238D8"/>
    <w:rsid w:val="00637E58"/>
    <w:rsid w:val="00751914"/>
    <w:rsid w:val="007F6CA2"/>
    <w:rsid w:val="0099347F"/>
    <w:rsid w:val="00AF3E44"/>
    <w:rsid w:val="00B32785"/>
    <w:rsid w:val="00B62529"/>
    <w:rsid w:val="00C60CF8"/>
    <w:rsid w:val="00D70910"/>
    <w:rsid w:val="00D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5265"/>
  <w15:docId w15:val="{328F41BE-6DAE-45AA-B81D-B2A1759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uiPriority w:val="99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uiPriority w:val="99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basedOn w:val="a0"/>
    <w:qFormat/>
    <w:rsid w:val="002710C1"/>
  </w:style>
  <w:style w:type="character" w:customStyle="1" w:styleId="1426">
    <w:name w:val="1426"/>
    <w:basedOn w:val="a0"/>
    <w:qFormat/>
    <w:rsid w:val="002221BE"/>
  </w:style>
  <w:style w:type="character" w:customStyle="1" w:styleId="2713">
    <w:name w:val="2713"/>
    <w:basedOn w:val="a0"/>
    <w:qFormat/>
    <w:rsid w:val="002221BE"/>
  </w:style>
  <w:style w:type="character" w:customStyle="1" w:styleId="2983">
    <w:name w:val="2983"/>
    <w:basedOn w:val="a0"/>
    <w:qFormat/>
    <w:rsid w:val="002221BE"/>
  </w:style>
  <w:style w:type="character" w:customStyle="1" w:styleId="2019">
    <w:name w:val="2019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styleId="a4">
    <w:name w:val="Title"/>
    <w:basedOn w:val="a"/>
    <w:next w:val="af0"/>
    <w:link w:val="a3"/>
    <w:uiPriority w:val="99"/>
    <w:qFormat/>
    <w:rsid w:val="00272908"/>
    <w:rPr>
      <w:sz w:val="36"/>
      <w:lang w:val="ru-RU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22">
    <w:name w:val="Body Text 2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4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qFormat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5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6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qFormat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c"/>
    <w:uiPriority w:val="99"/>
    <w:qFormat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a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1CEF-12A0-4965-8E01-9F265EF4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7</Pages>
  <Words>5432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РОБОТИ</vt:lpstr>
    </vt:vector>
  </TitlesOfParts>
  <Company>SPecialiST RePack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32</cp:revision>
  <cp:lastPrinted>2024-06-27T07:22:00Z</cp:lastPrinted>
  <dcterms:created xsi:type="dcterms:W3CDTF">2024-05-10T08:05:00Z</dcterms:created>
  <dcterms:modified xsi:type="dcterms:W3CDTF">2024-07-30T10:57:00Z</dcterms:modified>
  <dc:language>uk-UA</dc:language>
</cp:coreProperties>
</file>