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F2" w:rsidRPr="003F70F4" w:rsidRDefault="003340F2" w:rsidP="003340F2">
      <w:pPr>
        <w:ind w:left="-567"/>
        <w:jc w:val="center"/>
      </w:pPr>
      <w:r w:rsidRPr="003F70F4">
        <w:rPr>
          <w:color w:val="000000"/>
        </w:rPr>
        <w:t>МІНІСТЕРСТВО ОСВІТИ І НАУКИ УКРАЇНИ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  <w:shd w:val="clear" w:color="auto" w:fill="FFFFFF"/>
        </w:rPr>
        <w:t>Науково-дослідний</w:t>
      </w:r>
      <w:proofErr w:type="spellEnd"/>
      <w:r w:rsidRPr="003F70F4">
        <w:rPr>
          <w:color w:val="000000"/>
          <w:shd w:val="clear" w:color="auto" w:fill="FFFFFF"/>
        </w:rPr>
        <w:t xml:space="preserve"> </w:t>
      </w:r>
      <w:proofErr w:type="spellStart"/>
      <w:r w:rsidRPr="003F70F4">
        <w:rPr>
          <w:color w:val="000000"/>
          <w:shd w:val="clear" w:color="auto" w:fill="FFFFFF"/>
        </w:rPr>
        <w:t>інститут</w:t>
      </w:r>
      <w:proofErr w:type="spellEnd"/>
      <w:r w:rsidRPr="003F70F4">
        <w:rPr>
          <w:color w:val="000000"/>
          <w:shd w:val="clear" w:color="auto" w:fill="FFFFFF"/>
        </w:rPr>
        <w:t xml:space="preserve"> </w:t>
      </w:r>
      <w:proofErr w:type="spellStart"/>
      <w:r w:rsidRPr="003F70F4">
        <w:rPr>
          <w:color w:val="000000"/>
          <w:shd w:val="clear" w:color="auto" w:fill="FFFFFF"/>
        </w:rPr>
        <w:t>українознавства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Національна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академія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педагогічних</w:t>
      </w:r>
      <w:proofErr w:type="spellEnd"/>
      <w:r w:rsidRPr="003F70F4">
        <w:rPr>
          <w:color w:val="000000"/>
        </w:rPr>
        <w:t xml:space="preserve"> наук </w:t>
      </w:r>
      <w:proofErr w:type="spellStart"/>
      <w:r w:rsidRPr="003F70F4">
        <w:rPr>
          <w:color w:val="000000"/>
        </w:rPr>
        <w:t>України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Український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відкритий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університет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Координаційний</w:t>
      </w:r>
      <w:proofErr w:type="spellEnd"/>
      <w:r w:rsidRPr="003F70F4">
        <w:rPr>
          <w:color w:val="000000"/>
        </w:rPr>
        <w:t xml:space="preserve"> центр </w:t>
      </w:r>
      <w:proofErr w:type="spellStart"/>
      <w:r w:rsidRPr="003F70F4">
        <w:rPr>
          <w:color w:val="000000"/>
        </w:rPr>
        <w:t>розвитку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шкіл</w:t>
      </w:r>
      <w:proofErr w:type="spellEnd"/>
      <w:r w:rsidRPr="003F70F4">
        <w:rPr>
          <w:color w:val="000000"/>
        </w:rPr>
        <w:t xml:space="preserve"> новаторства </w:t>
      </w:r>
      <w:proofErr w:type="spellStart"/>
      <w:r w:rsidRPr="003F70F4">
        <w:rPr>
          <w:color w:val="000000"/>
        </w:rPr>
        <w:t>України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ind w:left="-567"/>
        <w:jc w:val="center"/>
      </w:pPr>
      <w:r w:rsidRPr="003F70F4">
        <w:rPr>
          <w:color w:val="000000"/>
        </w:rPr>
        <w:t>ЦІПО ДЗВО «</w:t>
      </w:r>
      <w:proofErr w:type="spellStart"/>
      <w:r w:rsidRPr="003F70F4">
        <w:rPr>
          <w:color w:val="000000"/>
        </w:rPr>
        <w:t>Університет</w:t>
      </w:r>
      <w:proofErr w:type="spellEnd"/>
      <w:r w:rsidRPr="003F70F4">
        <w:rPr>
          <w:color w:val="000000"/>
        </w:rPr>
        <w:t xml:space="preserve"> менеджменту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>»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Полтавська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академія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неперервної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ім</w:t>
      </w:r>
      <w:proofErr w:type="spellEnd"/>
      <w:r w:rsidRPr="003F70F4">
        <w:rPr>
          <w:color w:val="000000"/>
        </w:rPr>
        <w:t>. М. В. </w:t>
      </w:r>
      <w:proofErr w:type="spellStart"/>
      <w:r w:rsidRPr="003F70F4">
        <w:rPr>
          <w:color w:val="000000"/>
        </w:rPr>
        <w:t>Остроградського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Вінницька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академія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неперервної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Дніпровська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академія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неперервної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Одеська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академія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неперервної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Харківська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академія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неперервної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Херсонська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академія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неперервної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Волинський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Донецький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Житомирський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Закарпатський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Запорізький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Івано-Франківський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> </w:t>
      </w:r>
    </w:p>
    <w:p w:rsidR="003340F2" w:rsidRPr="003340F2" w:rsidRDefault="003340F2" w:rsidP="003340F2">
      <w:pPr>
        <w:ind w:right="-143"/>
        <w:rPr>
          <w:spacing w:val="-6"/>
        </w:rPr>
      </w:pPr>
      <w:proofErr w:type="spellStart"/>
      <w:r w:rsidRPr="003340F2">
        <w:rPr>
          <w:color w:val="000000"/>
          <w:spacing w:val="-6"/>
        </w:rPr>
        <w:t>Кіровоградський</w:t>
      </w:r>
      <w:proofErr w:type="spellEnd"/>
      <w:r w:rsidRPr="003340F2">
        <w:rPr>
          <w:color w:val="000000"/>
          <w:spacing w:val="-6"/>
        </w:rPr>
        <w:t xml:space="preserve"> </w:t>
      </w:r>
      <w:proofErr w:type="spellStart"/>
      <w:r w:rsidRPr="003340F2">
        <w:rPr>
          <w:color w:val="000000"/>
          <w:spacing w:val="-6"/>
        </w:rPr>
        <w:t>обласний</w:t>
      </w:r>
      <w:proofErr w:type="spellEnd"/>
      <w:r w:rsidRPr="003340F2">
        <w:rPr>
          <w:color w:val="000000"/>
          <w:spacing w:val="-6"/>
        </w:rPr>
        <w:t xml:space="preserve"> </w:t>
      </w:r>
      <w:proofErr w:type="spellStart"/>
      <w:r w:rsidRPr="003340F2">
        <w:rPr>
          <w:color w:val="000000"/>
          <w:spacing w:val="-6"/>
        </w:rPr>
        <w:t>інститут</w:t>
      </w:r>
      <w:proofErr w:type="spellEnd"/>
      <w:r w:rsidRPr="003340F2">
        <w:rPr>
          <w:color w:val="000000"/>
          <w:spacing w:val="-6"/>
        </w:rPr>
        <w:t xml:space="preserve"> </w:t>
      </w:r>
      <w:proofErr w:type="spellStart"/>
      <w:r w:rsidRPr="003340F2">
        <w:rPr>
          <w:color w:val="000000"/>
          <w:spacing w:val="-6"/>
        </w:rPr>
        <w:t>післядипломної</w:t>
      </w:r>
      <w:proofErr w:type="spellEnd"/>
      <w:r w:rsidRPr="003340F2">
        <w:rPr>
          <w:color w:val="000000"/>
          <w:spacing w:val="-6"/>
        </w:rPr>
        <w:t xml:space="preserve"> </w:t>
      </w:r>
      <w:proofErr w:type="spellStart"/>
      <w:r w:rsidRPr="003340F2">
        <w:rPr>
          <w:color w:val="000000"/>
          <w:spacing w:val="-6"/>
        </w:rPr>
        <w:t>п</w:t>
      </w:r>
      <w:r>
        <w:rPr>
          <w:color w:val="000000"/>
          <w:spacing w:val="-6"/>
        </w:rPr>
        <w:t>едагогічної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освіти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імені</w:t>
      </w:r>
      <w:proofErr w:type="spellEnd"/>
      <w:r>
        <w:rPr>
          <w:color w:val="000000"/>
          <w:spacing w:val="-6"/>
        </w:rPr>
        <w:t xml:space="preserve"> Василя</w:t>
      </w:r>
      <w:r>
        <w:rPr>
          <w:color w:val="000000"/>
          <w:spacing w:val="-6"/>
          <w:lang w:val="uk-UA"/>
        </w:rPr>
        <w:t xml:space="preserve"> С</w:t>
      </w:r>
      <w:proofErr w:type="spellStart"/>
      <w:r w:rsidRPr="003340F2">
        <w:rPr>
          <w:color w:val="000000"/>
          <w:spacing w:val="-6"/>
        </w:rPr>
        <w:t>ухомлинського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Луганський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</w:p>
    <w:p w:rsidR="003340F2" w:rsidRPr="003F70F4" w:rsidRDefault="003340F2" w:rsidP="003340F2">
      <w:pPr>
        <w:ind w:left="-6" w:hanging="2"/>
        <w:jc w:val="center"/>
      </w:pPr>
      <w:proofErr w:type="spellStart"/>
      <w:r w:rsidRPr="003F70F4">
        <w:rPr>
          <w:color w:val="000000"/>
        </w:rPr>
        <w:t>Львівський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Миколаївський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Рівненський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Сумський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Тернопільський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Хмельницький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імені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Анатолія</w:t>
      </w:r>
      <w:proofErr w:type="spellEnd"/>
      <w:r w:rsidRPr="003F70F4">
        <w:rPr>
          <w:color w:val="000000"/>
        </w:rPr>
        <w:t xml:space="preserve"> Назаренка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Черкаський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педагогічних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працівників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jc w:val="center"/>
      </w:pPr>
      <w:proofErr w:type="spellStart"/>
      <w:r w:rsidRPr="003F70F4">
        <w:rPr>
          <w:color w:val="000000"/>
        </w:rPr>
        <w:t>Чернівецький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Чернігівський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обласний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інститут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післядипломної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педагогічної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освіти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імені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К.Д.Ушинського</w:t>
      </w:r>
      <w:proofErr w:type="spellEnd"/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111111"/>
          <w:shd w:val="clear" w:color="auto" w:fill="FFFFFF"/>
        </w:rPr>
        <w:t>Інститут</w:t>
      </w:r>
      <w:proofErr w:type="spellEnd"/>
      <w:r w:rsidRPr="003F70F4">
        <w:rPr>
          <w:color w:val="111111"/>
          <w:shd w:val="clear" w:color="auto" w:fill="FFFFFF"/>
        </w:rPr>
        <w:t xml:space="preserve"> </w:t>
      </w:r>
      <w:proofErr w:type="spellStart"/>
      <w:r w:rsidRPr="003F70F4">
        <w:rPr>
          <w:color w:val="111111"/>
          <w:shd w:val="clear" w:color="auto" w:fill="FFFFFF"/>
        </w:rPr>
        <w:t>педагогічної</w:t>
      </w:r>
      <w:proofErr w:type="spellEnd"/>
      <w:r w:rsidRPr="003F70F4">
        <w:rPr>
          <w:color w:val="111111"/>
          <w:shd w:val="clear" w:color="auto" w:fill="FFFFFF"/>
        </w:rPr>
        <w:t xml:space="preserve"> </w:t>
      </w:r>
      <w:proofErr w:type="spellStart"/>
      <w:r w:rsidRPr="003F70F4">
        <w:rPr>
          <w:color w:val="111111"/>
          <w:shd w:val="clear" w:color="auto" w:fill="FFFFFF"/>
        </w:rPr>
        <w:t>освіти</w:t>
      </w:r>
      <w:proofErr w:type="spellEnd"/>
      <w:r w:rsidRPr="003F70F4">
        <w:rPr>
          <w:color w:val="111111"/>
          <w:shd w:val="clear" w:color="auto" w:fill="FFFFFF"/>
        </w:rPr>
        <w:t xml:space="preserve"> і </w:t>
      </w:r>
      <w:proofErr w:type="spellStart"/>
      <w:r w:rsidRPr="003F70F4">
        <w:rPr>
          <w:color w:val="111111"/>
          <w:shd w:val="clear" w:color="auto" w:fill="FFFFFF"/>
        </w:rPr>
        <w:t>освіти</w:t>
      </w:r>
      <w:proofErr w:type="spellEnd"/>
      <w:r w:rsidRPr="003F70F4">
        <w:rPr>
          <w:color w:val="111111"/>
          <w:shd w:val="clear" w:color="auto" w:fill="FFFFFF"/>
        </w:rPr>
        <w:t xml:space="preserve"> </w:t>
      </w:r>
      <w:proofErr w:type="spellStart"/>
      <w:r w:rsidRPr="003F70F4">
        <w:rPr>
          <w:color w:val="111111"/>
          <w:shd w:val="clear" w:color="auto" w:fill="FFFFFF"/>
        </w:rPr>
        <w:t>дорослих</w:t>
      </w:r>
      <w:proofErr w:type="spellEnd"/>
      <w:r w:rsidRPr="003F70F4">
        <w:rPr>
          <w:color w:val="111111"/>
          <w:shd w:val="clear" w:color="auto" w:fill="FFFFFF"/>
        </w:rPr>
        <w:t xml:space="preserve"> НАПН </w:t>
      </w:r>
      <w:proofErr w:type="spellStart"/>
      <w:r w:rsidRPr="003F70F4">
        <w:rPr>
          <w:color w:val="111111"/>
          <w:shd w:val="clear" w:color="auto" w:fill="FFFFFF"/>
        </w:rPr>
        <w:t>України</w:t>
      </w:r>
      <w:proofErr w:type="spellEnd"/>
      <w:r w:rsidRPr="003F70F4">
        <w:rPr>
          <w:color w:val="111111"/>
          <w:shd w:val="clear" w:color="auto" w:fill="FFFFFF"/>
        </w:rPr>
        <w:t xml:space="preserve"> </w:t>
      </w:r>
      <w:proofErr w:type="spellStart"/>
      <w:r w:rsidRPr="003F70F4">
        <w:rPr>
          <w:color w:val="111111"/>
          <w:shd w:val="clear" w:color="auto" w:fill="FFFFFF"/>
        </w:rPr>
        <w:t>імені</w:t>
      </w:r>
      <w:proofErr w:type="spellEnd"/>
      <w:r w:rsidRPr="003F70F4">
        <w:rPr>
          <w:color w:val="111111"/>
          <w:shd w:val="clear" w:color="auto" w:fill="FFFFFF"/>
        </w:rPr>
        <w:t xml:space="preserve"> </w:t>
      </w:r>
      <w:proofErr w:type="spellStart"/>
      <w:r w:rsidRPr="003F70F4">
        <w:rPr>
          <w:color w:val="111111"/>
          <w:shd w:val="clear" w:color="auto" w:fill="FFFFFF"/>
        </w:rPr>
        <w:t>Івана</w:t>
      </w:r>
      <w:proofErr w:type="spellEnd"/>
      <w:r w:rsidRPr="003F70F4">
        <w:rPr>
          <w:color w:val="111111"/>
          <w:shd w:val="clear" w:color="auto" w:fill="FFFFFF"/>
        </w:rPr>
        <w:t xml:space="preserve"> </w:t>
      </w:r>
      <w:proofErr w:type="spellStart"/>
      <w:r w:rsidRPr="003F70F4">
        <w:rPr>
          <w:color w:val="111111"/>
          <w:shd w:val="clear" w:color="auto" w:fill="FFFFFF"/>
        </w:rPr>
        <w:t>Зязюна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Полтавський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національний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педагогічний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університет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імені</w:t>
      </w:r>
      <w:proofErr w:type="spellEnd"/>
      <w:r w:rsidRPr="003F70F4">
        <w:rPr>
          <w:color w:val="000000"/>
        </w:rPr>
        <w:t xml:space="preserve"> В.Г. Короленка</w:t>
      </w:r>
    </w:p>
    <w:p w:rsidR="003340F2" w:rsidRPr="003F70F4" w:rsidRDefault="003340F2" w:rsidP="003340F2">
      <w:pPr>
        <w:ind w:left="-567"/>
        <w:jc w:val="center"/>
      </w:pPr>
      <w:proofErr w:type="spellStart"/>
      <w:r w:rsidRPr="003F70F4">
        <w:rPr>
          <w:color w:val="000000"/>
        </w:rPr>
        <w:t>Харківський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національний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економічний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університет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імені</w:t>
      </w:r>
      <w:proofErr w:type="spellEnd"/>
      <w:r w:rsidRPr="003F70F4">
        <w:rPr>
          <w:color w:val="000000"/>
        </w:rPr>
        <w:t xml:space="preserve"> Семена </w:t>
      </w:r>
      <w:proofErr w:type="spellStart"/>
      <w:r w:rsidRPr="003F70F4">
        <w:rPr>
          <w:color w:val="000000"/>
        </w:rPr>
        <w:t>Кузнеця</w:t>
      </w:r>
      <w:proofErr w:type="spellEnd"/>
    </w:p>
    <w:p w:rsidR="003340F2" w:rsidRPr="003F70F4" w:rsidRDefault="003340F2" w:rsidP="003340F2">
      <w:pPr>
        <w:jc w:val="center"/>
      </w:pPr>
      <w:proofErr w:type="spellStart"/>
      <w:r w:rsidRPr="003F70F4">
        <w:rPr>
          <w:color w:val="000000"/>
          <w:shd w:val="clear" w:color="auto" w:fill="FFFFFF"/>
        </w:rPr>
        <w:t>Аріельський</w:t>
      </w:r>
      <w:proofErr w:type="spellEnd"/>
      <w:r w:rsidRPr="003F70F4">
        <w:rPr>
          <w:color w:val="000000"/>
          <w:shd w:val="clear" w:color="auto" w:fill="FFFFFF"/>
        </w:rPr>
        <w:t xml:space="preserve"> </w:t>
      </w:r>
      <w:proofErr w:type="spellStart"/>
      <w:r w:rsidRPr="003F70F4">
        <w:rPr>
          <w:color w:val="000000"/>
          <w:shd w:val="clear" w:color="auto" w:fill="FFFFFF"/>
        </w:rPr>
        <w:t>університет</w:t>
      </w:r>
      <w:proofErr w:type="spellEnd"/>
      <w:r w:rsidRPr="003F70F4">
        <w:rPr>
          <w:color w:val="000000"/>
          <w:shd w:val="clear" w:color="auto" w:fill="FFFFFF"/>
        </w:rPr>
        <w:t xml:space="preserve">, </w:t>
      </w:r>
      <w:proofErr w:type="spellStart"/>
      <w:r w:rsidRPr="003F70F4">
        <w:rPr>
          <w:color w:val="000000"/>
          <w:shd w:val="clear" w:color="auto" w:fill="FFFFFF"/>
        </w:rPr>
        <w:t>Ізраїль</w:t>
      </w:r>
      <w:proofErr w:type="spellEnd"/>
      <w:r w:rsidRPr="003F70F4">
        <w:rPr>
          <w:color w:val="000000"/>
        </w:rPr>
        <w:t> </w:t>
      </w:r>
    </w:p>
    <w:p w:rsidR="003340F2" w:rsidRPr="003F70F4" w:rsidRDefault="003340F2" w:rsidP="003340F2">
      <w:pPr>
        <w:jc w:val="center"/>
      </w:pPr>
      <w:proofErr w:type="spellStart"/>
      <w:r w:rsidRPr="003F70F4">
        <w:rPr>
          <w:color w:val="000000"/>
        </w:rPr>
        <w:t>Університет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мистецтв</w:t>
      </w:r>
      <w:proofErr w:type="spellEnd"/>
      <w:r w:rsidRPr="003F70F4">
        <w:rPr>
          <w:color w:val="000000"/>
        </w:rPr>
        <w:t xml:space="preserve"> і науки, </w:t>
      </w:r>
      <w:proofErr w:type="spellStart"/>
      <w:r w:rsidRPr="003F70F4">
        <w:rPr>
          <w:color w:val="000000"/>
        </w:rPr>
        <w:t>Сичуань</w:t>
      </w:r>
      <w:proofErr w:type="spellEnd"/>
      <w:r w:rsidRPr="003F70F4">
        <w:rPr>
          <w:color w:val="000000"/>
        </w:rPr>
        <w:t>, Китай </w:t>
      </w:r>
    </w:p>
    <w:p w:rsidR="003340F2" w:rsidRPr="003F70F4" w:rsidRDefault="003340F2" w:rsidP="003340F2">
      <w:pPr>
        <w:jc w:val="center"/>
      </w:pPr>
      <w:proofErr w:type="spellStart"/>
      <w:r w:rsidRPr="003F70F4">
        <w:rPr>
          <w:color w:val="000000"/>
        </w:rPr>
        <w:t>Асоціація</w:t>
      </w:r>
      <w:proofErr w:type="spellEnd"/>
      <w:r w:rsidRPr="003F70F4">
        <w:rPr>
          <w:color w:val="000000"/>
        </w:rPr>
        <w:t xml:space="preserve"> </w:t>
      </w:r>
      <w:proofErr w:type="spellStart"/>
      <w:r w:rsidRPr="003F70F4">
        <w:rPr>
          <w:color w:val="000000"/>
        </w:rPr>
        <w:t>Реновація</w:t>
      </w:r>
      <w:proofErr w:type="spellEnd"/>
      <w:r w:rsidRPr="003F70F4">
        <w:rPr>
          <w:color w:val="000000"/>
        </w:rPr>
        <w:t xml:space="preserve">, Бордо, </w:t>
      </w:r>
      <w:proofErr w:type="spellStart"/>
      <w:r w:rsidRPr="003F70F4">
        <w:rPr>
          <w:color w:val="000000"/>
        </w:rPr>
        <w:t>Франція</w:t>
      </w:r>
      <w:proofErr w:type="spellEnd"/>
    </w:p>
    <w:p w:rsidR="003340F2" w:rsidRPr="003F70F4" w:rsidRDefault="003340F2" w:rsidP="003340F2"/>
    <w:p w:rsidR="003340F2" w:rsidRPr="003F70F4" w:rsidRDefault="003340F2" w:rsidP="003340F2">
      <w:pPr>
        <w:spacing w:after="240"/>
        <w:jc w:val="center"/>
      </w:pPr>
      <w:r w:rsidRPr="003F70F4">
        <w:rPr>
          <w:color w:val="000000"/>
        </w:rPr>
        <w:t> </w:t>
      </w:r>
      <w:r w:rsidRPr="003F70F4">
        <w:rPr>
          <w:noProof/>
          <w:color w:val="000000"/>
          <w:bdr w:val="none" w:sz="0" w:space="0" w:color="auto" w:frame="1"/>
        </w:rPr>
        <w:drawing>
          <wp:inline distT="0" distB="0" distL="0" distR="0" wp14:anchorId="739FB080" wp14:editId="50431436">
            <wp:extent cx="1466850" cy="716280"/>
            <wp:effectExtent l="0" t="0" r="0" b="7620"/>
            <wp:docPr id="1" name="Рисунок 1" descr="https://lh6.googleusercontent.com/t0dmmR0pkUXnJSEHwio8iRD4QlZHJUDv2VUiFX_MRZs4Byk66lIGHylrMcOshPwgSYglPLVjmXBLZ7_akH0Zf8ua4zvriR2xxSgueE6JAssE-zOsD5xS0KIK3Ue5rGzukY0hoGCZEl-JB9xhu8LG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t0dmmR0pkUXnJSEHwio8iRD4QlZHJUDv2VUiFX_MRZs4Byk66lIGHylrMcOshPwgSYglPLVjmXBLZ7_akH0Zf8ua4zvriR2xxSgueE6JAssE-zOsD5xS0KIK3Ue5rGzukY0hoGCZEl-JB9xhu8LGF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1C" w:rsidRPr="00C179E1" w:rsidRDefault="00DA481C" w:rsidP="00DA481C">
      <w:pPr>
        <w:jc w:val="center"/>
        <w:rPr>
          <w:rFonts w:ascii="Garamond" w:hAnsi="Garamond"/>
          <w:caps/>
          <w:sz w:val="28"/>
          <w:szCs w:val="28"/>
          <w:lang w:val="uk-UA"/>
        </w:rPr>
      </w:pPr>
      <w:r w:rsidRPr="00C179E1">
        <w:rPr>
          <w:rFonts w:ascii="Garamond" w:hAnsi="Garamond"/>
          <w:b/>
          <w:bCs/>
          <w:caps/>
          <w:sz w:val="28"/>
          <w:szCs w:val="28"/>
          <w:lang w:val="uk-UA"/>
        </w:rPr>
        <w:t>ІНФОРМАЦІЙНИЙ ЛИСТ-ЗАПРОШЕННЯ</w:t>
      </w:r>
    </w:p>
    <w:p w:rsidR="00DA481C" w:rsidRPr="0070291F" w:rsidRDefault="00DA481C" w:rsidP="00DA481C">
      <w:pPr>
        <w:jc w:val="center"/>
        <w:rPr>
          <w:rFonts w:ascii="Garamond" w:hAnsi="Garamond"/>
          <w:b/>
          <w:bCs/>
          <w:lang w:val="uk-UA"/>
        </w:rPr>
      </w:pPr>
    </w:p>
    <w:p w:rsidR="00C179E1" w:rsidRPr="00C179E1" w:rsidRDefault="003340F2" w:rsidP="003340F2">
      <w:pPr>
        <w:ind w:left="-8" w:hanging="3"/>
        <w:jc w:val="center"/>
        <w:rPr>
          <w:b/>
          <w:bCs/>
        </w:rPr>
      </w:pPr>
      <w:proofErr w:type="spellStart"/>
      <w:r w:rsidRPr="00C179E1">
        <w:rPr>
          <w:b/>
          <w:bCs/>
        </w:rPr>
        <w:t>Шановні</w:t>
      </w:r>
      <w:proofErr w:type="spellEnd"/>
      <w:r w:rsidRPr="00C179E1">
        <w:rPr>
          <w:b/>
          <w:bCs/>
        </w:rPr>
        <w:t xml:space="preserve"> </w:t>
      </w:r>
      <w:proofErr w:type="spellStart"/>
      <w:r w:rsidRPr="00C179E1">
        <w:rPr>
          <w:b/>
          <w:bCs/>
        </w:rPr>
        <w:t>колеги</w:t>
      </w:r>
      <w:proofErr w:type="spellEnd"/>
      <w:r w:rsidRPr="00C179E1">
        <w:rPr>
          <w:b/>
          <w:bCs/>
        </w:rPr>
        <w:t xml:space="preserve"> та </w:t>
      </w:r>
      <w:proofErr w:type="spellStart"/>
      <w:r w:rsidRPr="00C179E1">
        <w:rPr>
          <w:b/>
          <w:bCs/>
        </w:rPr>
        <w:t>колежанки</w:t>
      </w:r>
      <w:proofErr w:type="spellEnd"/>
      <w:r w:rsidRPr="00C179E1">
        <w:rPr>
          <w:b/>
          <w:bCs/>
        </w:rPr>
        <w:t>!</w:t>
      </w:r>
    </w:p>
    <w:p w:rsidR="003340F2" w:rsidRPr="001A1663" w:rsidRDefault="00C179E1" w:rsidP="003340F2">
      <w:pPr>
        <w:ind w:left="-8" w:hanging="3"/>
        <w:jc w:val="center"/>
      </w:pPr>
      <w:proofErr w:type="spellStart"/>
      <w:r w:rsidRPr="001A1663">
        <w:rPr>
          <w:bCs/>
        </w:rPr>
        <w:t>Запрошуємо</w:t>
      </w:r>
      <w:proofErr w:type="spellEnd"/>
      <w:r w:rsidRPr="001A1663">
        <w:rPr>
          <w:bCs/>
        </w:rPr>
        <w:t xml:space="preserve"> </w:t>
      </w:r>
      <w:r w:rsidRPr="001A1663">
        <w:rPr>
          <w:i/>
          <w:lang w:val="uk-UA"/>
        </w:rPr>
        <w:t xml:space="preserve">Вас </w:t>
      </w:r>
      <w:r w:rsidRPr="009F377F">
        <w:rPr>
          <w:b/>
          <w:i/>
          <w:lang w:val="uk-UA"/>
        </w:rPr>
        <w:t>2</w:t>
      </w:r>
      <w:r w:rsidR="004B1D9D" w:rsidRPr="009F377F">
        <w:rPr>
          <w:b/>
          <w:i/>
          <w:lang w:val="uk-UA"/>
        </w:rPr>
        <w:t>3</w:t>
      </w:r>
      <w:r w:rsidRPr="009F377F">
        <w:rPr>
          <w:b/>
          <w:i/>
          <w:lang w:val="uk-UA"/>
        </w:rPr>
        <w:t>–2</w:t>
      </w:r>
      <w:r w:rsidR="004B1D9D" w:rsidRPr="009F377F">
        <w:rPr>
          <w:b/>
          <w:i/>
          <w:lang w:val="uk-UA"/>
        </w:rPr>
        <w:t>4</w:t>
      </w:r>
      <w:r w:rsidRPr="009F377F">
        <w:rPr>
          <w:b/>
          <w:i/>
          <w:lang w:val="uk-UA"/>
        </w:rPr>
        <w:t xml:space="preserve"> листопада 2023 року</w:t>
      </w:r>
      <w:r w:rsidRPr="001A1663">
        <w:rPr>
          <w:i/>
          <w:lang w:val="uk-UA"/>
        </w:rPr>
        <w:t xml:space="preserve"> </w:t>
      </w:r>
      <w:r w:rsidRPr="001A1663">
        <w:rPr>
          <w:bCs/>
        </w:rPr>
        <w:t xml:space="preserve">до </w:t>
      </w:r>
      <w:proofErr w:type="spellStart"/>
      <w:r w:rsidRPr="001A1663">
        <w:rPr>
          <w:bCs/>
        </w:rPr>
        <w:t>участі</w:t>
      </w:r>
      <w:proofErr w:type="spellEnd"/>
      <w:r w:rsidRPr="001A1663">
        <w:rPr>
          <w:bCs/>
        </w:rPr>
        <w:t xml:space="preserve"> в </w:t>
      </w:r>
      <w:proofErr w:type="spellStart"/>
      <w:r w:rsidRPr="001A1663">
        <w:rPr>
          <w:bCs/>
        </w:rPr>
        <w:t>роботі</w:t>
      </w:r>
      <w:proofErr w:type="spellEnd"/>
      <w:r w:rsidRPr="001A1663">
        <w:rPr>
          <w:bCs/>
        </w:rPr>
        <w:t xml:space="preserve"> </w:t>
      </w:r>
    </w:p>
    <w:p w:rsidR="003340F2" w:rsidRPr="001A1663" w:rsidRDefault="003340F2" w:rsidP="003340F2">
      <w:pPr>
        <w:ind w:left="-8" w:hanging="3"/>
        <w:jc w:val="center"/>
        <w:rPr>
          <w:lang w:val="uk-UA"/>
        </w:rPr>
      </w:pPr>
      <w:r w:rsidRPr="001A1663">
        <w:rPr>
          <w:bCs/>
          <w:lang w:val="uk-UA"/>
        </w:rPr>
        <w:t>ІІІ</w:t>
      </w:r>
      <w:r w:rsidRPr="001A1663">
        <w:rPr>
          <w:bCs/>
        </w:rPr>
        <w:t> </w:t>
      </w:r>
      <w:r w:rsidRPr="001A1663">
        <w:rPr>
          <w:bCs/>
          <w:lang w:val="uk-UA"/>
        </w:rPr>
        <w:t>Всеукраїнської наукової</w:t>
      </w:r>
      <w:r w:rsidR="00C179E1" w:rsidRPr="001A1663">
        <w:rPr>
          <w:bCs/>
        </w:rPr>
        <w:t xml:space="preserve"> </w:t>
      </w:r>
      <w:r w:rsidRPr="001A1663">
        <w:rPr>
          <w:bCs/>
          <w:lang w:val="uk-UA"/>
        </w:rPr>
        <w:t>онлайн-конференції з міжнародною участю</w:t>
      </w:r>
    </w:p>
    <w:p w:rsidR="003340F2" w:rsidRPr="001A1663" w:rsidRDefault="003340F2" w:rsidP="003340F2">
      <w:pPr>
        <w:rPr>
          <w:lang w:val="uk-UA"/>
        </w:rPr>
      </w:pPr>
      <w:bookmarkStart w:id="0" w:name="_GoBack"/>
      <w:bookmarkEnd w:id="0"/>
    </w:p>
    <w:p w:rsidR="003340F2" w:rsidRPr="00C179E1" w:rsidRDefault="003340F2" w:rsidP="003340F2">
      <w:pPr>
        <w:ind w:left="-8" w:hanging="3"/>
        <w:jc w:val="center"/>
      </w:pPr>
      <w:r w:rsidRPr="00C179E1">
        <w:rPr>
          <w:b/>
          <w:bCs/>
          <w:sz w:val="28"/>
          <w:szCs w:val="28"/>
        </w:rPr>
        <w:t>«МЕРЕЖА ШКІЛ НОВАТОРСТВА УКРАЇНИ: </w:t>
      </w:r>
    </w:p>
    <w:p w:rsidR="003340F2" w:rsidRPr="00C179E1" w:rsidRDefault="003340F2" w:rsidP="003340F2">
      <w:pPr>
        <w:ind w:left="-8" w:hanging="3"/>
        <w:jc w:val="center"/>
      </w:pPr>
      <w:r w:rsidRPr="00C179E1">
        <w:rPr>
          <w:b/>
          <w:bCs/>
          <w:sz w:val="28"/>
          <w:szCs w:val="28"/>
        </w:rPr>
        <w:t>РОЗВИТОК ПРОФЕСІЙНОЇ КОМПЕТЕНТНОСТІ КЕРІВНИХ, </w:t>
      </w:r>
    </w:p>
    <w:p w:rsidR="003340F2" w:rsidRPr="00C179E1" w:rsidRDefault="003340F2" w:rsidP="003340F2">
      <w:pPr>
        <w:ind w:left="-8" w:hanging="3"/>
        <w:jc w:val="center"/>
      </w:pPr>
      <w:r w:rsidRPr="00C179E1">
        <w:rPr>
          <w:b/>
          <w:bCs/>
          <w:sz w:val="28"/>
          <w:szCs w:val="28"/>
        </w:rPr>
        <w:t>НАУКОВО-ПЕДАГОГІЧНИХ І ПЕДАГОГІЧНИХ ПРАЦІВНИКІВ </w:t>
      </w:r>
    </w:p>
    <w:p w:rsidR="003340F2" w:rsidRPr="00C179E1" w:rsidRDefault="003340F2" w:rsidP="003340F2">
      <w:pPr>
        <w:ind w:left="-8" w:hanging="3"/>
        <w:jc w:val="center"/>
      </w:pPr>
      <w:r w:rsidRPr="00C179E1">
        <w:rPr>
          <w:b/>
          <w:bCs/>
          <w:sz w:val="28"/>
          <w:szCs w:val="28"/>
        </w:rPr>
        <w:t>У КОНТЕКСТІ РЕАЛІЗАЦІЇ НЕПЕРЕРВНОЇ ОСВІТИ»</w:t>
      </w:r>
    </w:p>
    <w:p w:rsidR="003340F2" w:rsidRDefault="003340F2" w:rsidP="003340F2">
      <w:pPr>
        <w:spacing w:after="240"/>
      </w:pPr>
    </w:p>
    <w:p w:rsidR="00EF2336" w:rsidRPr="003F70F4" w:rsidRDefault="00EF2336" w:rsidP="003340F2">
      <w:pPr>
        <w:spacing w:after="240"/>
      </w:pPr>
    </w:p>
    <w:p w:rsidR="001A1663" w:rsidRPr="001A1663" w:rsidRDefault="004F278B" w:rsidP="00DA481C">
      <w:pPr>
        <w:ind w:firstLine="709"/>
        <w:jc w:val="both"/>
        <w:rPr>
          <w:color w:val="000000"/>
          <w:lang w:val="uk-UA"/>
        </w:rPr>
      </w:pPr>
      <w:r w:rsidRPr="004F278B">
        <w:rPr>
          <w:b/>
          <w:bCs/>
          <w:i/>
          <w:color w:val="000000"/>
          <w:lang w:val="uk-UA"/>
        </w:rPr>
        <w:lastRenderedPageBreak/>
        <w:t>З</w:t>
      </w:r>
      <w:r w:rsidR="001A1663" w:rsidRPr="004F278B">
        <w:rPr>
          <w:b/>
          <w:bCs/>
          <w:i/>
          <w:color w:val="000000"/>
          <w:lang w:val="uk-UA"/>
        </w:rPr>
        <w:t>апрошуються</w:t>
      </w:r>
      <w:r w:rsidR="001A1663" w:rsidRPr="001A1663">
        <w:rPr>
          <w:b/>
          <w:bCs/>
          <w:color w:val="000000"/>
          <w:lang w:val="uk-UA"/>
        </w:rPr>
        <w:t xml:space="preserve"> </w:t>
      </w:r>
      <w:r w:rsidR="001A1663" w:rsidRPr="001A1663">
        <w:rPr>
          <w:color w:val="000000"/>
          <w:lang w:val="uk-UA"/>
        </w:rPr>
        <w:t>керівні, науково-педагогічні і педагогічні працівники академій неперервної освіти, інститутів післядипломної педагогічної освіти,</w:t>
      </w:r>
      <w:r w:rsidR="001A1663" w:rsidRPr="001A1663">
        <w:rPr>
          <w:i/>
          <w:iCs/>
          <w:color w:val="000000"/>
          <w:lang w:val="uk-UA"/>
        </w:rPr>
        <w:t xml:space="preserve"> </w:t>
      </w:r>
      <w:r w:rsidR="001A1663" w:rsidRPr="001A1663">
        <w:rPr>
          <w:color w:val="000000"/>
          <w:lang w:val="uk-UA"/>
        </w:rPr>
        <w:t xml:space="preserve">закладів вищої, професійної (професійно-технічної), загальної середньої, дошкільної освіти, співробітники науково-дослідних установ, аспіранти, докторанти, магістранти, представники органів державної влади та місцевого самоврядування, працівники громадських організацій і всі зацікавлені особи. </w:t>
      </w:r>
    </w:p>
    <w:p w:rsidR="001A1663" w:rsidRPr="00EF2336" w:rsidRDefault="001A1663" w:rsidP="001A1663">
      <w:pPr>
        <w:shd w:val="clear" w:color="auto" w:fill="FFFFFF"/>
        <w:ind w:firstLine="708"/>
        <w:jc w:val="both"/>
        <w:rPr>
          <w:lang w:val="uk-UA"/>
        </w:rPr>
      </w:pPr>
      <w:r w:rsidRPr="004F278B">
        <w:rPr>
          <w:b/>
          <w:bCs/>
          <w:i/>
          <w:color w:val="000000"/>
          <w:lang w:val="uk-UA"/>
        </w:rPr>
        <w:t>Місія онлайн-конференції:</w:t>
      </w:r>
      <w:r w:rsidRPr="00EF2336">
        <w:rPr>
          <w:b/>
          <w:bCs/>
          <w:color w:val="000000"/>
          <w:lang w:val="uk-UA"/>
        </w:rPr>
        <w:t xml:space="preserve"> </w:t>
      </w:r>
      <w:r w:rsidRPr="00EF2336">
        <w:rPr>
          <w:color w:val="000000"/>
          <w:lang w:val="uk-UA"/>
        </w:rPr>
        <w:t>обговорення актуальних питань розвитку шкіл новаторства України, підвищення рівня професійної компетентності керівних, науково-педагогічних і педагогічних працівників, зрощення педагогів-новаторів в умовах воєнного стану.</w:t>
      </w:r>
    </w:p>
    <w:p w:rsidR="00EF2336" w:rsidRPr="00D43A31" w:rsidRDefault="00EF2336" w:rsidP="00EF2336">
      <w:pPr>
        <w:spacing w:before="240" w:after="120"/>
        <w:ind w:firstLine="720"/>
        <w:jc w:val="center"/>
      </w:pPr>
      <w:r w:rsidRPr="00D43A31">
        <w:rPr>
          <w:b/>
          <w:bCs/>
          <w:color w:val="000000"/>
        </w:rPr>
        <w:t>НАУКОВІ ПАНЕЛІ ОНЛАЙН-КОНФЕРЕНЦІЇ</w:t>
      </w:r>
    </w:p>
    <w:p w:rsidR="00EF2336" w:rsidRPr="00D43A31" w:rsidRDefault="00EF2336" w:rsidP="00EF2336">
      <w:pPr>
        <w:ind w:firstLine="720"/>
        <w:jc w:val="both"/>
      </w:pPr>
      <w:r w:rsidRPr="00D43A31">
        <w:rPr>
          <w:b/>
          <w:bCs/>
          <w:i/>
          <w:iCs/>
          <w:color w:val="000000"/>
          <w:u w:val="single"/>
        </w:rPr>
        <w:t>День 1. 2</w:t>
      </w:r>
      <w:r w:rsidR="004B1D9D">
        <w:rPr>
          <w:b/>
          <w:bCs/>
          <w:i/>
          <w:iCs/>
          <w:color w:val="000000"/>
          <w:u w:val="single"/>
          <w:lang w:val="uk-UA"/>
        </w:rPr>
        <w:t>3</w:t>
      </w:r>
      <w:r w:rsidRPr="00D43A31">
        <w:rPr>
          <w:b/>
          <w:bCs/>
          <w:i/>
          <w:iCs/>
          <w:color w:val="000000"/>
          <w:u w:val="single"/>
        </w:rPr>
        <w:t xml:space="preserve"> листопада 2023 року.</w:t>
      </w:r>
    </w:p>
    <w:p w:rsidR="00EF2336" w:rsidRPr="00D43A31" w:rsidRDefault="00EF2336" w:rsidP="00EF2336">
      <w:pPr>
        <w:ind w:firstLine="720"/>
        <w:jc w:val="both"/>
      </w:pPr>
      <w:proofErr w:type="spellStart"/>
      <w:r w:rsidRPr="00D43A31">
        <w:rPr>
          <w:b/>
          <w:bCs/>
          <w:i/>
          <w:iCs/>
          <w:color w:val="000000"/>
        </w:rPr>
        <w:t>Наукова</w:t>
      </w:r>
      <w:proofErr w:type="spellEnd"/>
      <w:r w:rsidRPr="00D43A31">
        <w:rPr>
          <w:b/>
          <w:bCs/>
          <w:i/>
          <w:iCs/>
          <w:color w:val="000000"/>
        </w:rPr>
        <w:t xml:space="preserve"> панель 1: </w:t>
      </w:r>
      <w:r w:rsidRPr="00D43A31">
        <w:rPr>
          <w:color w:val="000000"/>
        </w:rPr>
        <w:t>МАРКЕТИНГ ОСВІТНІХ ПОСЛУГ ЯК ІНСТРУМЕНТ ПІДВИЩЕННЯ КОНКУРЕНТОСПРОМОЖНОСТІ У СИСТЕМІ НЕПЕРЕРВНОЇ ОСВІТИ</w:t>
      </w:r>
    </w:p>
    <w:p w:rsidR="00EF2336" w:rsidRDefault="00EF2336" w:rsidP="00EF2336">
      <w:pPr>
        <w:ind w:firstLine="709"/>
        <w:jc w:val="both"/>
        <w:rPr>
          <w:b/>
          <w:bCs/>
          <w:i/>
          <w:iCs/>
          <w:color w:val="000000"/>
        </w:rPr>
      </w:pPr>
      <w:proofErr w:type="spellStart"/>
      <w:r w:rsidRPr="00D43A31">
        <w:rPr>
          <w:i/>
          <w:iCs/>
          <w:color w:val="000000"/>
        </w:rPr>
        <w:t>Модераторка</w:t>
      </w:r>
      <w:proofErr w:type="spellEnd"/>
      <w:r w:rsidRPr="00D43A31">
        <w:rPr>
          <w:i/>
          <w:iCs/>
          <w:color w:val="000000"/>
        </w:rPr>
        <w:t>:</w:t>
      </w:r>
      <w:r w:rsidRPr="00D43A31">
        <w:rPr>
          <w:b/>
          <w:bCs/>
          <w:i/>
          <w:iCs/>
          <w:color w:val="000000"/>
        </w:rPr>
        <w:t xml:space="preserve"> З. В. Рябова, </w:t>
      </w:r>
      <w:proofErr w:type="spellStart"/>
      <w:r w:rsidRPr="00D43A31">
        <w:rPr>
          <w:color w:val="000000"/>
        </w:rPr>
        <w:t>докторка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педагогічних</w:t>
      </w:r>
      <w:proofErr w:type="spellEnd"/>
      <w:r w:rsidRPr="00D43A31">
        <w:rPr>
          <w:color w:val="000000"/>
        </w:rPr>
        <w:t xml:space="preserve"> наук, </w:t>
      </w:r>
      <w:proofErr w:type="spellStart"/>
      <w:r w:rsidRPr="00D43A31">
        <w:rPr>
          <w:color w:val="000000"/>
        </w:rPr>
        <w:t>професорка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завідувачка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кафедри</w:t>
      </w:r>
      <w:proofErr w:type="spellEnd"/>
      <w:r w:rsidRPr="00D43A31">
        <w:rPr>
          <w:color w:val="000000"/>
        </w:rPr>
        <w:t xml:space="preserve"> менеджменту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color w:val="000000"/>
        </w:rPr>
        <w:t xml:space="preserve"> та права ЦІПО ДЗВО «</w:t>
      </w:r>
      <w:proofErr w:type="spellStart"/>
      <w:r w:rsidRPr="00D43A31">
        <w:rPr>
          <w:color w:val="000000"/>
        </w:rPr>
        <w:t>Університет</w:t>
      </w:r>
      <w:proofErr w:type="spellEnd"/>
      <w:r w:rsidRPr="00D43A31">
        <w:rPr>
          <w:color w:val="000000"/>
        </w:rPr>
        <w:t xml:space="preserve"> менеджменту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color w:val="000000"/>
        </w:rPr>
        <w:t xml:space="preserve">» НАПН </w:t>
      </w:r>
      <w:proofErr w:type="spellStart"/>
      <w:r w:rsidRPr="00D43A31">
        <w:rPr>
          <w:color w:val="000000"/>
        </w:rPr>
        <w:t>України</w:t>
      </w:r>
      <w:proofErr w:type="spellEnd"/>
      <w:r w:rsidRPr="00D43A31">
        <w:rPr>
          <w:b/>
          <w:bCs/>
          <w:i/>
          <w:iCs/>
          <w:color w:val="000000"/>
        </w:rPr>
        <w:t> </w:t>
      </w:r>
    </w:p>
    <w:p w:rsidR="004F278B" w:rsidRPr="00D43A31" w:rsidRDefault="004F278B" w:rsidP="00EF2336">
      <w:pPr>
        <w:ind w:firstLine="709"/>
        <w:jc w:val="both"/>
      </w:pPr>
    </w:p>
    <w:p w:rsidR="00EF2336" w:rsidRDefault="00EF2336" w:rsidP="00EF2336">
      <w:pPr>
        <w:ind w:firstLine="720"/>
        <w:jc w:val="both"/>
        <w:rPr>
          <w:color w:val="000000"/>
        </w:rPr>
      </w:pPr>
      <w:proofErr w:type="spellStart"/>
      <w:r w:rsidRPr="00D43A31">
        <w:rPr>
          <w:b/>
          <w:bCs/>
          <w:i/>
          <w:iCs/>
          <w:color w:val="000000"/>
        </w:rPr>
        <w:t>Наукова</w:t>
      </w:r>
      <w:proofErr w:type="spellEnd"/>
      <w:r w:rsidRPr="00D43A31">
        <w:rPr>
          <w:b/>
          <w:bCs/>
          <w:i/>
          <w:iCs/>
          <w:color w:val="000000"/>
        </w:rPr>
        <w:t xml:space="preserve"> панель 2: </w:t>
      </w:r>
      <w:r w:rsidRPr="00D43A31">
        <w:rPr>
          <w:color w:val="000000"/>
        </w:rPr>
        <w:t>МЕРЕЖЕВА ВЗАЄМОДІЯ РЕГІОНАЛЬНИХ ШКІЛ НОВАТОРСТВА КЕРІВНИХ, НАУКОВО-ПЕДАГОГІЧНИХ І ПЕДАГОГІЧНИХ ПРАЦІВНИКІВ НЕПЕРЕРВНОЇ ОСВІТИ (</w:t>
      </w:r>
      <w:proofErr w:type="spellStart"/>
      <w:r w:rsidRPr="00D43A31">
        <w:rPr>
          <w:color w:val="000000"/>
        </w:rPr>
        <w:t>презентація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досвіду</w:t>
      </w:r>
      <w:proofErr w:type="spellEnd"/>
      <w:r w:rsidRPr="00D43A31">
        <w:rPr>
          <w:color w:val="000000"/>
        </w:rPr>
        <w:t>)</w:t>
      </w:r>
    </w:p>
    <w:p w:rsidR="00EF2336" w:rsidRDefault="00EF2336" w:rsidP="00EF2336">
      <w:pPr>
        <w:ind w:firstLine="720"/>
        <w:jc w:val="both"/>
        <w:rPr>
          <w:color w:val="000000"/>
          <w:shd w:val="clear" w:color="auto" w:fill="FFFFFF"/>
        </w:rPr>
      </w:pPr>
      <w:proofErr w:type="spellStart"/>
      <w:r w:rsidRPr="00D43A31">
        <w:rPr>
          <w:i/>
          <w:iCs/>
          <w:color w:val="000000"/>
          <w:shd w:val="clear" w:color="auto" w:fill="FFFFFF"/>
        </w:rPr>
        <w:t>Модераторка</w:t>
      </w:r>
      <w:proofErr w:type="spellEnd"/>
      <w:r w:rsidRPr="00D43A31">
        <w:rPr>
          <w:i/>
          <w:iCs/>
          <w:color w:val="000000"/>
          <w:shd w:val="clear" w:color="auto" w:fill="FFFFFF"/>
        </w:rPr>
        <w:t>:</w:t>
      </w:r>
      <w:r w:rsidRPr="00D43A31">
        <w:rPr>
          <w:color w:val="000000"/>
          <w:shd w:val="clear" w:color="auto" w:fill="FFFFFF"/>
        </w:rPr>
        <w:t xml:space="preserve"> </w:t>
      </w:r>
      <w:r w:rsidRPr="00D43A31">
        <w:rPr>
          <w:b/>
          <w:bCs/>
          <w:i/>
          <w:iCs/>
          <w:color w:val="000000"/>
          <w:shd w:val="clear" w:color="auto" w:fill="FFFFFF"/>
        </w:rPr>
        <w:t xml:space="preserve">Н. А. Мельник, </w:t>
      </w:r>
      <w:r w:rsidRPr="00D43A31">
        <w:rPr>
          <w:color w:val="000000"/>
          <w:shd w:val="clear" w:color="auto" w:fill="FFFFFF"/>
        </w:rPr>
        <w:t xml:space="preserve">кандидатка </w:t>
      </w:r>
      <w:proofErr w:type="spellStart"/>
      <w:r w:rsidRPr="00D43A31">
        <w:rPr>
          <w:color w:val="000000"/>
          <w:shd w:val="clear" w:color="auto" w:fill="FFFFFF"/>
        </w:rPr>
        <w:t>педагогічних</w:t>
      </w:r>
      <w:proofErr w:type="spellEnd"/>
      <w:r w:rsidRPr="00D43A31">
        <w:rPr>
          <w:color w:val="000000"/>
          <w:shd w:val="clear" w:color="auto" w:fill="FFFFFF"/>
        </w:rPr>
        <w:t xml:space="preserve"> наук, </w:t>
      </w:r>
      <w:proofErr w:type="spellStart"/>
      <w:r w:rsidRPr="00D43A31">
        <w:rPr>
          <w:color w:val="000000"/>
          <w:shd w:val="clear" w:color="auto" w:fill="FFFFFF"/>
        </w:rPr>
        <w:t>доцентка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кафедри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педагогіки</w:t>
      </w:r>
      <w:proofErr w:type="spellEnd"/>
      <w:r w:rsidRPr="00D43A31">
        <w:rPr>
          <w:color w:val="000000"/>
          <w:shd w:val="clear" w:color="auto" w:fill="FFFFFF"/>
        </w:rPr>
        <w:t xml:space="preserve"> й </w:t>
      </w:r>
      <w:proofErr w:type="spellStart"/>
      <w:r w:rsidRPr="00D43A31">
        <w:rPr>
          <w:color w:val="000000"/>
          <w:shd w:val="clear" w:color="auto" w:fill="FFFFFF"/>
        </w:rPr>
        <w:t>освітніх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інновацій</w:t>
      </w:r>
      <w:proofErr w:type="spellEnd"/>
      <w:r w:rsidRPr="00D43A31">
        <w:rPr>
          <w:color w:val="000000"/>
          <w:shd w:val="clear" w:color="auto" w:fill="FFFFFF"/>
        </w:rPr>
        <w:t xml:space="preserve">, </w:t>
      </w:r>
      <w:proofErr w:type="spellStart"/>
      <w:r w:rsidRPr="00D43A31">
        <w:rPr>
          <w:color w:val="000000"/>
          <w:shd w:val="clear" w:color="auto" w:fill="FFFFFF"/>
        </w:rPr>
        <w:t>Рівненський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обласний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інститут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післядипломної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педагогічної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освіти</w:t>
      </w:r>
      <w:proofErr w:type="spellEnd"/>
      <w:r w:rsidRPr="00D43A31">
        <w:rPr>
          <w:color w:val="000000"/>
          <w:shd w:val="clear" w:color="auto" w:fill="FFFFFF"/>
        </w:rPr>
        <w:t> </w:t>
      </w:r>
    </w:p>
    <w:p w:rsidR="004F278B" w:rsidRPr="00D43A31" w:rsidRDefault="004F278B" w:rsidP="00EF2336">
      <w:pPr>
        <w:ind w:firstLine="720"/>
        <w:jc w:val="both"/>
      </w:pPr>
    </w:p>
    <w:p w:rsidR="00EF2336" w:rsidRPr="00D43A31" w:rsidRDefault="00EF2336" w:rsidP="00EF2336">
      <w:pPr>
        <w:ind w:firstLine="720"/>
        <w:jc w:val="both"/>
      </w:pPr>
      <w:proofErr w:type="spellStart"/>
      <w:r w:rsidRPr="00D43A31">
        <w:rPr>
          <w:b/>
          <w:bCs/>
          <w:i/>
          <w:iCs/>
          <w:color w:val="000000"/>
        </w:rPr>
        <w:t>Наукова</w:t>
      </w:r>
      <w:proofErr w:type="spellEnd"/>
      <w:r w:rsidRPr="00D43A31">
        <w:rPr>
          <w:b/>
          <w:bCs/>
          <w:i/>
          <w:iCs/>
          <w:color w:val="000000"/>
        </w:rPr>
        <w:t xml:space="preserve"> панель 3</w:t>
      </w:r>
      <w:r w:rsidRPr="00D43A31">
        <w:rPr>
          <w:i/>
          <w:iCs/>
          <w:color w:val="000000"/>
        </w:rPr>
        <w:t xml:space="preserve">: </w:t>
      </w:r>
      <w:r w:rsidRPr="00D43A31">
        <w:rPr>
          <w:color w:val="000000"/>
        </w:rPr>
        <w:t>НОВА УКРАЇНСЬКА ШКОЛА-РОДИНА ЯК ОДИН ІЗ ПРІОРИТЕТІВ РОЗВИТКУ ОСВІТИ</w:t>
      </w:r>
    </w:p>
    <w:p w:rsidR="00EF2336" w:rsidRPr="00D43A31" w:rsidRDefault="00EF2336" w:rsidP="00EF2336">
      <w:pPr>
        <w:ind w:left="1" w:firstLine="706"/>
        <w:jc w:val="both"/>
      </w:pPr>
      <w:proofErr w:type="spellStart"/>
      <w:r w:rsidRPr="00D43A31">
        <w:rPr>
          <w:i/>
          <w:iCs/>
          <w:color w:val="000000"/>
        </w:rPr>
        <w:t>Модераторки</w:t>
      </w:r>
      <w:proofErr w:type="spellEnd"/>
      <w:r w:rsidRPr="00D43A31">
        <w:rPr>
          <w:i/>
          <w:iCs/>
          <w:color w:val="000000"/>
        </w:rPr>
        <w:t>:</w:t>
      </w:r>
      <w:r w:rsidRPr="00D43A31">
        <w:rPr>
          <w:b/>
          <w:bCs/>
          <w:i/>
          <w:iCs/>
          <w:color w:val="000000"/>
        </w:rPr>
        <w:t xml:space="preserve"> Н.І. </w:t>
      </w:r>
      <w:proofErr w:type="spellStart"/>
      <w:r w:rsidRPr="00D43A31">
        <w:rPr>
          <w:b/>
          <w:bCs/>
          <w:i/>
          <w:iCs/>
          <w:color w:val="000000"/>
        </w:rPr>
        <w:t>Білик</w:t>
      </w:r>
      <w:proofErr w:type="spellEnd"/>
      <w:r w:rsidRPr="00D43A31">
        <w:rPr>
          <w:b/>
          <w:bCs/>
          <w:i/>
          <w:iCs/>
          <w:color w:val="000000"/>
        </w:rPr>
        <w:t>,</w:t>
      </w:r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color w:val="000000"/>
        </w:rPr>
        <w:t>докторка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педагогічних</w:t>
      </w:r>
      <w:proofErr w:type="spellEnd"/>
      <w:r w:rsidRPr="00D43A31">
        <w:rPr>
          <w:color w:val="000000"/>
        </w:rPr>
        <w:t xml:space="preserve"> наук, </w:t>
      </w:r>
      <w:proofErr w:type="spellStart"/>
      <w:r w:rsidRPr="00D43A31">
        <w:rPr>
          <w:color w:val="000000"/>
        </w:rPr>
        <w:t>доцентка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професорка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кафедри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педагогічної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майстерності</w:t>
      </w:r>
      <w:proofErr w:type="spellEnd"/>
      <w:r w:rsidRPr="00D43A31">
        <w:rPr>
          <w:color w:val="000000"/>
        </w:rPr>
        <w:t xml:space="preserve"> та </w:t>
      </w:r>
      <w:proofErr w:type="spellStart"/>
      <w:r w:rsidRPr="00D43A31">
        <w:rPr>
          <w:color w:val="000000"/>
        </w:rPr>
        <w:t>інклюзивної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color w:val="000000"/>
          <w:shd w:val="clear" w:color="auto" w:fill="FFFFFF"/>
        </w:rPr>
        <w:t>,</w:t>
      </w:r>
      <w:r w:rsidRPr="00D43A31">
        <w:rPr>
          <w:b/>
          <w:bCs/>
          <w:i/>
          <w:iCs/>
          <w:color w:val="000000"/>
        </w:rPr>
        <w:t xml:space="preserve"> Ярошенко Т. І., </w:t>
      </w:r>
      <w:r w:rsidRPr="00D43A31">
        <w:rPr>
          <w:color w:val="000000"/>
        </w:rPr>
        <w:t xml:space="preserve">методистка </w:t>
      </w:r>
      <w:r w:rsidRPr="00D43A31">
        <w:rPr>
          <w:color w:val="000000"/>
          <w:shd w:val="clear" w:color="auto" w:fill="FFFFFF"/>
        </w:rPr>
        <w:t xml:space="preserve">з основ </w:t>
      </w:r>
      <w:proofErr w:type="spellStart"/>
      <w:r w:rsidRPr="00D43A31">
        <w:rPr>
          <w:color w:val="000000"/>
          <w:shd w:val="clear" w:color="auto" w:fill="FFFFFF"/>
        </w:rPr>
        <w:t>здоров’я</w:t>
      </w:r>
      <w:proofErr w:type="spellEnd"/>
      <w:r w:rsidRPr="00D43A31">
        <w:rPr>
          <w:color w:val="000000"/>
          <w:shd w:val="clear" w:color="auto" w:fill="FFFFFF"/>
        </w:rPr>
        <w:t xml:space="preserve">, </w:t>
      </w:r>
      <w:proofErr w:type="spellStart"/>
      <w:r w:rsidRPr="00D43A31">
        <w:rPr>
          <w:color w:val="000000"/>
          <w:shd w:val="clear" w:color="auto" w:fill="FFFFFF"/>
        </w:rPr>
        <w:t>інтегрованих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курсів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соціальної</w:t>
      </w:r>
      <w:proofErr w:type="spellEnd"/>
      <w:r w:rsidRPr="00D43A31">
        <w:rPr>
          <w:color w:val="000000"/>
          <w:shd w:val="clear" w:color="auto" w:fill="FFFFFF"/>
        </w:rPr>
        <w:t xml:space="preserve"> та </w:t>
      </w:r>
      <w:proofErr w:type="spellStart"/>
      <w:r w:rsidRPr="00D43A31">
        <w:rPr>
          <w:color w:val="000000"/>
          <w:shd w:val="clear" w:color="auto" w:fill="FFFFFF"/>
        </w:rPr>
        <w:t>здоров’язбережувальної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освітньої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галузі</w:t>
      </w:r>
      <w:proofErr w:type="spellEnd"/>
      <w:r w:rsidRPr="00D43A31">
        <w:rPr>
          <w:color w:val="000000"/>
          <w:shd w:val="clear" w:color="auto" w:fill="FFFFFF"/>
        </w:rPr>
        <w:t xml:space="preserve"> НУШ,</w:t>
      </w:r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Полтавська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академія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неперервної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ім</w:t>
      </w:r>
      <w:proofErr w:type="spellEnd"/>
      <w:r w:rsidRPr="00D43A31">
        <w:rPr>
          <w:color w:val="000000"/>
        </w:rPr>
        <w:t>. М. В. </w:t>
      </w:r>
      <w:proofErr w:type="spellStart"/>
      <w:r w:rsidRPr="00D43A31">
        <w:rPr>
          <w:color w:val="000000"/>
        </w:rPr>
        <w:t>Остроградського</w:t>
      </w:r>
      <w:proofErr w:type="spellEnd"/>
    </w:p>
    <w:p w:rsidR="00EF2336" w:rsidRPr="00D43A31" w:rsidRDefault="00EF2336" w:rsidP="00EF2336">
      <w:pPr>
        <w:spacing w:before="240" w:after="120"/>
        <w:ind w:firstLine="720"/>
        <w:jc w:val="both"/>
        <w:rPr>
          <w:b/>
          <w:bCs/>
          <w:i/>
          <w:iCs/>
          <w:color w:val="000000"/>
          <w:u w:val="single"/>
        </w:rPr>
      </w:pPr>
      <w:r w:rsidRPr="00D43A31">
        <w:rPr>
          <w:b/>
          <w:bCs/>
          <w:i/>
          <w:iCs/>
          <w:color w:val="000000"/>
          <w:u w:val="single"/>
        </w:rPr>
        <w:t>День 2. 2</w:t>
      </w:r>
      <w:r w:rsidR="004B1D9D">
        <w:rPr>
          <w:b/>
          <w:bCs/>
          <w:i/>
          <w:iCs/>
          <w:color w:val="000000"/>
          <w:u w:val="single"/>
          <w:lang w:val="uk-UA"/>
        </w:rPr>
        <w:t>4</w:t>
      </w:r>
      <w:r w:rsidRPr="00D43A31">
        <w:rPr>
          <w:b/>
          <w:bCs/>
          <w:i/>
          <w:iCs/>
          <w:color w:val="000000"/>
          <w:u w:val="single"/>
        </w:rPr>
        <w:t xml:space="preserve"> листопада 2023 року.</w:t>
      </w:r>
    </w:p>
    <w:p w:rsidR="00EF2336" w:rsidRPr="00D43A31" w:rsidRDefault="00EF2336" w:rsidP="00EF2336">
      <w:pPr>
        <w:shd w:val="clear" w:color="auto" w:fill="FFFFFF"/>
        <w:ind w:firstLine="709"/>
        <w:jc w:val="both"/>
      </w:pPr>
      <w:proofErr w:type="spellStart"/>
      <w:r w:rsidRPr="00D43A31">
        <w:rPr>
          <w:b/>
          <w:bCs/>
          <w:i/>
          <w:iCs/>
          <w:color w:val="000000"/>
        </w:rPr>
        <w:t>Наукова</w:t>
      </w:r>
      <w:proofErr w:type="spellEnd"/>
      <w:r w:rsidRPr="00D43A31">
        <w:rPr>
          <w:b/>
          <w:bCs/>
          <w:i/>
          <w:iCs/>
          <w:color w:val="000000"/>
        </w:rPr>
        <w:t xml:space="preserve"> панель 4:</w:t>
      </w:r>
      <w:r w:rsidRPr="00D43A31">
        <w:rPr>
          <w:b/>
          <w:bCs/>
          <w:color w:val="000000"/>
        </w:rPr>
        <w:t xml:space="preserve"> </w:t>
      </w:r>
      <w:r w:rsidRPr="00D43A31">
        <w:rPr>
          <w:color w:val="000000"/>
        </w:rPr>
        <w:t>SOFT SKILLS ТА HARD SKILLS КЕРІВНИКА ЗАКЛАДУ ЗАГАЛЬНОЇ СЕРЕДНЬОЇ ОСВІТИ В КОНТЕКСТІ КОМПЕТЕНТНІСНОГО ТА КЛАСТЕРНОГО ПІДХОДІВ У ПІСЛЯДИПЛОМНІЙ ОСВІТІ МЕНЕДЖЕРІВ</w:t>
      </w:r>
      <w:r w:rsidRPr="00D43A31">
        <w:rPr>
          <w:b/>
          <w:bCs/>
          <w:color w:val="000000"/>
        </w:rPr>
        <w:t> </w:t>
      </w:r>
    </w:p>
    <w:p w:rsidR="00EF2336" w:rsidRDefault="00EF2336" w:rsidP="00EF2336">
      <w:pPr>
        <w:ind w:left="-2" w:firstLine="826"/>
        <w:jc w:val="both"/>
        <w:rPr>
          <w:color w:val="000000"/>
          <w:shd w:val="clear" w:color="auto" w:fill="FFFFFF"/>
        </w:rPr>
      </w:pPr>
      <w:proofErr w:type="spellStart"/>
      <w:r w:rsidRPr="00D43A31">
        <w:rPr>
          <w:i/>
          <w:iCs/>
          <w:color w:val="000000"/>
        </w:rPr>
        <w:t>Модераторка</w:t>
      </w:r>
      <w:proofErr w:type="spellEnd"/>
      <w:r w:rsidRPr="00D43A31">
        <w:rPr>
          <w:i/>
          <w:iCs/>
          <w:color w:val="000000"/>
        </w:rPr>
        <w:t>:</w:t>
      </w:r>
      <w:r w:rsidRPr="00D43A31">
        <w:rPr>
          <w:color w:val="000000"/>
        </w:rPr>
        <w:t xml:space="preserve"> </w:t>
      </w:r>
      <w:r w:rsidRPr="00D43A31">
        <w:rPr>
          <w:b/>
          <w:bCs/>
          <w:i/>
          <w:iCs/>
          <w:color w:val="000000"/>
          <w:shd w:val="clear" w:color="auto" w:fill="FFFFFF"/>
        </w:rPr>
        <w:t xml:space="preserve">Н. В. Любченко, </w:t>
      </w:r>
      <w:r w:rsidRPr="00D43A31">
        <w:rPr>
          <w:color w:val="000000"/>
          <w:shd w:val="clear" w:color="auto" w:fill="FFFFFF"/>
        </w:rPr>
        <w:t xml:space="preserve">кандидатка </w:t>
      </w:r>
      <w:proofErr w:type="spellStart"/>
      <w:r w:rsidRPr="00D43A31">
        <w:rPr>
          <w:color w:val="000000"/>
          <w:shd w:val="clear" w:color="auto" w:fill="FFFFFF"/>
        </w:rPr>
        <w:t>педагогічних</w:t>
      </w:r>
      <w:proofErr w:type="spellEnd"/>
      <w:r w:rsidRPr="00D43A31">
        <w:rPr>
          <w:color w:val="000000"/>
          <w:shd w:val="clear" w:color="auto" w:fill="FFFFFF"/>
        </w:rPr>
        <w:t xml:space="preserve"> наук, </w:t>
      </w:r>
      <w:proofErr w:type="spellStart"/>
      <w:r w:rsidRPr="00D43A31">
        <w:rPr>
          <w:color w:val="000000"/>
          <w:shd w:val="clear" w:color="auto" w:fill="FFFFFF"/>
        </w:rPr>
        <w:t>доценка</w:t>
      </w:r>
      <w:proofErr w:type="spellEnd"/>
      <w:r w:rsidRPr="00D43A31">
        <w:rPr>
          <w:color w:val="000000"/>
          <w:shd w:val="clear" w:color="auto" w:fill="FFFFFF"/>
        </w:rPr>
        <w:t xml:space="preserve">, </w:t>
      </w:r>
      <w:proofErr w:type="spellStart"/>
      <w:r w:rsidRPr="00D43A31">
        <w:rPr>
          <w:color w:val="000000"/>
          <w:shd w:val="clear" w:color="auto" w:fill="FFFFFF"/>
        </w:rPr>
        <w:t>доцентка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кафедри</w:t>
      </w:r>
      <w:proofErr w:type="spellEnd"/>
      <w:r w:rsidRPr="00D43A31">
        <w:rPr>
          <w:color w:val="000000"/>
          <w:shd w:val="clear" w:color="auto" w:fill="FFFFFF"/>
        </w:rPr>
        <w:t xml:space="preserve"> менеджменту </w:t>
      </w:r>
      <w:proofErr w:type="spellStart"/>
      <w:r w:rsidRPr="00D43A31">
        <w:rPr>
          <w:color w:val="000000"/>
          <w:shd w:val="clear" w:color="auto" w:fill="FFFFFF"/>
        </w:rPr>
        <w:t>освіти</w:t>
      </w:r>
      <w:proofErr w:type="spellEnd"/>
      <w:r w:rsidRPr="00D43A31">
        <w:rPr>
          <w:color w:val="000000"/>
          <w:shd w:val="clear" w:color="auto" w:fill="FFFFFF"/>
        </w:rPr>
        <w:t xml:space="preserve"> та права, ЦІПО ДЗВО «</w:t>
      </w:r>
      <w:proofErr w:type="spellStart"/>
      <w:r w:rsidRPr="00D43A31">
        <w:rPr>
          <w:color w:val="000000"/>
          <w:shd w:val="clear" w:color="auto" w:fill="FFFFFF"/>
        </w:rPr>
        <w:t>Університет</w:t>
      </w:r>
      <w:proofErr w:type="spellEnd"/>
      <w:r w:rsidRPr="00D43A31">
        <w:rPr>
          <w:color w:val="000000"/>
          <w:shd w:val="clear" w:color="auto" w:fill="FFFFFF"/>
        </w:rPr>
        <w:t xml:space="preserve"> менеджменту </w:t>
      </w:r>
      <w:proofErr w:type="spellStart"/>
      <w:r w:rsidRPr="00D43A31">
        <w:rPr>
          <w:color w:val="000000"/>
          <w:shd w:val="clear" w:color="auto" w:fill="FFFFFF"/>
        </w:rPr>
        <w:t>освіти</w:t>
      </w:r>
      <w:proofErr w:type="spellEnd"/>
      <w:r w:rsidRPr="00D43A31">
        <w:rPr>
          <w:color w:val="000000"/>
          <w:shd w:val="clear" w:color="auto" w:fill="FFFFFF"/>
        </w:rPr>
        <w:t xml:space="preserve">» НАПН </w:t>
      </w:r>
      <w:proofErr w:type="spellStart"/>
      <w:r w:rsidRPr="00D43A31">
        <w:rPr>
          <w:color w:val="000000"/>
          <w:shd w:val="clear" w:color="auto" w:fill="FFFFFF"/>
        </w:rPr>
        <w:t>України</w:t>
      </w:r>
      <w:proofErr w:type="spellEnd"/>
      <w:r w:rsidRPr="00D43A31">
        <w:rPr>
          <w:color w:val="000000"/>
          <w:shd w:val="clear" w:color="auto" w:fill="FFFFFF"/>
        </w:rPr>
        <w:t> </w:t>
      </w:r>
    </w:p>
    <w:p w:rsidR="004F278B" w:rsidRPr="00D43A31" w:rsidRDefault="004F278B" w:rsidP="00EF2336">
      <w:pPr>
        <w:ind w:left="-2" w:firstLine="826"/>
        <w:jc w:val="both"/>
      </w:pPr>
    </w:p>
    <w:p w:rsidR="00EF2336" w:rsidRPr="00D43A31" w:rsidRDefault="00EF2336" w:rsidP="00EF2336">
      <w:pPr>
        <w:ind w:left="1" w:firstLine="706"/>
        <w:jc w:val="both"/>
      </w:pPr>
      <w:proofErr w:type="spellStart"/>
      <w:r w:rsidRPr="00D43A31">
        <w:rPr>
          <w:b/>
          <w:bCs/>
          <w:i/>
          <w:iCs/>
          <w:color w:val="000000"/>
        </w:rPr>
        <w:t>Наукова</w:t>
      </w:r>
      <w:proofErr w:type="spellEnd"/>
      <w:r w:rsidRPr="00D43A31">
        <w:rPr>
          <w:b/>
          <w:bCs/>
          <w:i/>
          <w:iCs/>
          <w:color w:val="000000"/>
        </w:rPr>
        <w:t xml:space="preserve"> панель 5: </w:t>
      </w:r>
      <w:r w:rsidRPr="00D43A31">
        <w:rPr>
          <w:color w:val="000000"/>
        </w:rPr>
        <w:t>НОВІТНІ ПІДХОДИ ДО УПРАВЛІННЯ В ЗАКЛАДАХ ЗАГАЛЬНОЇ СЕРЕДНЬОЇ ОСВІТИ: ВИКЛИКИ ВОЄННОГО СТАНУ ТА ПОВОЄННОГО ВІДНОВЛЕННЯ  </w:t>
      </w:r>
    </w:p>
    <w:p w:rsidR="00EF2336" w:rsidRPr="00D43A31" w:rsidRDefault="00EF2336" w:rsidP="00EF2336">
      <w:pPr>
        <w:ind w:left="1" w:firstLine="706"/>
        <w:jc w:val="both"/>
      </w:pPr>
      <w:proofErr w:type="spellStart"/>
      <w:r w:rsidRPr="00D43A31">
        <w:rPr>
          <w:i/>
          <w:iCs/>
          <w:color w:val="000000"/>
        </w:rPr>
        <w:t>Модераторка</w:t>
      </w:r>
      <w:proofErr w:type="spellEnd"/>
      <w:r w:rsidRPr="00D43A31">
        <w:rPr>
          <w:i/>
          <w:iCs/>
          <w:color w:val="000000"/>
        </w:rPr>
        <w:t xml:space="preserve">: </w:t>
      </w:r>
      <w:r w:rsidRPr="00D43A31">
        <w:rPr>
          <w:b/>
          <w:bCs/>
          <w:i/>
          <w:iCs/>
          <w:color w:val="000000"/>
          <w:shd w:val="clear" w:color="auto" w:fill="FFFFFF"/>
        </w:rPr>
        <w:t>С. В. </w:t>
      </w:r>
      <w:proofErr w:type="spellStart"/>
      <w:r w:rsidRPr="00D43A31">
        <w:rPr>
          <w:b/>
          <w:bCs/>
          <w:i/>
          <w:iCs/>
          <w:color w:val="000000"/>
          <w:shd w:val="clear" w:color="auto" w:fill="FFFFFF"/>
        </w:rPr>
        <w:t>Королюк</w:t>
      </w:r>
      <w:proofErr w:type="spellEnd"/>
      <w:r w:rsidRPr="00D43A31">
        <w:rPr>
          <w:b/>
          <w:bCs/>
          <w:i/>
          <w:iCs/>
          <w:color w:val="000000"/>
          <w:shd w:val="clear" w:color="auto" w:fill="FFFFFF"/>
        </w:rPr>
        <w:t>,</w:t>
      </w:r>
      <w:r w:rsidRPr="00D43A31">
        <w:rPr>
          <w:color w:val="000000"/>
        </w:rPr>
        <w:t xml:space="preserve"> кандидатка </w:t>
      </w:r>
      <w:proofErr w:type="spellStart"/>
      <w:r w:rsidRPr="00D43A31">
        <w:rPr>
          <w:color w:val="000000"/>
        </w:rPr>
        <w:t>педагогічних</w:t>
      </w:r>
      <w:proofErr w:type="spellEnd"/>
      <w:r w:rsidRPr="00D43A31">
        <w:rPr>
          <w:color w:val="000000"/>
        </w:rPr>
        <w:t xml:space="preserve"> наук, </w:t>
      </w:r>
      <w:proofErr w:type="spellStart"/>
      <w:r w:rsidRPr="00D43A31">
        <w:rPr>
          <w:color w:val="000000"/>
        </w:rPr>
        <w:t>доцентка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завідувачка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кафедри</w:t>
      </w:r>
      <w:proofErr w:type="spellEnd"/>
      <w:r w:rsidRPr="00D43A31">
        <w:rPr>
          <w:color w:val="000000"/>
        </w:rPr>
        <w:t xml:space="preserve"> менеджменту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Полтавська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академія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неперервної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ім</w:t>
      </w:r>
      <w:proofErr w:type="spellEnd"/>
      <w:r w:rsidRPr="00D43A31">
        <w:rPr>
          <w:color w:val="000000"/>
        </w:rPr>
        <w:t>. М. В. </w:t>
      </w:r>
      <w:proofErr w:type="spellStart"/>
      <w:r w:rsidRPr="00D43A31">
        <w:rPr>
          <w:color w:val="000000"/>
        </w:rPr>
        <w:t>Остроградського</w:t>
      </w:r>
      <w:proofErr w:type="spellEnd"/>
      <w:r w:rsidRPr="00D43A31">
        <w:rPr>
          <w:b/>
          <w:bCs/>
          <w:i/>
          <w:iCs/>
          <w:color w:val="000000"/>
          <w:shd w:val="clear" w:color="auto" w:fill="FFFFFF"/>
        </w:rPr>
        <w:t> </w:t>
      </w:r>
    </w:p>
    <w:p w:rsidR="004F278B" w:rsidRPr="004F278B" w:rsidRDefault="004F278B" w:rsidP="00EF2336">
      <w:pPr>
        <w:ind w:left="1" w:firstLine="706"/>
        <w:jc w:val="both"/>
        <w:rPr>
          <w:b/>
          <w:bCs/>
          <w:i/>
          <w:iCs/>
          <w:color w:val="000000"/>
        </w:rPr>
      </w:pPr>
    </w:p>
    <w:p w:rsidR="00EF2336" w:rsidRPr="00D43A31" w:rsidRDefault="00EF2336" w:rsidP="00EF2336">
      <w:pPr>
        <w:ind w:left="1" w:firstLine="706"/>
        <w:jc w:val="both"/>
      </w:pPr>
      <w:proofErr w:type="spellStart"/>
      <w:r w:rsidRPr="00D43A31">
        <w:rPr>
          <w:b/>
          <w:bCs/>
          <w:i/>
          <w:iCs/>
          <w:color w:val="000000"/>
        </w:rPr>
        <w:t>Методичний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хаб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color w:val="000000"/>
        </w:rPr>
        <w:t>Координаційного</w:t>
      </w:r>
      <w:proofErr w:type="spellEnd"/>
      <w:r w:rsidRPr="00D43A31">
        <w:rPr>
          <w:color w:val="000000"/>
        </w:rPr>
        <w:t xml:space="preserve"> центру </w:t>
      </w:r>
      <w:proofErr w:type="spellStart"/>
      <w:r w:rsidRPr="00D43A31">
        <w:rPr>
          <w:color w:val="000000"/>
        </w:rPr>
        <w:t>розвитку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шкіл</w:t>
      </w:r>
      <w:proofErr w:type="spellEnd"/>
      <w:r w:rsidRPr="00D43A31">
        <w:rPr>
          <w:color w:val="000000"/>
        </w:rPr>
        <w:t xml:space="preserve"> новаторства </w:t>
      </w:r>
      <w:proofErr w:type="spellStart"/>
      <w:r w:rsidRPr="00D43A31">
        <w:rPr>
          <w:color w:val="000000"/>
        </w:rPr>
        <w:t>України</w:t>
      </w:r>
      <w:proofErr w:type="spellEnd"/>
      <w:r w:rsidRPr="00D43A31">
        <w:rPr>
          <w:color w:val="000000"/>
        </w:rPr>
        <w:t xml:space="preserve"> «ШКОЛИ НОВАТОРСТВА: ВИКЛИКИ, СТРАТЕГІЇ, СИНЕРГІЯ РОЗВИТКУ»</w:t>
      </w:r>
    </w:p>
    <w:p w:rsidR="00EF2336" w:rsidRPr="00D43A31" w:rsidRDefault="00EF2336" w:rsidP="00EF2336">
      <w:pPr>
        <w:ind w:left="1" w:firstLine="706"/>
        <w:jc w:val="both"/>
      </w:pPr>
      <w:proofErr w:type="spellStart"/>
      <w:r w:rsidRPr="00D43A31">
        <w:rPr>
          <w:i/>
          <w:iCs/>
          <w:color w:val="000000"/>
        </w:rPr>
        <w:t>Керівниці-координаторки</w:t>
      </w:r>
      <w:proofErr w:type="spellEnd"/>
      <w:r w:rsidRPr="00D43A31">
        <w:rPr>
          <w:i/>
          <w:iCs/>
          <w:color w:val="000000"/>
        </w:rPr>
        <w:t xml:space="preserve">: </w:t>
      </w:r>
      <w:r w:rsidRPr="00D43A31">
        <w:rPr>
          <w:b/>
          <w:bCs/>
          <w:i/>
          <w:iCs/>
          <w:color w:val="000000"/>
        </w:rPr>
        <w:t>Н. І. </w:t>
      </w:r>
      <w:proofErr w:type="spellStart"/>
      <w:r w:rsidRPr="00D43A31">
        <w:rPr>
          <w:b/>
          <w:bCs/>
          <w:i/>
          <w:iCs/>
          <w:color w:val="000000"/>
        </w:rPr>
        <w:t>Білик</w:t>
      </w:r>
      <w:proofErr w:type="spellEnd"/>
      <w:r w:rsidRPr="00D43A31">
        <w:rPr>
          <w:b/>
          <w:bCs/>
          <w:i/>
          <w:iCs/>
          <w:color w:val="000000"/>
        </w:rPr>
        <w:t>,</w:t>
      </w:r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докторка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педагогічних</w:t>
      </w:r>
      <w:proofErr w:type="spellEnd"/>
      <w:r w:rsidRPr="00D43A31">
        <w:rPr>
          <w:color w:val="000000"/>
        </w:rPr>
        <w:t xml:space="preserve"> наук, </w:t>
      </w:r>
      <w:proofErr w:type="spellStart"/>
      <w:r w:rsidRPr="00D43A31">
        <w:rPr>
          <w:color w:val="000000"/>
        </w:rPr>
        <w:t>доцентка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професорка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кафедри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педагогічної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майстерності</w:t>
      </w:r>
      <w:proofErr w:type="spellEnd"/>
      <w:r w:rsidRPr="00D43A31">
        <w:rPr>
          <w:color w:val="000000"/>
        </w:rPr>
        <w:t xml:space="preserve"> та </w:t>
      </w:r>
      <w:proofErr w:type="spellStart"/>
      <w:r w:rsidRPr="00D43A31">
        <w:rPr>
          <w:color w:val="000000"/>
        </w:rPr>
        <w:t>інклюзивної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color w:val="000000"/>
          <w:shd w:val="clear" w:color="auto" w:fill="FFFFFF"/>
        </w:rPr>
        <w:t>,</w:t>
      </w:r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Полтавська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академія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неперервної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ім</w:t>
      </w:r>
      <w:proofErr w:type="spellEnd"/>
      <w:r w:rsidRPr="00D43A31">
        <w:rPr>
          <w:color w:val="000000"/>
        </w:rPr>
        <w:t>. М. В. </w:t>
      </w:r>
      <w:proofErr w:type="spellStart"/>
      <w:r w:rsidRPr="00D43A31">
        <w:rPr>
          <w:color w:val="000000"/>
        </w:rPr>
        <w:t>Остроградського</w:t>
      </w:r>
      <w:proofErr w:type="spellEnd"/>
      <w:r w:rsidRPr="00D43A31">
        <w:rPr>
          <w:color w:val="000000"/>
        </w:rPr>
        <w:t xml:space="preserve">; </w:t>
      </w:r>
      <w:r w:rsidRPr="00D43A31">
        <w:rPr>
          <w:b/>
          <w:bCs/>
          <w:i/>
          <w:iCs/>
          <w:color w:val="000000"/>
          <w:shd w:val="clear" w:color="auto" w:fill="FFFFFF"/>
        </w:rPr>
        <w:t xml:space="preserve">Н. В. Любченко, </w:t>
      </w:r>
      <w:r w:rsidRPr="00D43A31">
        <w:rPr>
          <w:color w:val="000000"/>
          <w:shd w:val="clear" w:color="auto" w:fill="FFFFFF"/>
        </w:rPr>
        <w:t xml:space="preserve">кандидатка </w:t>
      </w:r>
      <w:proofErr w:type="spellStart"/>
      <w:r w:rsidRPr="00D43A31">
        <w:rPr>
          <w:color w:val="000000"/>
          <w:shd w:val="clear" w:color="auto" w:fill="FFFFFF"/>
        </w:rPr>
        <w:t>педагогічних</w:t>
      </w:r>
      <w:proofErr w:type="spellEnd"/>
      <w:r w:rsidRPr="00D43A31">
        <w:rPr>
          <w:color w:val="000000"/>
          <w:shd w:val="clear" w:color="auto" w:fill="FFFFFF"/>
        </w:rPr>
        <w:t xml:space="preserve"> наук, </w:t>
      </w:r>
      <w:proofErr w:type="spellStart"/>
      <w:r w:rsidRPr="00D43A31">
        <w:rPr>
          <w:color w:val="000000"/>
          <w:shd w:val="clear" w:color="auto" w:fill="FFFFFF"/>
        </w:rPr>
        <w:t>доценка</w:t>
      </w:r>
      <w:proofErr w:type="spellEnd"/>
      <w:r w:rsidRPr="00D43A31">
        <w:rPr>
          <w:color w:val="000000"/>
          <w:shd w:val="clear" w:color="auto" w:fill="FFFFFF"/>
        </w:rPr>
        <w:t xml:space="preserve">, </w:t>
      </w:r>
      <w:proofErr w:type="spellStart"/>
      <w:r w:rsidRPr="00D43A31">
        <w:rPr>
          <w:color w:val="000000"/>
          <w:shd w:val="clear" w:color="auto" w:fill="FFFFFF"/>
        </w:rPr>
        <w:t>доцентка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кафедри</w:t>
      </w:r>
      <w:proofErr w:type="spellEnd"/>
      <w:r w:rsidRPr="00D43A31">
        <w:rPr>
          <w:color w:val="000000"/>
          <w:shd w:val="clear" w:color="auto" w:fill="FFFFFF"/>
        </w:rPr>
        <w:t xml:space="preserve"> менеджменту </w:t>
      </w:r>
      <w:proofErr w:type="spellStart"/>
      <w:r w:rsidRPr="00D43A31">
        <w:rPr>
          <w:color w:val="000000"/>
          <w:shd w:val="clear" w:color="auto" w:fill="FFFFFF"/>
        </w:rPr>
        <w:t>освіти</w:t>
      </w:r>
      <w:proofErr w:type="spellEnd"/>
      <w:r w:rsidRPr="00D43A31">
        <w:rPr>
          <w:color w:val="000000"/>
          <w:shd w:val="clear" w:color="auto" w:fill="FFFFFF"/>
        </w:rPr>
        <w:t xml:space="preserve"> та права, ЦІПО ДЗВО «</w:t>
      </w:r>
      <w:proofErr w:type="spellStart"/>
      <w:r w:rsidRPr="00D43A31">
        <w:rPr>
          <w:color w:val="000000"/>
          <w:shd w:val="clear" w:color="auto" w:fill="FFFFFF"/>
        </w:rPr>
        <w:t>Університет</w:t>
      </w:r>
      <w:proofErr w:type="spellEnd"/>
      <w:r w:rsidRPr="00D43A31">
        <w:rPr>
          <w:color w:val="000000"/>
          <w:shd w:val="clear" w:color="auto" w:fill="FFFFFF"/>
        </w:rPr>
        <w:t xml:space="preserve"> менеджменту </w:t>
      </w:r>
      <w:proofErr w:type="spellStart"/>
      <w:r w:rsidRPr="00D43A31">
        <w:rPr>
          <w:color w:val="000000"/>
          <w:shd w:val="clear" w:color="auto" w:fill="FFFFFF"/>
        </w:rPr>
        <w:t>освіти</w:t>
      </w:r>
      <w:proofErr w:type="spellEnd"/>
      <w:r w:rsidRPr="00D43A31">
        <w:rPr>
          <w:color w:val="000000"/>
          <w:shd w:val="clear" w:color="auto" w:fill="FFFFFF"/>
        </w:rPr>
        <w:t xml:space="preserve">» НАПН </w:t>
      </w:r>
      <w:proofErr w:type="spellStart"/>
      <w:r w:rsidRPr="00D43A31">
        <w:rPr>
          <w:color w:val="000000"/>
          <w:shd w:val="clear" w:color="auto" w:fill="FFFFFF"/>
        </w:rPr>
        <w:t>України</w:t>
      </w:r>
      <w:proofErr w:type="spellEnd"/>
      <w:r w:rsidRPr="00D43A31">
        <w:rPr>
          <w:color w:val="000000"/>
          <w:shd w:val="clear" w:color="auto" w:fill="FFFFFF"/>
        </w:rPr>
        <w:t xml:space="preserve">; </w:t>
      </w:r>
      <w:r w:rsidRPr="00D43A31">
        <w:rPr>
          <w:b/>
          <w:bCs/>
          <w:i/>
          <w:iCs/>
          <w:color w:val="000000"/>
          <w:shd w:val="clear" w:color="auto" w:fill="FFFFFF"/>
        </w:rPr>
        <w:t>Н. А. Мельник,</w:t>
      </w:r>
      <w:r w:rsidRPr="00D43A31">
        <w:rPr>
          <w:color w:val="000000"/>
          <w:shd w:val="clear" w:color="auto" w:fill="FFFFFF"/>
        </w:rPr>
        <w:t xml:space="preserve"> кандидатка </w:t>
      </w:r>
      <w:proofErr w:type="spellStart"/>
      <w:r w:rsidRPr="00D43A31">
        <w:rPr>
          <w:color w:val="000000"/>
          <w:shd w:val="clear" w:color="auto" w:fill="FFFFFF"/>
        </w:rPr>
        <w:t>педагогічних</w:t>
      </w:r>
      <w:proofErr w:type="spellEnd"/>
      <w:r w:rsidRPr="00D43A31">
        <w:rPr>
          <w:color w:val="000000"/>
          <w:shd w:val="clear" w:color="auto" w:fill="FFFFFF"/>
        </w:rPr>
        <w:t xml:space="preserve"> наук, </w:t>
      </w:r>
      <w:proofErr w:type="spellStart"/>
      <w:r w:rsidRPr="00D43A31">
        <w:rPr>
          <w:color w:val="000000"/>
          <w:shd w:val="clear" w:color="auto" w:fill="FFFFFF"/>
        </w:rPr>
        <w:t>доцентка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кафедри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педагогіки</w:t>
      </w:r>
      <w:proofErr w:type="spellEnd"/>
      <w:r w:rsidRPr="00D43A31">
        <w:rPr>
          <w:color w:val="000000"/>
          <w:shd w:val="clear" w:color="auto" w:fill="FFFFFF"/>
        </w:rPr>
        <w:t xml:space="preserve"> й </w:t>
      </w:r>
      <w:proofErr w:type="spellStart"/>
      <w:r w:rsidRPr="00D43A31">
        <w:rPr>
          <w:color w:val="000000"/>
          <w:shd w:val="clear" w:color="auto" w:fill="FFFFFF"/>
        </w:rPr>
        <w:t>освітніх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інновацій</w:t>
      </w:r>
      <w:proofErr w:type="spellEnd"/>
      <w:r w:rsidRPr="00D43A31">
        <w:rPr>
          <w:color w:val="000000"/>
          <w:shd w:val="clear" w:color="auto" w:fill="FFFFFF"/>
        </w:rPr>
        <w:t xml:space="preserve">, </w:t>
      </w:r>
      <w:proofErr w:type="spellStart"/>
      <w:r w:rsidRPr="00D43A31">
        <w:rPr>
          <w:color w:val="000000"/>
          <w:shd w:val="clear" w:color="auto" w:fill="FFFFFF"/>
        </w:rPr>
        <w:t>Рівненський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обласний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інститут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післядипломної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педагогічної</w:t>
      </w:r>
      <w:proofErr w:type="spellEnd"/>
      <w:r w:rsidRPr="00D43A31">
        <w:rPr>
          <w:color w:val="000000"/>
          <w:shd w:val="clear" w:color="auto" w:fill="FFFFFF"/>
        </w:rPr>
        <w:t xml:space="preserve"> </w:t>
      </w:r>
      <w:proofErr w:type="spellStart"/>
      <w:r w:rsidRPr="00D43A31">
        <w:rPr>
          <w:color w:val="000000"/>
          <w:shd w:val="clear" w:color="auto" w:fill="FFFFFF"/>
        </w:rPr>
        <w:t>освіти</w:t>
      </w:r>
      <w:proofErr w:type="spellEnd"/>
      <w:r w:rsidRPr="00D43A31">
        <w:rPr>
          <w:color w:val="000000"/>
          <w:shd w:val="clear" w:color="auto" w:fill="FFFFFF"/>
        </w:rPr>
        <w:t> </w:t>
      </w:r>
    </w:p>
    <w:p w:rsidR="00EF2336" w:rsidRDefault="00EF2336" w:rsidP="00EF2336">
      <w:pPr>
        <w:jc w:val="both"/>
        <w:rPr>
          <w:b/>
          <w:bCs/>
          <w:color w:val="000000"/>
        </w:rPr>
      </w:pPr>
    </w:p>
    <w:p w:rsidR="00901F8F" w:rsidRPr="00D43A31" w:rsidRDefault="00901F8F" w:rsidP="00EF2336">
      <w:pPr>
        <w:jc w:val="both"/>
        <w:rPr>
          <w:b/>
          <w:bCs/>
          <w:color w:val="000000"/>
        </w:rPr>
      </w:pPr>
    </w:p>
    <w:p w:rsidR="00EF2336" w:rsidRPr="00D43A31" w:rsidRDefault="00EF2336" w:rsidP="004F278B">
      <w:pPr>
        <w:ind w:firstLine="709"/>
        <w:jc w:val="both"/>
      </w:pPr>
      <w:proofErr w:type="spellStart"/>
      <w:r w:rsidRPr="00D43A31">
        <w:rPr>
          <w:b/>
          <w:bCs/>
          <w:i/>
          <w:color w:val="000000"/>
        </w:rPr>
        <w:t>Офіційні</w:t>
      </w:r>
      <w:proofErr w:type="spellEnd"/>
      <w:r w:rsidRPr="00D43A31">
        <w:rPr>
          <w:b/>
          <w:bCs/>
          <w:i/>
          <w:color w:val="000000"/>
        </w:rPr>
        <w:t xml:space="preserve"> </w:t>
      </w:r>
      <w:proofErr w:type="spellStart"/>
      <w:r w:rsidRPr="00D43A31">
        <w:rPr>
          <w:b/>
          <w:bCs/>
          <w:i/>
          <w:color w:val="000000"/>
        </w:rPr>
        <w:t>мови</w:t>
      </w:r>
      <w:proofErr w:type="spellEnd"/>
      <w:r w:rsidRPr="00D43A31">
        <w:rPr>
          <w:i/>
          <w:iCs/>
          <w:color w:val="000000"/>
        </w:rPr>
        <w:t xml:space="preserve">: </w:t>
      </w:r>
      <w:proofErr w:type="spellStart"/>
      <w:r w:rsidRPr="00D43A31">
        <w:rPr>
          <w:color w:val="000000"/>
        </w:rPr>
        <w:t>українська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англійська</w:t>
      </w:r>
      <w:proofErr w:type="spellEnd"/>
      <w:r w:rsidRPr="00D43A31">
        <w:rPr>
          <w:color w:val="000000"/>
        </w:rPr>
        <w:t>.</w:t>
      </w:r>
    </w:p>
    <w:p w:rsidR="00EF2336" w:rsidRPr="00D43A31" w:rsidRDefault="00EF2336" w:rsidP="004F278B">
      <w:pPr>
        <w:tabs>
          <w:tab w:val="num" w:pos="0"/>
          <w:tab w:val="left" w:pos="284"/>
        </w:tabs>
        <w:ind w:firstLine="709"/>
        <w:jc w:val="both"/>
        <w:rPr>
          <w:i/>
          <w:iCs/>
          <w:lang w:val="uk-UA"/>
        </w:rPr>
      </w:pPr>
      <w:r w:rsidRPr="00D43A31">
        <w:rPr>
          <w:b/>
          <w:bCs/>
          <w:i/>
          <w:color w:val="000000"/>
        </w:rPr>
        <w:lastRenderedPageBreak/>
        <w:t>Форма</w:t>
      </w:r>
      <w:r w:rsidR="00A478D6" w:rsidRPr="00D43A31">
        <w:rPr>
          <w:b/>
          <w:bCs/>
          <w:i/>
          <w:color w:val="000000"/>
          <w:lang w:val="uk-UA"/>
        </w:rPr>
        <w:t>т роботи конференції</w:t>
      </w:r>
      <w:r w:rsidRPr="00D43A31">
        <w:rPr>
          <w:b/>
          <w:bCs/>
          <w:i/>
          <w:color w:val="000000"/>
        </w:rPr>
        <w:t>:</w:t>
      </w:r>
      <w:r w:rsidRPr="00D43A31">
        <w:rPr>
          <w:color w:val="000000"/>
        </w:rPr>
        <w:t xml:space="preserve"> онлайн</w:t>
      </w:r>
      <w:r w:rsidRPr="00D43A31">
        <w:rPr>
          <w:i/>
          <w:iCs/>
          <w:lang w:val="uk-UA"/>
        </w:rPr>
        <w:t xml:space="preserve"> (із використанням платформи ZOOM).</w:t>
      </w:r>
    </w:p>
    <w:p w:rsidR="00DA481C" w:rsidRPr="00D43A31" w:rsidRDefault="00DA481C" w:rsidP="004F278B">
      <w:pPr>
        <w:tabs>
          <w:tab w:val="num" w:pos="0"/>
          <w:tab w:val="left" w:pos="284"/>
        </w:tabs>
        <w:ind w:firstLine="709"/>
        <w:jc w:val="both"/>
        <w:rPr>
          <w:i/>
          <w:iCs/>
          <w:lang w:val="uk-UA"/>
        </w:rPr>
      </w:pPr>
      <w:r w:rsidRPr="00D43A31">
        <w:rPr>
          <w:b/>
          <w:i/>
          <w:iCs/>
          <w:lang w:val="uk-UA"/>
        </w:rPr>
        <w:t xml:space="preserve">Кінцевий термін подання матеріалів: </w:t>
      </w:r>
      <w:r w:rsidRPr="00D43A31">
        <w:rPr>
          <w:i/>
          <w:iCs/>
          <w:lang w:val="uk-UA"/>
        </w:rPr>
        <w:t xml:space="preserve">15 </w:t>
      </w:r>
      <w:r w:rsidR="00A478D6" w:rsidRPr="00D43A31">
        <w:rPr>
          <w:i/>
          <w:iCs/>
          <w:lang w:val="uk-UA"/>
        </w:rPr>
        <w:t>жовтня</w:t>
      </w:r>
      <w:r w:rsidRPr="00D43A31">
        <w:rPr>
          <w:i/>
          <w:iCs/>
          <w:lang w:val="uk-UA"/>
        </w:rPr>
        <w:t xml:space="preserve"> 2023 року.</w:t>
      </w:r>
    </w:p>
    <w:p w:rsidR="00DA481C" w:rsidRPr="00D43A31" w:rsidRDefault="00DA481C" w:rsidP="004F278B">
      <w:pPr>
        <w:tabs>
          <w:tab w:val="num" w:pos="0"/>
          <w:tab w:val="left" w:pos="284"/>
        </w:tabs>
        <w:ind w:firstLine="709"/>
        <w:jc w:val="both"/>
        <w:rPr>
          <w:i/>
          <w:iCs/>
          <w:lang w:val="uk-UA"/>
        </w:rPr>
      </w:pPr>
      <w:r w:rsidRPr="00D43A31">
        <w:rPr>
          <w:b/>
          <w:i/>
          <w:iCs/>
          <w:lang w:val="uk-UA"/>
        </w:rPr>
        <w:t xml:space="preserve">Форми участі у конференції: </w:t>
      </w:r>
      <w:r w:rsidRPr="00D43A31">
        <w:rPr>
          <w:i/>
          <w:iCs/>
          <w:lang w:val="uk-UA"/>
        </w:rPr>
        <w:t xml:space="preserve">онлайн-виступ, відеозапис, тези, наукова стаття. </w:t>
      </w:r>
    </w:p>
    <w:p w:rsidR="00A478D6" w:rsidRPr="00D43A31" w:rsidRDefault="00A478D6" w:rsidP="004F278B">
      <w:pPr>
        <w:ind w:left="-2" w:firstLine="711"/>
        <w:jc w:val="both"/>
      </w:pPr>
      <w:proofErr w:type="spellStart"/>
      <w:r w:rsidRPr="004F278B">
        <w:rPr>
          <w:b/>
          <w:i/>
          <w:color w:val="000000"/>
        </w:rPr>
        <w:t>Учасник</w:t>
      </w:r>
      <w:proofErr w:type="spellEnd"/>
      <w:r w:rsidRPr="004F278B">
        <w:rPr>
          <w:b/>
          <w:i/>
          <w:color w:val="000000"/>
        </w:rPr>
        <w:t xml:space="preserve"> онлайн-</w:t>
      </w:r>
      <w:proofErr w:type="spellStart"/>
      <w:r w:rsidRPr="004F278B">
        <w:rPr>
          <w:b/>
          <w:i/>
          <w:color w:val="000000"/>
        </w:rPr>
        <w:t>конференції</w:t>
      </w:r>
      <w:proofErr w:type="spellEnd"/>
      <w:r w:rsidRPr="004F278B">
        <w:rPr>
          <w:b/>
          <w:i/>
          <w:color w:val="000000"/>
        </w:rPr>
        <w:t xml:space="preserve"> </w:t>
      </w:r>
      <w:proofErr w:type="spellStart"/>
      <w:r w:rsidRPr="004F278B">
        <w:rPr>
          <w:b/>
          <w:i/>
          <w:color w:val="000000"/>
        </w:rPr>
        <w:t>отримає</w:t>
      </w:r>
      <w:proofErr w:type="spellEnd"/>
      <w:r w:rsidRPr="004F278B">
        <w:rPr>
          <w:b/>
          <w:i/>
          <w:color w:val="000000"/>
        </w:rPr>
        <w:t xml:space="preserve"> </w:t>
      </w:r>
      <w:proofErr w:type="spellStart"/>
      <w:r w:rsidRPr="004F278B">
        <w:rPr>
          <w:b/>
          <w:i/>
          <w:color w:val="000000"/>
        </w:rPr>
        <w:t>іменний</w:t>
      </w:r>
      <w:proofErr w:type="spellEnd"/>
      <w:r w:rsidRPr="004F278B">
        <w:rPr>
          <w:b/>
          <w:i/>
          <w:color w:val="000000"/>
        </w:rPr>
        <w:t xml:space="preserve"> е-</w:t>
      </w:r>
      <w:proofErr w:type="spellStart"/>
      <w:r w:rsidRPr="004F278B">
        <w:rPr>
          <w:b/>
          <w:i/>
          <w:color w:val="000000"/>
        </w:rPr>
        <w:t>сертифікат</w:t>
      </w:r>
      <w:proofErr w:type="spellEnd"/>
      <w:r w:rsidRPr="00D43A31">
        <w:rPr>
          <w:color w:val="000000"/>
        </w:rPr>
        <w:t xml:space="preserve">. </w:t>
      </w:r>
      <w:proofErr w:type="spellStart"/>
      <w:r w:rsidRPr="00D43A31">
        <w:rPr>
          <w:color w:val="000000"/>
        </w:rPr>
        <w:t>Загальна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кількість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академ</w:t>
      </w:r>
      <w:proofErr w:type="spellEnd"/>
      <w:r w:rsidRPr="00D43A31">
        <w:rPr>
          <w:color w:val="000000"/>
        </w:rPr>
        <w:t xml:space="preserve">. год: 15 год. (0,5 кредиту ECTS) при 2-денній </w:t>
      </w:r>
      <w:proofErr w:type="spellStart"/>
      <w:r w:rsidRPr="00D43A31">
        <w:rPr>
          <w:color w:val="000000"/>
        </w:rPr>
        <w:t>участі</w:t>
      </w:r>
      <w:proofErr w:type="spellEnd"/>
      <w:r w:rsidRPr="00D43A31">
        <w:rPr>
          <w:color w:val="000000"/>
        </w:rPr>
        <w:t xml:space="preserve"> кожного.</w:t>
      </w:r>
    </w:p>
    <w:p w:rsidR="004D2444" w:rsidRPr="00AB65EC" w:rsidRDefault="00AB65EC" w:rsidP="00AB65EC">
      <w:pPr>
        <w:ind w:left="1" w:firstLine="706"/>
      </w:pPr>
      <w:r>
        <w:rPr>
          <w:b/>
          <w:bCs/>
          <w:color w:val="000000"/>
          <w:lang w:val="uk-UA"/>
        </w:rPr>
        <w:t>П</w:t>
      </w:r>
      <w:proofErr w:type="spellStart"/>
      <w:r w:rsidRPr="00AB65EC">
        <w:rPr>
          <w:b/>
          <w:bCs/>
          <w:color w:val="000000"/>
        </w:rPr>
        <w:t>рограмний</w:t>
      </w:r>
      <w:proofErr w:type="spellEnd"/>
      <w:r w:rsidRPr="00AB65EC">
        <w:rPr>
          <w:b/>
          <w:bCs/>
          <w:color w:val="000000"/>
        </w:rPr>
        <w:t xml:space="preserve"> регламент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8543"/>
      </w:tblGrid>
      <w:tr w:rsidR="004D2444" w:rsidRPr="00AB65EC" w:rsidTr="00FF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>1-й день 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>2</w:t>
            </w:r>
            <w:r w:rsidR="004B1D9D">
              <w:rPr>
                <w:color w:val="000000"/>
                <w:lang w:val="uk-UA"/>
              </w:rPr>
              <w:t>3</w:t>
            </w:r>
            <w:r w:rsidRPr="00AB65EC">
              <w:rPr>
                <w:color w:val="000000"/>
              </w:rPr>
              <w:t>.11.2023 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>11. 00–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>15. 00.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44" w:rsidRPr="00AB65EC" w:rsidRDefault="004D2444" w:rsidP="00685899">
            <w:pPr>
              <w:jc w:val="both"/>
            </w:pPr>
            <w:r w:rsidRPr="00AB65EC">
              <w:rPr>
                <w:color w:val="000000"/>
              </w:rPr>
              <w:t>1</w:t>
            </w:r>
            <w:r w:rsidR="00685899">
              <w:rPr>
                <w:color w:val="000000"/>
              </w:rPr>
              <w:t xml:space="preserve">. </w:t>
            </w:r>
            <w:proofErr w:type="spellStart"/>
            <w:r w:rsidR="00685899">
              <w:rPr>
                <w:color w:val="000000"/>
              </w:rPr>
              <w:t>Відкриття</w:t>
            </w:r>
            <w:proofErr w:type="spellEnd"/>
            <w:r w:rsidR="00685899">
              <w:rPr>
                <w:color w:val="000000"/>
              </w:rPr>
              <w:t xml:space="preserve"> онлайн-</w:t>
            </w:r>
            <w:proofErr w:type="spellStart"/>
            <w:r w:rsidR="00685899">
              <w:rPr>
                <w:color w:val="000000"/>
              </w:rPr>
              <w:t>конференції</w:t>
            </w:r>
            <w:proofErr w:type="spellEnd"/>
            <w:r w:rsidR="00685899">
              <w:rPr>
                <w:color w:val="000000"/>
              </w:rPr>
              <w:t xml:space="preserve">. </w:t>
            </w:r>
            <w:proofErr w:type="spellStart"/>
            <w:r w:rsidRPr="00AB65EC">
              <w:rPr>
                <w:color w:val="000000"/>
              </w:rPr>
              <w:t>Вітальні</w:t>
            </w:r>
            <w:proofErr w:type="spellEnd"/>
            <w:r w:rsidRPr="00AB65EC">
              <w:rPr>
                <w:color w:val="000000"/>
              </w:rPr>
              <w:t xml:space="preserve"> слова </w:t>
            </w:r>
            <w:proofErr w:type="spellStart"/>
            <w:r w:rsidRPr="00AB65EC">
              <w:rPr>
                <w:color w:val="000000"/>
              </w:rPr>
              <w:t>учасникам</w:t>
            </w:r>
            <w:proofErr w:type="spellEnd"/>
            <w:r w:rsidRPr="00AB65EC">
              <w:rPr>
                <w:color w:val="000000"/>
              </w:rPr>
              <w:t>. 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 xml:space="preserve">2. </w:t>
            </w:r>
            <w:proofErr w:type="spellStart"/>
            <w:r w:rsidRPr="00AB65EC">
              <w:rPr>
                <w:color w:val="000000"/>
              </w:rPr>
              <w:t>Пленарне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засідання</w:t>
            </w:r>
            <w:proofErr w:type="spellEnd"/>
            <w:r w:rsidRPr="00AB65EC">
              <w:rPr>
                <w:color w:val="000000"/>
              </w:rPr>
              <w:t xml:space="preserve"> за </w:t>
            </w:r>
            <w:proofErr w:type="spellStart"/>
            <w:r w:rsidRPr="00AB65EC">
              <w:rPr>
                <w:color w:val="000000"/>
              </w:rPr>
              <w:t>програмою</w:t>
            </w:r>
            <w:proofErr w:type="spellEnd"/>
            <w:r w:rsidRPr="00AB65EC">
              <w:rPr>
                <w:color w:val="000000"/>
              </w:rPr>
              <w:t>.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 xml:space="preserve">3. </w:t>
            </w:r>
            <w:proofErr w:type="spellStart"/>
            <w:r w:rsidRPr="00AB65EC">
              <w:rPr>
                <w:color w:val="000000"/>
              </w:rPr>
              <w:t>Online-презентації</w:t>
            </w:r>
            <w:proofErr w:type="spellEnd"/>
            <w:r w:rsidRPr="00AB65EC">
              <w:rPr>
                <w:color w:val="000000"/>
              </w:rPr>
              <w:t xml:space="preserve"> 1, 2, 3 </w:t>
            </w:r>
            <w:proofErr w:type="spellStart"/>
            <w:r w:rsidRPr="00AB65EC">
              <w:rPr>
                <w:color w:val="000000"/>
              </w:rPr>
              <w:t>наукових</w:t>
            </w:r>
            <w:proofErr w:type="spellEnd"/>
            <w:r w:rsidRPr="00AB65EC">
              <w:rPr>
                <w:color w:val="000000"/>
              </w:rPr>
              <w:t xml:space="preserve"> панелей (</w:t>
            </w:r>
            <w:proofErr w:type="spellStart"/>
            <w:r w:rsidRPr="00AB65EC">
              <w:rPr>
                <w:color w:val="000000"/>
              </w:rPr>
              <w:t>виступи</w:t>
            </w:r>
            <w:proofErr w:type="spellEnd"/>
            <w:r w:rsidRPr="00AB65EC">
              <w:rPr>
                <w:color w:val="000000"/>
              </w:rPr>
              <w:t xml:space="preserve"> за </w:t>
            </w:r>
            <w:proofErr w:type="spellStart"/>
            <w:r w:rsidRPr="00AB65EC">
              <w:rPr>
                <w:color w:val="000000"/>
              </w:rPr>
              <w:t>програмою</w:t>
            </w:r>
            <w:proofErr w:type="spellEnd"/>
            <w:r w:rsidRPr="00AB65EC">
              <w:rPr>
                <w:color w:val="000000"/>
              </w:rPr>
              <w:t>).</w:t>
            </w:r>
          </w:p>
        </w:tc>
      </w:tr>
      <w:tr w:rsidR="004D2444" w:rsidRPr="00AB65EC" w:rsidTr="00FF5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>2-й день 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>2</w:t>
            </w:r>
            <w:r w:rsidR="004B1D9D">
              <w:rPr>
                <w:color w:val="000000"/>
                <w:lang w:val="uk-UA"/>
              </w:rPr>
              <w:t>4</w:t>
            </w:r>
            <w:r w:rsidRPr="00AB65EC">
              <w:rPr>
                <w:color w:val="000000"/>
              </w:rPr>
              <w:t>.11.2023 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>11.00–15.00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 xml:space="preserve">1. </w:t>
            </w:r>
            <w:proofErr w:type="spellStart"/>
            <w:r w:rsidRPr="00AB65EC">
              <w:rPr>
                <w:color w:val="000000"/>
              </w:rPr>
              <w:t>Online-презентації</w:t>
            </w:r>
            <w:proofErr w:type="spellEnd"/>
            <w:r w:rsidRPr="00AB65EC">
              <w:rPr>
                <w:color w:val="000000"/>
              </w:rPr>
              <w:t xml:space="preserve"> 4, 5 </w:t>
            </w:r>
            <w:proofErr w:type="spellStart"/>
            <w:r w:rsidRPr="00AB65EC">
              <w:rPr>
                <w:color w:val="000000"/>
              </w:rPr>
              <w:t>наукових</w:t>
            </w:r>
            <w:proofErr w:type="spellEnd"/>
            <w:r w:rsidRPr="00AB65EC">
              <w:rPr>
                <w:color w:val="000000"/>
              </w:rPr>
              <w:t xml:space="preserve"> панелей (</w:t>
            </w:r>
            <w:proofErr w:type="spellStart"/>
            <w:r w:rsidRPr="00AB65EC">
              <w:rPr>
                <w:color w:val="000000"/>
              </w:rPr>
              <w:t>виступи</w:t>
            </w:r>
            <w:proofErr w:type="spellEnd"/>
            <w:r w:rsidRPr="00AB65EC">
              <w:rPr>
                <w:color w:val="000000"/>
              </w:rPr>
              <w:t xml:space="preserve"> за </w:t>
            </w:r>
            <w:proofErr w:type="spellStart"/>
            <w:r w:rsidRPr="00AB65EC">
              <w:rPr>
                <w:color w:val="000000"/>
              </w:rPr>
              <w:t>програмою</w:t>
            </w:r>
            <w:proofErr w:type="spellEnd"/>
            <w:r w:rsidRPr="00AB65EC">
              <w:rPr>
                <w:color w:val="000000"/>
              </w:rPr>
              <w:t>).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 xml:space="preserve">2. </w:t>
            </w:r>
            <w:proofErr w:type="spellStart"/>
            <w:r w:rsidRPr="00AB65EC">
              <w:rPr>
                <w:color w:val="000000"/>
              </w:rPr>
              <w:t>Методичний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хаб</w:t>
            </w:r>
            <w:proofErr w:type="spellEnd"/>
            <w:r w:rsidRPr="00AB65E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Координаційного</w:t>
            </w:r>
            <w:proofErr w:type="spellEnd"/>
            <w:r w:rsidRPr="00AB65EC">
              <w:rPr>
                <w:color w:val="000000"/>
              </w:rPr>
              <w:t xml:space="preserve"> центру </w:t>
            </w:r>
            <w:proofErr w:type="spellStart"/>
            <w:r w:rsidRPr="00AB65EC">
              <w:rPr>
                <w:color w:val="000000"/>
              </w:rPr>
              <w:t>розвитку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шкіл</w:t>
            </w:r>
            <w:proofErr w:type="spellEnd"/>
            <w:r w:rsidRPr="00AB65EC">
              <w:rPr>
                <w:color w:val="000000"/>
              </w:rPr>
              <w:t xml:space="preserve"> новаторства </w:t>
            </w:r>
            <w:proofErr w:type="spellStart"/>
            <w:r w:rsidRPr="00AB65EC">
              <w:rPr>
                <w:color w:val="000000"/>
              </w:rPr>
              <w:t>України</w:t>
            </w:r>
            <w:proofErr w:type="spellEnd"/>
            <w:r w:rsidRPr="00AB65EC">
              <w:rPr>
                <w:color w:val="000000"/>
              </w:rPr>
              <w:t xml:space="preserve"> «ШКОЛИ НОВАТОРСТВА: </w:t>
            </w:r>
            <w:proofErr w:type="spellStart"/>
            <w:r w:rsidRPr="00AB65EC">
              <w:rPr>
                <w:color w:val="000000"/>
              </w:rPr>
              <w:t>виклики</w:t>
            </w:r>
            <w:proofErr w:type="spellEnd"/>
            <w:r w:rsidRPr="00AB65EC">
              <w:rPr>
                <w:color w:val="000000"/>
              </w:rPr>
              <w:t xml:space="preserve">, </w:t>
            </w:r>
            <w:proofErr w:type="spellStart"/>
            <w:r w:rsidRPr="00AB65EC">
              <w:rPr>
                <w:color w:val="000000"/>
              </w:rPr>
              <w:t>стратегії</w:t>
            </w:r>
            <w:proofErr w:type="spellEnd"/>
            <w:r w:rsidRPr="00AB65EC">
              <w:rPr>
                <w:color w:val="000000"/>
              </w:rPr>
              <w:t xml:space="preserve">, </w:t>
            </w:r>
            <w:proofErr w:type="spellStart"/>
            <w:r w:rsidRPr="00AB65EC">
              <w:rPr>
                <w:color w:val="000000"/>
              </w:rPr>
              <w:t>синергія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розвитку</w:t>
            </w:r>
            <w:proofErr w:type="spellEnd"/>
            <w:r w:rsidRPr="00AB65EC">
              <w:rPr>
                <w:color w:val="000000"/>
              </w:rPr>
              <w:t>». 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 xml:space="preserve">3. </w:t>
            </w:r>
            <w:proofErr w:type="spellStart"/>
            <w:r w:rsidRPr="00AB65EC">
              <w:rPr>
                <w:color w:val="000000"/>
              </w:rPr>
              <w:t>Наукове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портфоліо</w:t>
            </w:r>
            <w:proofErr w:type="spellEnd"/>
            <w:r w:rsidRPr="00AB65EC">
              <w:rPr>
                <w:color w:val="000000"/>
              </w:rPr>
              <w:t xml:space="preserve"> онлайн-</w:t>
            </w:r>
            <w:proofErr w:type="spellStart"/>
            <w:r w:rsidRPr="00AB65EC">
              <w:rPr>
                <w:color w:val="000000"/>
              </w:rPr>
              <w:t>конференції</w:t>
            </w:r>
            <w:proofErr w:type="spellEnd"/>
            <w:r w:rsidRPr="00AB65EC">
              <w:rPr>
                <w:color w:val="000000"/>
              </w:rPr>
              <w:t>:</w:t>
            </w:r>
          </w:p>
          <w:p w:rsidR="004D2444" w:rsidRPr="00AB65EC" w:rsidRDefault="004D2444" w:rsidP="00AB65EC">
            <w:pPr>
              <w:numPr>
                <w:ilvl w:val="0"/>
                <w:numId w:val="15"/>
              </w:numPr>
              <w:tabs>
                <w:tab w:val="clear" w:pos="720"/>
                <w:tab w:val="num" w:pos="337"/>
              </w:tabs>
              <w:ind w:left="0" w:firstLine="54"/>
              <w:jc w:val="both"/>
              <w:textAlignment w:val="baseline"/>
              <w:rPr>
                <w:color w:val="000000"/>
              </w:rPr>
            </w:pPr>
            <w:proofErr w:type="spellStart"/>
            <w:r w:rsidRPr="00AB65EC">
              <w:rPr>
                <w:color w:val="000000"/>
              </w:rPr>
              <w:t>презентація</w:t>
            </w:r>
            <w:proofErr w:type="spellEnd"/>
            <w:r w:rsidRPr="00AB65EC">
              <w:rPr>
                <w:color w:val="000000"/>
              </w:rPr>
              <w:t xml:space="preserve"> </w:t>
            </w:r>
            <w:r w:rsidRPr="00AB65EC">
              <w:rPr>
                <w:color w:val="000000"/>
                <w:u w:val="single"/>
              </w:rPr>
              <w:t>е-</w:t>
            </w:r>
            <w:proofErr w:type="spellStart"/>
            <w:r w:rsidRPr="00AB65EC">
              <w:rPr>
                <w:color w:val="000000"/>
                <w:u w:val="single"/>
              </w:rPr>
              <w:t>збірки</w:t>
            </w:r>
            <w:proofErr w:type="spellEnd"/>
            <w:r w:rsidRPr="00AB65EC">
              <w:rPr>
                <w:color w:val="000000"/>
                <w:u w:val="single"/>
              </w:rPr>
              <w:t xml:space="preserve"> тез </w:t>
            </w:r>
            <w:proofErr w:type="spellStart"/>
            <w:r w:rsidRPr="00AB65EC">
              <w:rPr>
                <w:color w:val="000000"/>
                <w:u w:val="single"/>
              </w:rPr>
              <w:t>учасників</w:t>
            </w:r>
            <w:proofErr w:type="spellEnd"/>
            <w:r w:rsidRPr="00AB65EC">
              <w:rPr>
                <w:color w:val="000000"/>
              </w:rPr>
              <w:t>;</w:t>
            </w:r>
          </w:p>
          <w:p w:rsidR="004D2444" w:rsidRPr="00AB65EC" w:rsidRDefault="004D2444" w:rsidP="00AB65EC">
            <w:pPr>
              <w:numPr>
                <w:ilvl w:val="0"/>
                <w:numId w:val="15"/>
              </w:numPr>
              <w:tabs>
                <w:tab w:val="clear" w:pos="720"/>
                <w:tab w:val="num" w:pos="337"/>
              </w:tabs>
              <w:ind w:left="0" w:firstLine="54"/>
              <w:jc w:val="both"/>
              <w:textAlignment w:val="baseline"/>
              <w:rPr>
                <w:i/>
                <w:iCs/>
                <w:color w:val="000000"/>
              </w:rPr>
            </w:pPr>
            <w:proofErr w:type="spellStart"/>
            <w:r w:rsidRPr="00AB65EC">
              <w:rPr>
                <w:color w:val="000000"/>
              </w:rPr>
              <w:t>презентація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електрон</w:t>
            </w:r>
            <w:proofErr w:type="spellEnd"/>
            <w:r w:rsidRPr="00AB65EC">
              <w:rPr>
                <w:color w:val="000000"/>
              </w:rPr>
              <w:t xml:space="preserve">. наук. </w:t>
            </w:r>
            <w:proofErr w:type="spellStart"/>
            <w:r w:rsidRPr="00AB65EC">
              <w:rPr>
                <w:color w:val="000000"/>
              </w:rPr>
              <w:t>фах</w:t>
            </w:r>
            <w:proofErr w:type="spellEnd"/>
            <w:r w:rsidRPr="00AB65EC">
              <w:rPr>
                <w:color w:val="000000"/>
              </w:rPr>
              <w:t>. журн.</w:t>
            </w:r>
            <w:r w:rsidRPr="00AB65EC">
              <w:rPr>
                <w:i/>
                <w:iCs/>
                <w:color w:val="000000"/>
              </w:rPr>
              <w:t xml:space="preserve"> «</w:t>
            </w:r>
            <w:proofErr w:type="spellStart"/>
            <w:r w:rsidRPr="00AB65EC">
              <w:rPr>
                <w:i/>
                <w:iCs/>
                <w:color w:val="000000"/>
              </w:rPr>
              <w:t>Імідж</w:t>
            </w:r>
            <w:proofErr w:type="spellEnd"/>
            <w:r w:rsidRPr="00AB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B65EC">
              <w:rPr>
                <w:i/>
                <w:iCs/>
                <w:color w:val="000000"/>
              </w:rPr>
              <w:t>сучасного</w:t>
            </w:r>
            <w:proofErr w:type="spellEnd"/>
            <w:r w:rsidRPr="00AB65EC">
              <w:rPr>
                <w:i/>
                <w:iCs/>
                <w:color w:val="000000"/>
              </w:rPr>
              <w:t xml:space="preserve"> педагога» (</w:t>
            </w:r>
            <w:proofErr w:type="spellStart"/>
            <w:r w:rsidRPr="00AB65EC">
              <w:rPr>
                <w:i/>
                <w:iCs/>
                <w:color w:val="000000"/>
              </w:rPr>
              <w:t>категорія</w:t>
            </w:r>
            <w:proofErr w:type="spellEnd"/>
            <w:r w:rsidRPr="00AB65EC">
              <w:rPr>
                <w:i/>
                <w:iCs/>
                <w:color w:val="000000"/>
              </w:rPr>
              <w:t xml:space="preserve"> «Б») №6(213), 2023 </w:t>
            </w:r>
            <w:r w:rsidRPr="00AB65EC">
              <w:rPr>
                <w:color w:val="000000"/>
              </w:rPr>
              <w:t>за темою</w:t>
            </w:r>
            <w:r w:rsidRPr="00AB65EC">
              <w:rPr>
                <w:i/>
                <w:iCs/>
                <w:color w:val="000000"/>
              </w:rPr>
              <w:t xml:space="preserve"> «Маркетинг </w:t>
            </w:r>
            <w:proofErr w:type="spellStart"/>
            <w:r w:rsidRPr="00AB65EC">
              <w:rPr>
                <w:i/>
                <w:iCs/>
                <w:color w:val="000000"/>
              </w:rPr>
              <w:t>освітніх</w:t>
            </w:r>
            <w:proofErr w:type="spellEnd"/>
            <w:r w:rsidRPr="00AB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B65EC">
              <w:rPr>
                <w:i/>
                <w:iCs/>
                <w:color w:val="000000"/>
              </w:rPr>
              <w:t>послуг</w:t>
            </w:r>
            <w:proofErr w:type="spellEnd"/>
            <w:r w:rsidRPr="00AB65EC">
              <w:rPr>
                <w:i/>
                <w:iCs/>
                <w:color w:val="000000"/>
              </w:rPr>
              <w:t xml:space="preserve"> як </w:t>
            </w:r>
            <w:proofErr w:type="spellStart"/>
            <w:r w:rsidRPr="00AB65EC">
              <w:rPr>
                <w:i/>
                <w:iCs/>
                <w:color w:val="000000"/>
              </w:rPr>
              <w:t>інструмент</w:t>
            </w:r>
            <w:proofErr w:type="spellEnd"/>
            <w:r w:rsidRPr="00AB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B65EC">
              <w:rPr>
                <w:i/>
                <w:iCs/>
                <w:color w:val="000000"/>
              </w:rPr>
              <w:t>підвищення</w:t>
            </w:r>
            <w:proofErr w:type="spellEnd"/>
            <w:r w:rsidRPr="00AB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B65EC">
              <w:rPr>
                <w:i/>
                <w:iCs/>
                <w:color w:val="000000"/>
              </w:rPr>
              <w:t>конкурентоспроможності</w:t>
            </w:r>
            <w:proofErr w:type="spellEnd"/>
            <w:r w:rsidRPr="00AB65EC">
              <w:rPr>
                <w:i/>
                <w:iCs/>
                <w:color w:val="000000"/>
              </w:rPr>
              <w:t xml:space="preserve"> у </w:t>
            </w:r>
            <w:proofErr w:type="spellStart"/>
            <w:r w:rsidRPr="00AB65EC">
              <w:rPr>
                <w:i/>
                <w:iCs/>
                <w:color w:val="000000"/>
              </w:rPr>
              <w:t>системі</w:t>
            </w:r>
            <w:proofErr w:type="spellEnd"/>
            <w:r w:rsidRPr="00AB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B65EC">
              <w:rPr>
                <w:i/>
                <w:iCs/>
                <w:color w:val="000000"/>
              </w:rPr>
              <w:t>неперервної</w:t>
            </w:r>
            <w:proofErr w:type="spellEnd"/>
            <w:r w:rsidRPr="00AB65E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B65EC">
              <w:rPr>
                <w:i/>
                <w:iCs/>
                <w:color w:val="000000"/>
              </w:rPr>
              <w:t>освіти</w:t>
            </w:r>
            <w:proofErr w:type="spellEnd"/>
            <w:r w:rsidRPr="00AB65EC">
              <w:rPr>
                <w:i/>
                <w:iCs/>
                <w:color w:val="000000"/>
              </w:rPr>
              <w:t>»;</w:t>
            </w:r>
          </w:p>
          <w:p w:rsidR="004D2444" w:rsidRPr="00AB65EC" w:rsidRDefault="004D2444" w:rsidP="00AB65EC">
            <w:pPr>
              <w:numPr>
                <w:ilvl w:val="0"/>
                <w:numId w:val="15"/>
              </w:numPr>
              <w:tabs>
                <w:tab w:val="clear" w:pos="720"/>
                <w:tab w:val="num" w:pos="337"/>
              </w:tabs>
              <w:ind w:left="0" w:firstLine="54"/>
              <w:jc w:val="both"/>
              <w:textAlignment w:val="baseline"/>
              <w:rPr>
                <w:color w:val="000000"/>
              </w:rPr>
            </w:pPr>
            <w:proofErr w:type="spellStart"/>
            <w:r w:rsidRPr="00AB65EC">
              <w:rPr>
                <w:color w:val="000000"/>
              </w:rPr>
              <w:t>презентація</w:t>
            </w:r>
            <w:proofErr w:type="spellEnd"/>
            <w:r w:rsidRPr="00AB65EC">
              <w:rPr>
                <w:color w:val="000000"/>
              </w:rPr>
              <w:t xml:space="preserve"> е-</w:t>
            </w:r>
            <w:proofErr w:type="spellStart"/>
            <w:r w:rsidRPr="00AB65EC">
              <w:rPr>
                <w:color w:val="000000"/>
              </w:rPr>
              <w:t>сертифікату</w:t>
            </w:r>
            <w:proofErr w:type="spellEnd"/>
            <w:r w:rsidRPr="00AB65EC">
              <w:rPr>
                <w:color w:val="000000"/>
              </w:rPr>
              <w:t xml:space="preserve"> онлайн-</w:t>
            </w:r>
            <w:proofErr w:type="spellStart"/>
            <w:r w:rsidRPr="00AB65EC">
              <w:rPr>
                <w:color w:val="000000"/>
              </w:rPr>
              <w:t>конференції</w:t>
            </w:r>
            <w:proofErr w:type="spellEnd"/>
            <w:r w:rsidRPr="00AB65EC">
              <w:rPr>
                <w:color w:val="000000"/>
              </w:rPr>
              <w:t>.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 xml:space="preserve">4. </w:t>
            </w:r>
            <w:proofErr w:type="spellStart"/>
            <w:r w:rsidRPr="00AB65EC">
              <w:rPr>
                <w:color w:val="000000"/>
              </w:rPr>
              <w:t>Узгодження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підсумків</w:t>
            </w:r>
            <w:proofErr w:type="spellEnd"/>
            <w:r w:rsidRPr="00AB65EC">
              <w:rPr>
                <w:color w:val="000000"/>
              </w:rPr>
              <w:t xml:space="preserve">, </w:t>
            </w:r>
            <w:proofErr w:type="spellStart"/>
            <w:r w:rsidRPr="00AB65EC">
              <w:rPr>
                <w:color w:val="000000"/>
              </w:rPr>
              <w:t>завершення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роботи</w:t>
            </w:r>
            <w:proofErr w:type="spellEnd"/>
            <w:r w:rsidRPr="00AB65EC">
              <w:rPr>
                <w:color w:val="000000"/>
              </w:rPr>
              <w:t xml:space="preserve"> онлайн-</w:t>
            </w:r>
            <w:proofErr w:type="spellStart"/>
            <w:r w:rsidRPr="00AB65EC">
              <w:rPr>
                <w:color w:val="000000"/>
              </w:rPr>
              <w:t>конференції</w:t>
            </w:r>
            <w:proofErr w:type="spellEnd"/>
            <w:r w:rsidRPr="00AB65EC">
              <w:rPr>
                <w:color w:val="000000"/>
              </w:rPr>
              <w:t xml:space="preserve">: </w:t>
            </w:r>
            <w:proofErr w:type="spellStart"/>
            <w:r w:rsidRPr="00AB65EC">
              <w:rPr>
                <w:color w:val="000000"/>
              </w:rPr>
              <w:t>оголошення</w:t>
            </w:r>
            <w:proofErr w:type="spellEnd"/>
            <w:r w:rsidRPr="00AB65EC">
              <w:rPr>
                <w:color w:val="000000"/>
              </w:rPr>
              <w:t xml:space="preserve"> і </w:t>
            </w:r>
            <w:proofErr w:type="spellStart"/>
            <w:r w:rsidRPr="00AB65EC">
              <w:rPr>
                <w:color w:val="000000"/>
              </w:rPr>
              <w:t>прийняття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рекомендацій</w:t>
            </w:r>
            <w:proofErr w:type="spellEnd"/>
            <w:r w:rsidRPr="00AB65EC">
              <w:rPr>
                <w:color w:val="000000"/>
              </w:rPr>
              <w:t>.</w:t>
            </w:r>
          </w:p>
          <w:p w:rsidR="004D2444" w:rsidRPr="00AB65EC" w:rsidRDefault="004D2444" w:rsidP="00FF51D6">
            <w:pPr>
              <w:jc w:val="both"/>
            </w:pPr>
            <w:r w:rsidRPr="00AB65EC">
              <w:rPr>
                <w:color w:val="000000"/>
              </w:rPr>
              <w:t xml:space="preserve">5. </w:t>
            </w:r>
            <w:proofErr w:type="spellStart"/>
            <w:r w:rsidRPr="00AB65EC">
              <w:rPr>
                <w:color w:val="000000"/>
              </w:rPr>
              <w:t>Позиціювання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роботи</w:t>
            </w:r>
            <w:proofErr w:type="spellEnd"/>
            <w:r w:rsidRPr="00AB65EC">
              <w:rPr>
                <w:color w:val="000000"/>
              </w:rPr>
              <w:t xml:space="preserve"> онлайн-</w:t>
            </w:r>
            <w:proofErr w:type="spellStart"/>
            <w:r w:rsidRPr="00AB65EC">
              <w:rPr>
                <w:color w:val="000000"/>
              </w:rPr>
              <w:t>конференції</w:t>
            </w:r>
            <w:proofErr w:type="spellEnd"/>
            <w:r w:rsidRPr="00AB65EC">
              <w:rPr>
                <w:color w:val="000000"/>
              </w:rPr>
              <w:t xml:space="preserve"> на сайтах </w:t>
            </w:r>
            <w:proofErr w:type="spellStart"/>
            <w:r w:rsidRPr="00AB65EC">
              <w:rPr>
                <w:color w:val="000000"/>
              </w:rPr>
              <w:t>Полтавської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академії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неперервної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освіти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ім</w:t>
            </w:r>
            <w:proofErr w:type="spellEnd"/>
            <w:r w:rsidRPr="00AB65EC">
              <w:rPr>
                <w:color w:val="000000"/>
              </w:rPr>
              <w:t>. М. В. </w:t>
            </w:r>
            <w:proofErr w:type="spellStart"/>
            <w:r w:rsidRPr="00AB65EC">
              <w:rPr>
                <w:color w:val="000000"/>
              </w:rPr>
              <w:t>Остроградського</w:t>
            </w:r>
            <w:proofErr w:type="spellEnd"/>
            <w:r w:rsidRPr="00AB65EC">
              <w:rPr>
                <w:color w:val="000000"/>
              </w:rPr>
              <w:t xml:space="preserve">, </w:t>
            </w:r>
            <w:proofErr w:type="spellStart"/>
            <w:r w:rsidRPr="00AB65EC">
              <w:rPr>
                <w:color w:val="000000"/>
              </w:rPr>
              <w:t>Координаційного</w:t>
            </w:r>
            <w:proofErr w:type="spellEnd"/>
            <w:r w:rsidRPr="00AB65EC">
              <w:rPr>
                <w:color w:val="000000"/>
              </w:rPr>
              <w:t xml:space="preserve"> центру </w:t>
            </w:r>
            <w:proofErr w:type="spellStart"/>
            <w:r w:rsidRPr="00AB65EC">
              <w:rPr>
                <w:color w:val="000000"/>
              </w:rPr>
              <w:t>розвитку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шкіл</w:t>
            </w:r>
            <w:proofErr w:type="spellEnd"/>
            <w:r w:rsidRPr="00AB65EC">
              <w:rPr>
                <w:color w:val="000000"/>
              </w:rPr>
              <w:t xml:space="preserve"> новаторства </w:t>
            </w:r>
            <w:proofErr w:type="spellStart"/>
            <w:r w:rsidRPr="00AB65EC">
              <w:rPr>
                <w:color w:val="000000"/>
              </w:rPr>
              <w:t>України</w:t>
            </w:r>
            <w:proofErr w:type="spellEnd"/>
            <w:r w:rsidRPr="00AB65EC">
              <w:rPr>
                <w:color w:val="000000"/>
              </w:rPr>
              <w:t xml:space="preserve">, </w:t>
            </w:r>
            <w:proofErr w:type="spellStart"/>
            <w:r w:rsidRPr="00AB65EC">
              <w:rPr>
                <w:color w:val="000000"/>
              </w:rPr>
              <w:t>Полтавської</w:t>
            </w:r>
            <w:proofErr w:type="spellEnd"/>
            <w:r w:rsidRPr="00AB65EC">
              <w:rPr>
                <w:color w:val="000000"/>
              </w:rPr>
              <w:t xml:space="preserve"> РШН </w:t>
            </w:r>
            <w:proofErr w:type="spellStart"/>
            <w:r w:rsidRPr="00AB65EC">
              <w:rPr>
                <w:color w:val="000000"/>
              </w:rPr>
              <w:t>керівних</w:t>
            </w:r>
            <w:proofErr w:type="spellEnd"/>
            <w:r w:rsidRPr="00AB65EC">
              <w:rPr>
                <w:color w:val="000000"/>
              </w:rPr>
              <w:t xml:space="preserve">, </w:t>
            </w:r>
            <w:proofErr w:type="spellStart"/>
            <w:r w:rsidRPr="00AB65EC">
              <w:rPr>
                <w:color w:val="000000"/>
              </w:rPr>
              <w:t>науково-педагогічних</w:t>
            </w:r>
            <w:proofErr w:type="spellEnd"/>
            <w:r w:rsidRPr="00AB65EC">
              <w:rPr>
                <w:color w:val="000000"/>
              </w:rPr>
              <w:t xml:space="preserve"> і </w:t>
            </w:r>
            <w:proofErr w:type="spellStart"/>
            <w:r w:rsidRPr="00AB65EC">
              <w:rPr>
                <w:color w:val="000000"/>
              </w:rPr>
              <w:t>педагогічних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працівників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неперервної</w:t>
            </w:r>
            <w:proofErr w:type="spellEnd"/>
            <w:r w:rsidRPr="00AB65EC">
              <w:rPr>
                <w:color w:val="000000"/>
              </w:rPr>
              <w:t xml:space="preserve"> </w:t>
            </w:r>
            <w:proofErr w:type="spellStart"/>
            <w:r w:rsidRPr="00AB65EC">
              <w:rPr>
                <w:color w:val="000000"/>
              </w:rPr>
              <w:t>освіти</w:t>
            </w:r>
            <w:proofErr w:type="spellEnd"/>
            <w:r w:rsidRPr="00AB65EC">
              <w:rPr>
                <w:color w:val="000000"/>
              </w:rPr>
              <w:t>.</w:t>
            </w:r>
          </w:p>
        </w:tc>
      </w:tr>
    </w:tbl>
    <w:p w:rsidR="004D2444" w:rsidRPr="003F70F4" w:rsidRDefault="004D2444" w:rsidP="004D2444">
      <w:pPr>
        <w:rPr>
          <w:sz w:val="16"/>
          <w:szCs w:val="16"/>
        </w:rPr>
      </w:pPr>
    </w:p>
    <w:p w:rsidR="00F24567" w:rsidRDefault="00AB65EC" w:rsidP="00D43A31">
      <w:pPr>
        <w:tabs>
          <w:tab w:val="left" w:pos="740"/>
        </w:tabs>
        <w:ind w:firstLine="709"/>
        <w:jc w:val="both"/>
        <w:rPr>
          <w:b/>
          <w:i/>
          <w:color w:val="000000"/>
          <w:lang w:val="uk-UA"/>
        </w:rPr>
      </w:pPr>
      <w:r>
        <w:rPr>
          <w:b/>
          <w:i/>
          <w:color w:val="000000"/>
          <w:lang w:val="uk-UA"/>
        </w:rPr>
        <w:t>П</w:t>
      </w:r>
      <w:r w:rsidR="00F24567" w:rsidRPr="004F278B">
        <w:rPr>
          <w:b/>
          <w:i/>
          <w:color w:val="000000"/>
          <w:lang w:val="uk-UA"/>
        </w:rPr>
        <w:t xml:space="preserve">ублікація наукових та науково-методичних статей передбачається: </w:t>
      </w:r>
    </w:p>
    <w:p w:rsidR="00F24567" w:rsidRDefault="00F24567" w:rsidP="00D43A31">
      <w:pPr>
        <w:pStyle w:val="ab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i/>
          <w:lang w:val="uk-UA"/>
        </w:rPr>
      </w:pPr>
      <w:r w:rsidRPr="00D43A31">
        <w:rPr>
          <w:lang w:val="uk-UA"/>
        </w:rPr>
        <w:t xml:space="preserve">в е-збірнику тез доповідей онлайн-конференції </w:t>
      </w:r>
      <w:r w:rsidRPr="00D43A31">
        <w:rPr>
          <w:i/>
          <w:lang w:val="uk-UA"/>
        </w:rPr>
        <w:t xml:space="preserve">(додаток </w:t>
      </w:r>
      <w:r w:rsidR="00F05B99">
        <w:rPr>
          <w:i/>
          <w:lang w:val="uk-UA"/>
        </w:rPr>
        <w:t>1</w:t>
      </w:r>
      <w:r w:rsidRPr="00D43A31">
        <w:rPr>
          <w:i/>
          <w:lang w:val="uk-UA"/>
        </w:rPr>
        <w:t xml:space="preserve">); </w:t>
      </w:r>
    </w:p>
    <w:p w:rsidR="00F24567" w:rsidRPr="00D43A31" w:rsidRDefault="00F24567" w:rsidP="00D43A31">
      <w:pPr>
        <w:pStyle w:val="ab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i/>
          <w:lang w:val="uk-UA"/>
        </w:rPr>
      </w:pPr>
      <w:r w:rsidRPr="00D43A31">
        <w:rPr>
          <w:lang w:val="uk-UA"/>
        </w:rPr>
        <w:t xml:space="preserve">в </w:t>
      </w:r>
      <w:proofErr w:type="spellStart"/>
      <w:r w:rsidRPr="00D43A31">
        <w:rPr>
          <w:bCs/>
          <w:iCs/>
          <w:color w:val="000000"/>
        </w:rPr>
        <w:t>електрон</w:t>
      </w:r>
      <w:proofErr w:type="spellEnd"/>
      <w:r w:rsidRPr="00D43A31">
        <w:rPr>
          <w:bCs/>
          <w:iCs/>
          <w:color w:val="000000"/>
          <w:lang w:val="uk-UA"/>
        </w:rPr>
        <w:t>.</w:t>
      </w:r>
      <w:r w:rsidRPr="00D43A31">
        <w:rPr>
          <w:bCs/>
          <w:iCs/>
          <w:color w:val="000000"/>
        </w:rPr>
        <w:t xml:space="preserve"> наук</w:t>
      </w:r>
      <w:r w:rsidRPr="00D43A31">
        <w:rPr>
          <w:bCs/>
          <w:iCs/>
          <w:color w:val="000000"/>
          <w:lang w:val="uk-UA"/>
        </w:rPr>
        <w:t>.</w:t>
      </w:r>
      <w:r w:rsidRPr="00D43A31">
        <w:rPr>
          <w:bCs/>
          <w:iCs/>
          <w:color w:val="000000"/>
        </w:rPr>
        <w:t xml:space="preserve"> </w:t>
      </w:r>
      <w:proofErr w:type="spellStart"/>
      <w:r w:rsidRPr="00D43A31">
        <w:rPr>
          <w:bCs/>
          <w:iCs/>
          <w:color w:val="000000"/>
        </w:rPr>
        <w:t>фах</w:t>
      </w:r>
      <w:proofErr w:type="spellEnd"/>
      <w:r w:rsidRPr="00D43A31">
        <w:rPr>
          <w:bCs/>
          <w:iCs/>
          <w:color w:val="000000"/>
          <w:lang w:val="uk-UA"/>
        </w:rPr>
        <w:t>.</w:t>
      </w:r>
      <w:r w:rsidRPr="00D43A31">
        <w:rPr>
          <w:bCs/>
          <w:iCs/>
          <w:color w:val="000000"/>
        </w:rPr>
        <w:t xml:space="preserve"> </w:t>
      </w:r>
      <w:proofErr w:type="spellStart"/>
      <w:r w:rsidRPr="00D43A31">
        <w:rPr>
          <w:bCs/>
          <w:iCs/>
          <w:color w:val="000000"/>
        </w:rPr>
        <w:t>журн</w:t>
      </w:r>
      <w:proofErr w:type="spellEnd"/>
      <w:r w:rsidRPr="00D43A31">
        <w:rPr>
          <w:bCs/>
          <w:iCs/>
          <w:color w:val="000000"/>
          <w:lang w:val="uk-UA"/>
        </w:rPr>
        <w:t>.</w:t>
      </w:r>
      <w:r w:rsidRPr="00D43A31">
        <w:rPr>
          <w:bCs/>
          <w:iCs/>
          <w:color w:val="000000"/>
        </w:rPr>
        <w:t xml:space="preserve"> «</w:t>
      </w:r>
      <w:proofErr w:type="spellStart"/>
      <w:r w:rsidRPr="00D43A31">
        <w:rPr>
          <w:bCs/>
          <w:iCs/>
          <w:color w:val="000000"/>
        </w:rPr>
        <w:t>Імідж</w:t>
      </w:r>
      <w:proofErr w:type="spellEnd"/>
      <w:r w:rsidRPr="00D43A31">
        <w:rPr>
          <w:bCs/>
          <w:iCs/>
          <w:color w:val="000000"/>
        </w:rPr>
        <w:t xml:space="preserve"> </w:t>
      </w:r>
      <w:proofErr w:type="spellStart"/>
      <w:r w:rsidRPr="00D43A31">
        <w:rPr>
          <w:bCs/>
          <w:iCs/>
          <w:color w:val="000000"/>
        </w:rPr>
        <w:t>сучасного</w:t>
      </w:r>
      <w:proofErr w:type="spellEnd"/>
      <w:r w:rsidRPr="00D43A31">
        <w:rPr>
          <w:bCs/>
          <w:iCs/>
          <w:color w:val="000000"/>
        </w:rPr>
        <w:t xml:space="preserve"> педагога»</w:t>
      </w:r>
      <w:r w:rsidRPr="00D43A31">
        <w:rPr>
          <w:lang w:val="uk-UA"/>
        </w:rPr>
        <w:t xml:space="preserve"> </w:t>
      </w:r>
      <w:r w:rsidRPr="00D43A31">
        <w:rPr>
          <w:i/>
          <w:lang w:val="uk-UA"/>
        </w:rPr>
        <w:t xml:space="preserve">(додаток </w:t>
      </w:r>
      <w:r w:rsidR="00F05B99">
        <w:rPr>
          <w:i/>
          <w:lang w:val="uk-UA"/>
        </w:rPr>
        <w:t>2</w:t>
      </w:r>
      <w:r w:rsidRPr="00D43A31">
        <w:rPr>
          <w:i/>
          <w:lang w:val="uk-UA"/>
        </w:rPr>
        <w:t>).</w:t>
      </w:r>
    </w:p>
    <w:p w:rsidR="004F278B" w:rsidRPr="00685899" w:rsidRDefault="004F278B" w:rsidP="004F278B">
      <w:pPr>
        <w:tabs>
          <w:tab w:val="num" w:pos="0"/>
          <w:tab w:val="left" w:pos="284"/>
        </w:tabs>
        <w:ind w:firstLine="709"/>
        <w:rPr>
          <w:i/>
        </w:rPr>
      </w:pPr>
      <w:r w:rsidRPr="00685899">
        <w:rPr>
          <w:b/>
          <w:i/>
          <w:lang w:val="uk-UA"/>
        </w:rPr>
        <w:t xml:space="preserve">Умови участі </w:t>
      </w:r>
      <w:r w:rsidRPr="00685899">
        <w:rPr>
          <w:b/>
          <w:bCs/>
          <w:i/>
          <w:color w:val="000000"/>
        </w:rPr>
        <w:t>в онлайн-</w:t>
      </w:r>
      <w:proofErr w:type="spellStart"/>
      <w:r w:rsidRPr="00685899">
        <w:rPr>
          <w:b/>
          <w:bCs/>
          <w:i/>
          <w:color w:val="000000"/>
        </w:rPr>
        <w:t>конференції</w:t>
      </w:r>
      <w:proofErr w:type="spellEnd"/>
    </w:p>
    <w:p w:rsidR="00FC2BCB" w:rsidRPr="00FC2BCB" w:rsidRDefault="00FC2BCB" w:rsidP="00FC2BCB">
      <w:pPr>
        <w:shd w:val="clear" w:color="auto" w:fill="FFFFFF"/>
        <w:ind w:firstLine="709"/>
        <w:rPr>
          <w:color w:val="222222"/>
        </w:rPr>
      </w:pPr>
      <w:r w:rsidRPr="00FC2BCB">
        <w:rPr>
          <w:b/>
          <w:bCs/>
          <w:i/>
          <w:iCs/>
          <w:color w:val="222222"/>
          <w:lang w:val="uk-UA"/>
        </w:rPr>
        <w:t>Умови участі </w:t>
      </w:r>
      <w:r w:rsidRPr="00FC2BCB">
        <w:rPr>
          <w:b/>
          <w:bCs/>
          <w:i/>
          <w:iCs/>
          <w:color w:val="000000"/>
        </w:rPr>
        <w:t>в онлайн-конференції</w:t>
      </w:r>
    </w:p>
    <w:p w:rsidR="00FC2BCB" w:rsidRPr="001A2A0D" w:rsidRDefault="00FC2BCB" w:rsidP="00FC2BCB">
      <w:pPr>
        <w:shd w:val="clear" w:color="auto" w:fill="FFFFFF"/>
        <w:ind w:firstLine="709"/>
        <w:jc w:val="both"/>
        <w:textAlignment w:val="baseline"/>
        <w:rPr>
          <w:color w:val="222222"/>
          <w:lang w:val="uk-UA"/>
        </w:rPr>
      </w:pPr>
      <w:r w:rsidRPr="001A2A0D">
        <w:rPr>
          <w:color w:val="000000"/>
          <w:lang w:val="uk-UA"/>
        </w:rPr>
        <w:t>Д</w:t>
      </w:r>
      <w:r w:rsidR="00F44D0D" w:rsidRPr="001A2A0D">
        <w:rPr>
          <w:color w:val="000000"/>
        </w:rPr>
        <w:t xml:space="preserve">о </w:t>
      </w:r>
      <w:r w:rsidR="00F36B77" w:rsidRPr="001A2A0D">
        <w:rPr>
          <w:color w:val="000000"/>
          <w:lang w:val="uk-UA"/>
        </w:rPr>
        <w:t>21</w:t>
      </w:r>
      <w:r w:rsidRPr="001A2A0D">
        <w:rPr>
          <w:color w:val="000000"/>
        </w:rPr>
        <w:t>.1</w:t>
      </w:r>
      <w:r w:rsidR="00F36B77" w:rsidRPr="001A2A0D">
        <w:rPr>
          <w:color w:val="000000"/>
        </w:rPr>
        <w:t>0</w:t>
      </w:r>
      <w:r w:rsidR="00F44D0D" w:rsidRPr="001A2A0D">
        <w:rPr>
          <w:color w:val="000000"/>
        </w:rPr>
        <w:t xml:space="preserve">.2023 </w:t>
      </w:r>
      <w:r w:rsidR="00F44D0D" w:rsidRPr="001A2A0D">
        <w:rPr>
          <w:color w:val="000000"/>
          <w:lang w:val="uk-UA"/>
        </w:rPr>
        <w:t xml:space="preserve">необхідно </w:t>
      </w:r>
      <w:r w:rsidRPr="001A2A0D">
        <w:rPr>
          <w:b/>
          <w:bCs/>
          <w:color w:val="000000"/>
        </w:rPr>
        <w:t>ЗАРЕЄСТРУВАТИСЯ</w:t>
      </w:r>
      <w:r w:rsidRPr="001A2A0D">
        <w:rPr>
          <w:color w:val="000000"/>
          <w:lang w:val="uk-UA"/>
        </w:rPr>
        <w:t xml:space="preserve"> </w:t>
      </w:r>
      <w:r w:rsidRPr="001A2A0D">
        <w:rPr>
          <w:color w:val="000000"/>
        </w:rPr>
        <w:t>за по</w:t>
      </w:r>
      <w:proofErr w:type="spellStart"/>
      <w:r w:rsidR="00F44D0D" w:rsidRPr="001A2A0D">
        <w:rPr>
          <w:color w:val="000000"/>
          <w:lang w:val="uk-UA"/>
        </w:rPr>
        <w:t>силанням</w:t>
      </w:r>
      <w:proofErr w:type="spellEnd"/>
      <w:r w:rsidRPr="001A2A0D">
        <w:rPr>
          <w:color w:val="000000"/>
        </w:rPr>
        <w:t>:</w:t>
      </w:r>
      <w:r w:rsidRPr="001A2A0D">
        <w:rPr>
          <w:color w:val="000000"/>
          <w:lang w:val="uk-UA"/>
        </w:rPr>
        <w:t xml:space="preserve"> </w:t>
      </w:r>
      <w:hyperlink r:id="rId6" w:tgtFrame="_blank" w:history="1">
        <w:r w:rsidRPr="001A2A0D">
          <w:rPr>
            <w:b/>
            <w:bCs/>
            <w:color w:val="1155CC"/>
            <w:u w:val="single"/>
          </w:rPr>
          <w:t>https://forms.gle/Ym96mxQMhP6zGHNL9</w:t>
        </w:r>
      </w:hyperlink>
      <w:r w:rsidRPr="001A2A0D">
        <w:rPr>
          <w:b/>
          <w:bCs/>
          <w:color w:val="000000"/>
        </w:rPr>
        <w:t> </w:t>
      </w:r>
    </w:p>
    <w:p w:rsidR="00F36B77" w:rsidRPr="001A2A0D" w:rsidRDefault="00F36B77" w:rsidP="00F36B77">
      <w:pPr>
        <w:ind w:firstLine="709"/>
        <w:jc w:val="both"/>
        <w:textAlignment w:val="baseline"/>
        <w:rPr>
          <w:b/>
          <w:color w:val="000000"/>
          <w:shd w:val="clear" w:color="auto" w:fill="FFFFFF"/>
        </w:rPr>
      </w:pPr>
      <w:proofErr w:type="spellStart"/>
      <w:r w:rsidRPr="001A2A0D">
        <w:rPr>
          <w:bCs/>
          <w:color w:val="000000"/>
        </w:rPr>
        <w:t>Оргвнесок</w:t>
      </w:r>
      <w:proofErr w:type="spellEnd"/>
      <w:r w:rsidRPr="001A2A0D">
        <w:rPr>
          <w:bCs/>
          <w:color w:val="000000"/>
        </w:rPr>
        <w:t xml:space="preserve"> для </w:t>
      </w:r>
      <w:proofErr w:type="spellStart"/>
      <w:r w:rsidRPr="001A2A0D">
        <w:rPr>
          <w:bCs/>
          <w:color w:val="000000"/>
        </w:rPr>
        <w:t>отриманння</w:t>
      </w:r>
      <w:proofErr w:type="spellEnd"/>
      <w:r w:rsidRPr="001A2A0D">
        <w:rPr>
          <w:bCs/>
          <w:color w:val="000000"/>
        </w:rPr>
        <w:t xml:space="preserve"> </w:t>
      </w:r>
      <w:proofErr w:type="spellStart"/>
      <w:r w:rsidRPr="001A2A0D">
        <w:rPr>
          <w:bCs/>
          <w:color w:val="000000"/>
        </w:rPr>
        <w:t>електронно</w:t>
      </w:r>
      <w:proofErr w:type="spellEnd"/>
      <w:r w:rsidRPr="001A2A0D">
        <w:rPr>
          <w:bCs/>
          <w:color w:val="000000"/>
          <w:lang w:val="uk-UA"/>
        </w:rPr>
        <w:t>ї</w:t>
      </w:r>
      <w:r w:rsidRPr="001A2A0D">
        <w:rPr>
          <w:bCs/>
          <w:color w:val="000000"/>
        </w:rPr>
        <w:t xml:space="preserve"> </w:t>
      </w:r>
      <w:proofErr w:type="spellStart"/>
      <w:r w:rsidRPr="001A2A0D">
        <w:rPr>
          <w:bCs/>
          <w:color w:val="000000"/>
        </w:rPr>
        <w:t>зб</w:t>
      </w:r>
      <w:proofErr w:type="spellEnd"/>
      <w:r w:rsidRPr="001A2A0D">
        <w:rPr>
          <w:bCs/>
          <w:color w:val="000000"/>
          <w:lang w:val="uk-UA"/>
        </w:rPr>
        <w:t>і</w:t>
      </w:r>
      <w:proofErr w:type="spellStart"/>
      <w:r w:rsidRPr="001A2A0D">
        <w:rPr>
          <w:bCs/>
          <w:color w:val="000000"/>
        </w:rPr>
        <w:t>рки</w:t>
      </w:r>
      <w:proofErr w:type="spellEnd"/>
      <w:r w:rsidRPr="001A2A0D">
        <w:rPr>
          <w:bCs/>
          <w:color w:val="000000"/>
        </w:rPr>
        <w:t xml:space="preserve"> тез, </w:t>
      </w:r>
      <w:proofErr w:type="spellStart"/>
      <w:r w:rsidRPr="001A2A0D">
        <w:rPr>
          <w:bCs/>
          <w:color w:val="000000"/>
        </w:rPr>
        <w:t>програми</w:t>
      </w:r>
      <w:proofErr w:type="spellEnd"/>
      <w:r w:rsidRPr="001A2A0D">
        <w:rPr>
          <w:bCs/>
          <w:color w:val="000000"/>
        </w:rPr>
        <w:t xml:space="preserve"> </w:t>
      </w:r>
      <w:r w:rsidRPr="001A2A0D">
        <w:rPr>
          <w:bCs/>
          <w:color w:val="000000"/>
          <w:lang w:val="uk-UA"/>
        </w:rPr>
        <w:t>та</w:t>
      </w:r>
      <w:r w:rsidRPr="001A2A0D">
        <w:rPr>
          <w:bCs/>
          <w:color w:val="000000"/>
        </w:rPr>
        <w:t xml:space="preserve"> </w:t>
      </w:r>
      <w:proofErr w:type="spellStart"/>
      <w:r w:rsidRPr="001A2A0D">
        <w:rPr>
          <w:bCs/>
          <w:color w:val="000000"/>
        </w:rPr>
        <w:t>сертиф</w:t>
      </w:r>
      <w:proofErr w:type="spellEnd"/>
      <w:r w:rsidRPr="001A2A0D">
        <w:rPr>
          <w:bCs/>
          <w:color w:val="000000"/>
          <w:lang w:val="uk-UA"/>
        </w:rPr>
        <w:t>і</w:t>
      </w:r>
      <w:r w:rsidRPr="001A2A0D">
        <w:rPr>
          <w:bCs/>
          <w:color w:val="000000"/>
        </w:rPr>
        <w:t xml:space="preserve">кату </w:t>
      </w:r>
      <w:r w:rsidRPr="001A2A0D">
        <w:rPr>
          <w:bCs/>
          <w:color w:val="000000"/>
          <w:lang w:val="uk-UA"/>
        </w:rPr>
        <w:t>онлайн-</w:t>
      </w:r>
      <w:proofErr w:type="spellStart"/>
      <w:r w:rsidRPr="001A2A0D">
        <w:rPr>
          <w:bCs/>
          <w:color w:val="000000"/>
        </w:rPr>
        <w:t>конференц</w:t>
      </w:r>
      <w:r w:rsidRPr="001A2A0D">
        <w:rPr>
          <w:bCs/>
          <w:color w:val="000000"/>
          <w:lang w:val="uk-UA"/>
        </w:rPr>
        <w:t>ії</w:t>
      </w:r>
      <w:proofErr w:type="spellEnd"/>
      <w:r w:rsidRPr="001A2A0D">
        <w:rPr>
          <w:bCs/>
          <w:color w:val="000000"/>
        </w:rPr>
        <w:t xml:space="preserve"> – 350 грн.</w:t>
      </w:r>
      <w:r w:rsidRPr="001A2A0D">
        <w:rPr>
          <w:b/>
          <w:bCs/>
          <w:color w:val="000000"/>
        </w:rPr>
        <w:t xml:space="preserve"> </w:t>
      </w:r>
      <w:r w:rsidRPr="001A2A0D">
        <w:rPr>
          <w:color w:val="000000"/>
        </w:rPr>
        <w:t xml:space="preserve">(за </w:t>
      </w:r>
      <w:proofErr w:type="spellStart"/>
      <w:r w:rsidRPr="001A2A0D">
        <w:rPr>
          <w:color w:val="000000"/>
        </w:rPr>
        <w:t>редагування</w:t>
      </w:r>
      <w:proofErr w:type="spellEnd"/>
      <w:r w:rsidRPr="001A2A0D">
        <w:rPr>
          <w:color w:val="000000"/>
        </w:rPr>
        <w:t xml:space="preserve">, </w:t>
      </w:r>
      <w:proofErr w:type="spellStart"/>
      <w:r w:rsidRPr="001A2A0D">
        <w:rPr>
          <w:color w:val="000000"/>
        </w:rPr>
        <w:t>електронн</w:t>
      </w:r>
      <w:proofErr w:type="spellEnd"/>
      <w:r w:rsidR="00F44D0D" w:rsidRPr="001A2A0D">
        <w:rPr>
          <w:color w:val="000000"/>
          <w:lang w:val="uk-UA"/>
        </w:rPr>
        <w:t>у</w:t>
      </w:r>
      <w:r w:rsidRPr="001A2A0D">
        <w:rPr>
          <w:color w:val="000000"/>
        </w:rPr>
        <w:t xml:space="preserve"> </w:t>
      </w:r>
      <w:proofErr w:type="spellStart"/>
      <w:r w:rsidRPr="001A2A0D">
        <w:rPr>
          <w:color w:val="000000"/>
        </w:rPr>
        <w:t>верстк</w:t>
      </w:r>
      <w:proofErr w:type="spellEnd"/>
      <w:r w:rsidR="00F44D0D" w:rsidRPr="001A2A0D">
        <w:rPr>
          <w:color w:val="000000"/>
          <w:lang w:val="uk-UA"/>
        </w:rPr>
        <w:t>у</w:t>
      </w:r>
      <w:r w:rsidRPr="001A2A0D">
        <w:rPr>
          <w:color w:val="000000"/>
        </w:rPr>
        <w:t xml:space="preserve"> </w:t>
      </w:r>
      <w:proofErr w:type="spellStart"/>
      <w:r w:rsidRPr="001A2A0D">
        <w:rPr>
          <w:color w:val="000000"/>
        </w:rPr>
        <w:t>збірки</w:t>
      </w:r>
      <w:proofErr w:type="spellEnd"/>
      <w:r w:rsidRPr="001A2A0D">
        <w:rPr>
          <w:color w:val="000000"/>
        </w:rPr>
        <w:t xml:space="preserve"> тез </w:t>
      </w:r>
      <w:proofErr w:type="spellStart"/>
      <w:r w:rsidRPr="001A2A0D">
        <w:rPr>
          <w:color w:val="000000"/>
        </w:rPr>
        <w:t>доповідей</w:t>
      </w:r>
      <w:proofErr w:type="spellEnd"/>
      <w:r w:rsidRPr="001A2A0D">
        <w:rPr>
          <w:color w:val="000000"/>
        </w:rPr>
        <w:t xml:space="preserve">, </w:t>
      </w:r>
      <w:proofErr w:type="spellStart"/>
      <w:r w:rsidRPr="001A2A0D">
        <w:rPr>
          <w:color w:val="000000"/>
        </w:rPr>
        <w:t>програму</w:t>
      </w:r>
      <w:proofErr w:type="spellEnd"/>
      <w:r w:rsidRPr="001A2A0D">
        <w:rPr>
          <w:color w:val="000000"/>
        </w:rPr>
        <w:t xml:space="preserve"> онлайн-</w:t>
      </w:r>
      <w:proofErr w:type="spellStart"/>
      <w:r w:rsidRPr="001A2A0D">
        <w:rPr>
          <w:color w:val="000000"/>
        </w:rPr>
        <w:t>конференції</w:t>
      </w:r>
      <w:proofErr w:type="spellEnd"/>
      <w:r w:rsidRPr="001A2A0D">
        <w:rPr>
          <w:color w:val="000000"/>
        </w:rPr>
        <w:t xml:space="preserve"> та </w:t>
      </w:r>
      <w:proofErr w:type="spellStart"/>
      <w:r w:rsidRPr="001A2A0D">
        <w:rPr>
          <w:color w:val="000000"/>
        </w:rPr>
        <w:t>виготовлення</w:t>
      </w:r>
      <w:proofErr w:type="spellEnd"/>
      <w:r w:rsidRPr="001A2A0D">
        <w:rPr>
          <w:color w:val="000000"/>
        </w:rPr>
        <w:t xml:space="preserve"> е-</w:t>
      </w:r>
      <w:proofErr w:type="spellStart"/>
      <w:r w:rsidRPr="001A2A0D">
        <w:rPr>
          <w:color w:val="000000"/>
        </w:rPr>
        <w:t>сертифікату</w:t>
      </w:r>
      <w:proofErr w:type="spellEnd"/>
      <w:r w:rsidRPr="001A2A0D">
        <w:rPr>
          <w:color w:val="000000"/>
        </w:rPr>
        <w:t>)</w:t>
      </w:r>
      <w:r w:rsidRPr="001A2A0D">
        <w:rPr>
          <w:color w:val="000000"/>
          <w:lang w:val="uk-UA"/>
        </w:rPr>
        <w:t xml:space="preserve">. </w:t>
      </w:r>
      <w:r w:rsidRPr="001A2A0D">
        <w:rPr>
          <w:b/>
          <w:color w:val="000000"/>
          <w:lang w:val="uk-UA"/>
        </w:rPr>
        <w:t xml:space="preserve">Квитанцію про </w:t>
      </w:r>
      <w:proofErr w:type="spellStart"/>
      <w:r w:rsidRPr="001A2A0D">
        <w:rPr>
          <w:b/>
          <w:color w:val="000000"/>
          <w:lang w:val="uk-UA"/>
        </w:rPr>
        <w:t>оргвнесок</w:t>
      </w:r>
      <w:proofErr w:type="spellEnd"/>
      <w:r w:rsidRPr="001A2A0D">
        <w:rPr>
          <w:b/>
          <w:color w:val="000000"/>
          <w:lang w:val="uk-UA"/>
        </w:rPr>
        <w:t xml:space="preserve"> просимо прикріпити </w:t>
      </w:r>
      <w:r w:rsidR="00F44D0D" w:rsidRPr="001A2A0D">
        <w:rPr>
          <w:b/>
          <w:color w:val="000000"/>
          <w:lang w:val="uk-UA"/>
        </w:rPr>
        <w:t>при реєстрації.</w:t>
      </w:r>
    </w:p>
    <w:p w:rsidR="00FC2BCB" w:rsidRPr="001A2A0D" w:rsidRDefault="00FC2BCB" w:rsidP="00FC2BCB">
      <w:pPr>
        <w:shd w:val="clear" w:color="auto" w:fill="FFFFFF"/>
        <w:ind w:firstLine="709"/>
        <w:jc w:val="both"/>
        <w:rPr>
          <w:color w:val="222222"/>
        </w:rPr>
      </w:pPr>
      <w:r w:rsidRPr="001A2A0D">
        <w:rPr>
          <w:i/>
          <w:iCs/>
          <w:color w:val="000000"/>
        </w:rPr>
        <w:t>Оргвнесок просимо здійснювати:</w:t>
      </w:r>
    </w:p>
    <w:p w:rsidR="00FC2BCB" w:rsidRPr="001A2A0D" w:rsidRDefault="00FC2BCB" w:rsidP="00FC2BCB">
      <w:pPr>
        <w:shd w:val="clear" w:color="auto" w:fill="FFFFFF"/>
        <w:ind w:firstLine="709"/>
        <w:jc w:val="both"/>
        <w:rPr>
          <w:color w:val="222222"/>
        </w:rPr>
      </w:pPr>
      <w:r w:rsidRPr="001A2A0D">
        <w:rPr>
          <w:color w:val="000000"/>
        </w:rPr>
        <w:t>Полтавська академія неперервної освіти ім. М. В. Остроградського</w:t>
      </w:r>
    </w:p>
    <w:p w:rsidR="00FC2BCB" w:rsidRPr="001A2A0D" w:rsidRDefault="00FC2BCB" w:rsidP="00FC2BCB">
      <w:pPr>
        <w:shd w:val="clear" w:color="auto" w:fill="FFFFFF"/>
        <w:ind w:firstLine="709"/>
        <w:jc w:val="both"/>
        <w:rPr>
          <w:color w:val="222222"/>
        </w:rPr>
      </w:pPr>
      <w:r w:rsidRPr="001A2A0D">
        <w:rPr>
          <w:color w:val="000000"/>
        </w:rPr>
        <w:t>36014, м.</w:t>
      </w:r>
      <w:r w:rsidRPr="001A2A0D">
        <w:rPr>
          <w:color w:val="000000"/>
          <w:lang w:val="uk-UA"/>
        </w:rPr>
        <w:t> </w:t>
      </w:r>
      <w:r w:rsidRPr="001A2A0D">
        <w:rPr>
          <w:color w:val="000000"/>
        </w:rPr>
        <w:t>Полтава, вул.</w:t>
      </w:r>
      <w:r w:rsidRPr="001A2A0D">
        <w:rPr>
          <w:color w:val="000000"/>
          <w:lang w:val="uk-UA"/>
        </w:rPr>
        <w:t> </w:t>
      </w:r>
      <w:r w:rsidRPr="001A2A0D">
        <w:rPr>
          <w:color w:val="000000"/>
        </w:rPr>
        <w:t>Соборності, б.</w:t>
      </w:r>
      <w:r w:rsidRPr="001A2A0D">
        <w:rPr>
          <w:color w:val="000000"/>
          <w:lang w:val="uk-UA"/>
        </w:rPr>
        <w:t> </w:t>
      </w:r>
      <w:r w:rsidRPr="001A2A0D">
        <w:rPr>
          <w:color w:val="000000"/>
        </w:rPr>
        <w:t>64-ж</w:t>
      </w:r>
      <w:r w:rsidRPr="001A2A0D">
        <w:rPr>
          <w:color w:val="000000"/>
          <w:lang w:val="uk-UA"/>
        </w:rPr>
        <w:t>.</w:t>
      </w:r>
    </w:p>
    <w:p w:rsidR="00FC2BCB" w:rsidRPr="001A2A0D" w:rsidRDefault="00FC2BCB" w:rsidP="00FC2BCB">
      <w:pPr>
        <w:shd w:val="clear" w:color="auto" w:fill="FFFFFF"/>
        <w:ind w:firstLine="709"/>
        <w:jc w:val="both"/>
        <w:rPr>
          <w:color w:val="222222"/>
        </w:rPr>
      </w:pPr>
      <w:r w:rsidRPr="001A2A0D">
        <w:rPr>
          <w:color w:val="000000"/>
        </w:rPr>
        <w:t>Код 22518134, МФО 820172</w:t>
      </w:r>
      <w:r w:rsidRPr="001A2A0D">
        <w:rPr>
          <w:color w:val="000000"/>
          <w:lang w:val="uk-UA"/>
        </w:rPr>
        <w:t>. Р</w:t>
      </w:r>
      <w:r w:rsidRPr="001A2A0D">
        <w:rPr>
          <w:color w:val="000000"/>
        </w:rPr>
        <w:t>/р UA 348201720314231004201041189</w:t>
      </w:r>
    </w:p>
    <w:p w:rsidR="00FC2BCB" w:rsidRPr="001A2A0D" w:rsidRDefault="00FC2BCB" w:rsidP="00FC2BCB">
      <w:pPr>
        <w:shd w:val="clear" w:color="auto" w:fill="FFFFFF"/>
        <w:ind w:firstLine="709"/>
        <w:jc w:val="both"/>
        <w:rPr>
          <w:color w:val="222222"/>
        </w:rPr>
      </w:pPr>
      <w:r w:rsidRPr="001A2A0D">
        <w:rPr>
          <w:color w:val="000000"/>
        </w:rPr>
        <w:t>Державна казначейська служба України, м.Київ</w:t>
      </w:r>
    </w:p>
    <w:p w:rsidR="00FC2BCB" w:rsidRPr="001A2A0D" w:rsidRDefault="00FC2BCB" w:rsidP="00FC2BCB">
      <w:pPr>
        <w:shd w:val="clear" w:color="auto" w:fill="FFFFFF"/>
        <w:ind w:firstLine="709"/>
        <w:rPr>
          <w:color w:val="222222"/>
        </w:rPr>
      </w:pPr>
      <w:r w:rsidRPr="001A2A0D">
        <w:rPr>
          <w:color w:val="000000"/>
        </w:rPr>
        <w:t>Призначення платежу: оргвнесок онлайн-конфер. Прізвище, ініціали </w:t>
      </w:r>
    </w:p>
    <w:p w:rsidR="00FC2BCB" w:rsidRPr="001A2A0D" w:rsidRDefault="00FC2BCB" w:rsidP="00FC2BCB">
      <w:pPr>
        <w:shd w:val="clear" w:color="auto" w:fill="FFFFFF"/>
        <w:ind w:left="720"/>
        <w:jc w:val="both"/>
        <w:textAlignment w:val="baseline"/>
        <w:rPr>
          <w:color w:val="222222"/>
        </w:rPr>
      </w:pPr>
      <w:r w:rsidRPr="001A2A0D">
        <w:rPr>
          <w:b/>
          <w:bCs/>
          <w:color w:val="000000"/>
        </w:rPr>
        <w:t> </w:t>
      </w:r>
    </w:p>
    <w:p w:rsidR="00FC2BCB" w:rsidRPr="001A2A0D" w:rsidRDefault="008648C6" w:rsidP="00FC2BCB">
      <w:pPr>
        <w:shd w:val="clear" w:color="auto" w:fill="FFFFFF"/>
        <w:ind w:firstLine="720"/>
        <w:jc w:val="both"/>
        <w:textAlignment w:val="baseline"/>
        <w:rPr>
          <w:color w:val="222222"/>
        </w:rPr>
      </w:pPr>
      <w:r w:rsidRPr="001A2A0D">
        <w:rPr>
          <w:color w:val="000000"/>
        </w:rPr>
        <w:t xml:space="preserve">ФАЙЛИ матеріалів конференції для публікації </w:t>
      </w:r>
      <w:r w:rsidRPr="001A2A0D">
        <w:rPr>
          <w:color w:val="000000"/>
          <w:lang w:val="uk-UA"/>
        </w:rPr>
        <w:t xml:space="preserve">потрібно </w:t>
      </w:r>
      <w:r w:rsidRPr="001A2A0D">
        <w:rPr>
          <w:color w:val="000000"/>
        </w:rPr>
        <w:t xml:space="preserve">ЗАВАНТАЖИТИ </w:t>
      </w:r>
      <w:r w:rsidR="00FC2BCB" w:rsidRPr="001A2A0D">
        <w:rPr>
          <w:color w:val="000000"/>
        </w:rPr>
        <w:t>до </w:t>
      </w:r>
      <w:r w:rsidR="00F36B77" w:rsidRPr="001A2A0D">
        <w:rPr>
          <w:color w:val="000000"/>
          <w:lang w:val="uk-UA"/>
        </w:rPr>
        <w:t>21</w:t>
      </w:r>
      <w:r w:rsidR="00FC2BCB" w:rsidRPr="001A2A0D">
        <w:rPr>
          <w:color w:val="000000"/>
          <w:lang w:val="uk-UA"/>
        </w:rPr>
        <w:t>.10.2</w:t>
      </w:r>
      <w:r w:rsidR="00FC2BCB" w:rsidRPr="001A2A0D">
        <w:rPr>
          <w:color w:val="000000"/>
        </w:rPr>
        <w:t>023 року</w:t>
      </w:r>
      <w:r w:rsidRPr="001A2A0D">
        <w:rPr>
          <w:color w:val="FF0000"/>
        </w:rPr>
        <w:t xml:space="preserve"> </w:t>
      </w:r>
      <w:r w:rsidR="00FC2BCB" w:rsidRPr="001A2A0D">
        <w:rPr>
          <w:color w:val="000000"/>
        </w:rPr>
        <w:t>за покликанням:</w:t>
      </w:r>
      <w:r w:rsidRPr="001A2A0D">
        <w:rPr>
          <w:b/>
          <w:bCs/>
          <w:color w:val="000000"/>
        </w:rPr>
        <w:t xml:space="preserve"> </w:t>
      </w:r>
      <w:hyperlink r:id="rId7" w:tgtFrame="_blank" w:history="1">
        <w:r w:rsidR="00FC2BCB" w:rsidRPr="001A2A0D">
          <w:rPr>
            <w:b/>
            <w:bCs/>
            <w:color w:val="1155CC"/>
            <w:u w:val="single"/>
          </w:rPr>
          <w:t>https://forms.gle/CaXayCStNDGk</w:t>
        </w:r>
      </w:hyperlink>
    </w:p>
    <w:p w:rsidR="00F05B99" w:rsidRPr="001A2A0D" w:rsidRDefault="00F05B99" w:rsidP="00A478D6">
      <w:pPr>
        <w:ind w:firstLine="709"/>
        <w:jc w:val="both"/>
        <w:rPr>
          <w:color w:val="000000"/>
        </w:rPr>
      </w:pPr>
    </w:p>
    <w:p w:rsidR="00A478D6" w:rsidRPr="00D43A31" w:rsidRDefault="00A478D6" w:rsidP="00A478D6">
      <w:pPr>
        <w:ind w:firstLine="709"/>
        <w:jc w:val="both"/>
      </w:pPr>
      <w:r w:rsidRPr="001A2A0D">
        <w:rPr>
          <w:color w:val="000000"/>
        </w:rPr>
        <w:t>Назви файлів мають бути підписані українською мовою відповідно до прізвища та ініціалів учасника онлайн</w:t>
      </w:r>
      <w:r w:rsidRPr="00FC2BCB">
        <w:rPr>
          <w:color w:val="000000"/>
        </w:rPr>
        <w:t>-конференції та повинні містити назву документа, наприклад:</w:t>
      </w:r>
      <w:r w:rsidRPr="00D43A31">
        <w:rPr>
          <w:color w:val="000000"/>
          <w:lang w:val="uk-UA"/>
        </w:rPr>
        <w:t xml:space="preserve"> </w:t>
      </w:r>
      <w:r w:rsidRPr="00FC2BCB">
        <w:rPr>
          <w:i/>
          <w:color w:val="000000"/>
        </w:rPr>
        <w:t xml:space="preserve">Іванова Н. І. Презентація. </w:t>
      </w:r>
      <w:proofErr w:type="spellStart"/>
      <w:r w:rsidRPr="00D43A31">
        <w:rPr>
          <w:i/>
          <w:color w:val="000000"/>
        </w:rPr>
        <w:t>Іванова</w:t>
      </w:r>
      <w:proofErr w:type="spellEnd"/>
      <w:r w:rsidRPr="00D43A31">
        <w:rPr>
          <w:i/>
          <w:color w:val="000000"/>
        </w:rPr>
        <w:t xml:space="preserve"> Н. І. </w:t>
      </w:r>
      <w:proofErr w:type="spellStart"/>
      <w:r w:rsidRPr="00D43A31">
        <w:rPr>
          <w:i/>
          <w:color w:val="000000"/>
        </w:rPr>
        <w:t>Тези</w:t>
      </w:r>
      <w:proofErr w:type="spellEnd"/>
      <w:r w:rsidRPr="00D43A31">
        <w:rPr>
          <w:i/>
          <w:color w:val="000000"/>
        </w:rPr>
        <w:t xml:space="preserve"> (тема). </w:t>
      </w:r>
      <w:proofErr w:type="spellStart"/>
      <w:r w:rsidRPr="00D43A31">
        <w:rPr>
          <w:i/>
          <w:color w:val="000000"/>
        </w:rPr>
        <w:t>Іванова</w:t>
      </w:r>
      <w:proofErr w:type="spellEnd"/>
      <w:r w:rsidRPr="00D43A31">
        <w:rPr>
          <w:i/>
          <w:color w:val="000000"/>
        </w:rPr>
        <w:t xml:space="preserve"> Н. І. </w:t>
      </w:r>
      <w:proofErr w:type="spellStart"/>
      <w:r w:rsidRPr="00D43A31">
        <w:rPr>
          <w:i/>
          <w:color w:val="000000"/>
        </w:rPr>
        <w:t>Квитанція_оргвнесок</w:t>
      </w:r>
      <w:proofErr w:type="spellEnd"/>
      <w:r w:rsidRPr="00D43A31">
        <w:rPr>
          <w:i/>
          <w:color w:val="000000"/>
        </w:rPr>
        <w:t>.</w:t>
      </w:r>
    </w:p>
    <w:p w:rsidR="00A478D6" w:rsidRPr="00D43A31" w:rsidRDefault="00A478D6" w:rsidP="00A478D6">
      <w:pPr>
        <w:ind w:left="-2" w:firstLine="711"/>
        <w:jc w:val="both"/>
      </w:pPr>
      <w:proofErr w:type="spellStart"/>
      <w:r w:rsidRPr="00D43A31">
        <w:rPr>
          <w:color w:val="000000"/>
        </w:rPr>
        <w:t>Додаткову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інформацію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щодо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реєстрації</w:t>
      </w:r>
      <w:proofErr w:type="spellEnd"/>
      <w:r w:rsidRPr="00D43A31">
        <w:rPr>
          <w:color w:val="000000"/>
        </w:rPr>
        <w:t xml:space="preserve"> та </w:t>
      </w:r>
      <w:proofErr w:type="spellStart"/>
      <w:r w:rsidRPr="00D43A31">
        <w:rPr>
          <w:color w:val="000000"/>
        </w:rPr>
        <w:t>участі</w:t>
      </w:r>
      <w:proofErr w:type="spellEnd"/>
      <w:r w:rsidRPr="00D43A31">
        <w:rPr>
          <w:color w:val="000000"/>
        </w:rPr>
        <w:t xml:space="preserve"> в онлайн-</w:t>
      </w:r>
      <w:proofErr w:type="spellStart"/>
      <w:r w:rsidRPr="00D43A31">
        <w:rPr>
          <w:color w:val="000000"/>
        </w:rPr>
        <w:t>конференції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можна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отримати</w:t>
      </w:r>
      <w:proofErr w:type="spellEnd"/>
      <w:r w:rsidRPr="00D43A31">
        <w:rPr>
          <w:color w:val="000000"/>
        </w:rPr>
        <w:t xml:space="preserve"> за м. т.: +38(066)1718084 (</w:t>
      </w:r>
      <w:proofErr w:type="spellStart"/>
      <w:r w:rsidRPr="00D43A31">
        <w:rPr>
          <w:color w:val="000000"/>
        </w:rPr>
        <w:t>Токаренко</w:t>
      </w:r>
      <w:proofErr w:type="spellEnd"/>
      <w:r w:rsidRPr="00D43A31">
        <w:rPr>
          <w:color w:val="000000"/>
        </w:rPr>
        <w:t xml:space="preserve"> Н</w:t>
      </w:r>
      <w:r w:rsidR="00AB65EC">
        <w:rPr>
          <w:color w:val="000000"/>
          <w:lang w:val="uk-UA"/>
        </w:rPr>
        <w:t>. М.</w:t>
      </w:r>
      <w:r w:rsidRPr="00D43A31">
        <w:rPr>
          <w:color w:val="000000"/>
        </w:rPr>
        <w:t>); +38(066)0331422 (</w:t>
      </w:r>
      <w:proofErr w:type="spellStart"/>
      <w:r w:rsidRPr="00D43A31">
        <w:rPr>
          <w:color w:val="000000"/>
        </w:rPr>
        <w:t>Білик</w:t>
      </w:r>
      <w:proofErr w:type="spellEnd"/>
      <w:r w:rsidRPr="00D43A31">
        <w:rPr>
          <w:color w:val="000000"/>
        </w:rPr>
        <w:t xml:space="preserve"> Н</w:t>
      </w:r>
      <w:r w:rsidR="00AB65EC">
        <w:rPr>
          <w:color w:val="000000"/>
          <w:lang w:val="uk-UA"/>
        </w:rPr>
        <w:t>. </w:t>
      </w:r>
      <w:r w:rsidRPr="00D43A31">
        <w:rPr>
          <w:color w:val="000000"/>
        </w:rPr>
        <w:t>І</w:t>
      </w:r>
      <w:r w:rsidR="00AB65EC">
        <w:rPr>
          <w:color w:val="000000"/>
          <w:lang w:val="uk-UA"/>
        </w:rPr>
        <w:t>.</w:t>
      </w:r>
      <w:r w:rsidRPr="00D43A31">
        <w:rPr>
          <w:color w:val="000000"/>
        </w:rPr>
        <w:t>).</w:t>
      </w:r>
    </w:p>
    <w:p w:rsidR="00F24567" w:rsidRDefault="00F24567" w:rsidP="00DA481C">
      <w:pPr>
        <w:tabs>
          <w:tab w:val="left" w:pos="740"/>
        </w:tabs>
        <w:jc w:val="center"/>
        <w:rPr>
          <w:b/>
          <w:lang w:val="uk-UA"/>
        </w:rPr>
      </w:pPr>
    </w:p>
    <w:p w:rsidR="00F24567" w:rsidRPr="00AB65EC" w:rsidRDefault="00F24567" w:rsidP="00F24567">
      <w:pPr>
        <w:ind w:left="-8" w:hanging="3"/>
        <w:jc w:val="right"/>
      </w:pPr>
      <w:r w:rsidRPr="00AB65EC">
        <w:rPr>
          <w:bCs/>
          <w:i/>
          <w:iCs/>
          <w:color w:val="000000"/>
        </w:rPr>
        <w:t xml:space="preserve">З </w:t>
      </w:r>
      <w:proofErr w:type="spellStart"/>
      <w:r w:rsidRPr="00AB65EC">
        <w:rPr>
          <w:bCs/>
          <w:i/>
          <w:iCs/>
          <w:color w:val="000000"/>
        </w:rPr>
        <w:t>повагою</w:t>
      </w:r>
      <w:proofErr w:type="spellEnd"/>
      <w:r w:rsidRPr="00AB65EC">
        <w:rPr>
          <w:bCs/>
          <w:i/>
          <w:iCs/>
          <w:color w:val="000000"/>
        </w:rPr>
        <w:t xml:space="preserve"> та </w:t>
      </w:r>
      <w:proofErr w:type="spellStart"/>
      <w:r w:rsidRPr="00AB65EC">
        <w:rPr>
          <w:bCs/>
          <w:i/>
          <w:iCs/>
          <w:color w:val="000000"/>
        </w:rPr>
        <w:t>сподіваннями</w:t>
      </w:r>
      <w:proofErr w:type="spellEnd"/>
      <w:r w:rsidRPr="00AB65EC">
        <w:rPr>
          <w:bCs/>
          <w:i/>
          <w:iCs/>
          <w:color w:val="000000"/>
        </w:rPr>
        <w:t xml:space="preserve"> на </w:t>
      </w:r>
      <w:proofErr w:type="spellStart"/>
      <w:r w:rsidRPr="00AB65EC">
        <w:rPr>
          <w:bCs/>
          <w:i/>
          <w:iCs/>
          <w:color w:val="000000"/>
        </w:rPr>
        <w:t>творчу</w:t>
      </w:r>
      <w:proofErr w:type="spellEnd"/>
      <w:r w:rsidRPr="00AB65EC">
        <w:rPr>
          <w:bCs/>
          <w:i/>
          <w:iCs/>
          <w:color w:val="000000"/>
        </w:rPr>
        <w:t xml:space="preserve"> </w:t>
      </w:r>
      <w:proofErr w:type="spellStart"/>
      <w:r w:rsidRPr="00AB65EC">
        <w:rPr>
          <w:bCs/>
          <w:i/>
          <w:iCs/>
          <w:color w:val="000000"/>
        </w:rPr>
        <w:t>співпрацю</w:t>
      </w:r>
      <w:proofErr w:type="spellEnd"/>
      <w:r w:rsidRPr="00AB65EC">
        <w:rPr>
          <w:bCs/>
          <w:i/>
          <w:iCs/>
          <w:color w:val="000000"/>
        </w:rPr>
        <w:t>!</w:t>
      </w:r>
    </w:p>
    <w:p w:rsidR="00F63EEB" w:rsidRPr="00AB65EC" w:rsidRDefault="00F24567" w:rsidP="00F24567">
      <w:pPr>
        <w:ind w:left="-2" w:firstLine="711"/>
        <w:jc w:val="right"/>
        <w:rPr>
          <w:bCs/>
          <w:color w:val="000000"/>
        </w:rPr>
      </w:pPr>
      <w:proofErr w:type="spellStart"/>
      <w:r w:rsidRPr="00AB65EC">
        <w:rPr>
          <w:bCs/>
          <w:i/>
          <w:iCs/>
          <w:color w:val="000000"/>
        </w:rPr>
        <w:t>Віримо</w:t>
      </w:r>
      <w:proofErr w:type="spellEnd"/>
      <w:r w:rsidRPr="00AB65EC">
        <w:rPr>
          <w:bCs/>
          <w:i/>
          <w:iCs/>
          <w:color w:val="000000"/>
        </w:rPr>
        <w:t xml:space="preserve"> в</w:t>
      </w:r>
      <w:r w:rsidRPr="00AB65EC">
        <w:rPr>
          <w:bCs/>
          <w:color w:val="000000"/>
        </w:rPr>
        <w:t xml:space="preserve"> ПЕРЕМОГУ УКРАЇНИ!</w:t>
      </w:r>
    </w:p>
    <w:p w:rsidR="00A226EA" w:rsidRPr="00AB65EC" w:rsidRDefault="00F63EEB" w:rsidP="00AB65EC">
      <w:pPr>
        <w:ind w:left="-2" w:firstLine="711"/>
        <w:jc w:val="right"/>
        <w:rPr>
          <w:lang w:val="uk-UA"/>
        </w:rPr>
      </w:pPr>
      <w:r w:rsidRPr="00AB65EC">
        <w:rPr>
          <w:bCs/>
          <w:i/>
          <w:iCs/>
          <w:color w:val="000000"/>
          <w:lang w:val="uk-UA"/>
        </w:rPr>
        <w:t>О</w:t>
      </w:r>
      <w:proofErr w:type="spellStart"/>
      <w:r w:rsidR="00F24567" w:rsidRPr="00AB65EC">
        <w:rPr>
          <w:bCs/>
          <w:i/>
          <w:iCs/>
          <w:color w:val="000000"/>
        </w:rPr>
        <w:t>ргкомітет</w:t>
      </w:r>
      <w:proofErr w:type="spellEnd"/>
      <w:r w:rsidR="00F24567" w:rsidRPr="00AB65EC">
        <w:rPr>
          <w:bCs/>
          <w:i/>
          <w:iCs/>
          <w:color w:val="000000"/>
        </w:rPr>
        <w:t xml:space="preserve"> онлайн-</w:t>
      </w:r>
      <w:proofErr w:type="spellStart"/>
      <w:r w:rsidR="00F24567" w:rsidRPr="00AB65EC">
        <w:rPr>
          <w:bCs/>
          <w:i/>
          <w:iCs/>
          <w:color w:val="000000"/>
        </w:rPr>
        <w:t>конференції</w:t>
      </w:r>
      <w:proofErr w:type="spellEnd"/>
    </w:p>
    <w:p w:rsidR="00A226EA" w:rsidRPr="00901F8F" w:rsidRDefault="00A226EA" w:rsidP="00A226EA">
      <w:pPr>
        <w:pStyle w:val="a6"/>
        <w:pageBreakBefore/>
        <w:jc w:val="right"/>
        <w:rPr>
          <w:b w:val="0"/>
          <w:szCs w:val="24"/>
        </w:rPr>
      </w:pPr>
      <w:r w:rsidRPr="00901F8F">
        <w:rPr>
          <w:b w:val="0"/>
          <w:szCs w:val="24"/>
        </w:rPr>
        <w:lastRenderedPageBreak/>
        <w:t xml:space="preserve">Додаток </w:t>
      </w:r>
      <w:r w:rsidR="00F05B99">
        <w:rPr>
          <w:b w:val="0"/>
          <w:szCs w:val="24"/>
        </w:rPr>
        <w:t>1</w:t>
      </w:r>
    </w:p>
    <w:p w:rsidR="00A478D6" w:rsidRPr="00901F8F" w:rsidRDefault="00A478D6" w:rsidP="00EF2336">
      <w:pPr>
        <w:ind w:firstLine="709"/>
        <w:jc w:val="both"/>
        <w:rPr>
          <w:bCs/>
          <w:i/>
          <w:iCs/>
          <w:color w:val="000000"/>
          <w:lang w:val="uk-UA"/>
        </w:rPr>
      </w:pPr>
    </w:p>
    <w:p w:rsidR="00EF2336" w:rsidRPr="00D43A31" w:rsidRDefault="00EF2336" w:rsidP="00EF2336">
      <w:pPr>
        <w:ind w:firstLine="709"/>
        <w:jc w:val="both"/>
        <w:rPr>
          <w:lang w:val="uk-UA"/>
        </w:rPr>
      </w:pPr>
      <w:r w:rsidRPr="00D43A31">
        <w:rPr>
          <w:b/>
          <w:bCs/>
          <w:i/>
          <w:iCs/>
          <w:color w:val="000000"/>
          <w:lang w:val="uk-UA"/>
        </w:rPr>
        <w:t>Видання збірки тез</w:t>
      </w:r>
      <w:r w:rsidRPr="00D43A31">
        <w:rPr>
          <w:b/>
          <w:bCs/>
          <w:color w:val="000000"/>
          <w:lang w:val="uk-UA"/>
        </w:rPr>
        <w:t xml:space="preserve"> </w:t>
      </w:r>
      <w:r w:rsidRPr="00D43A31">
        <w:rPr>
          <w:b/>
          <w:bCs/>
          <w:i/>
          <w:iCs/>
          <w:color w:val="000000"/>
          <w:lang w:val="uk-UA"/>
        </w:rPr>
        <w:t>доповідей</w:t>
      </w:r>
      <w:r w:rsidRPr="00D43A31">
        <w:rPr>
          <w:b/>
          <w:bCs/>
          <w:color w:val="000000"/>
          <w:lang w:val="uk-UA"/>
        </w:rPr>
        <w:t xml:space="preserve"> </w:t>
      </w:r>
      <w:r w:rsidRPr="00D43A31">
        <w:rPr>
          <w:b/>
          <w:bCs/>
          <w:i/>
          <w:iCs/>
          <w:color w:val="000000"/>
          <w:lang w:val="uk-UA"/>
        </w:rPr>
        <w:t>учасників</w:t>
      </w:r>
      <w:r w:rsidRPr="00D43A31">
        <w:rPr>
          <w:b/>
          <w:bCs/>
          <w:color w:val="000000"/>
          <w:lang w:val="uk-UA"/>
        </w:rPr>
        <w:t xml:space="preserve"> </w:t>
      </w:r>
      <w:r w:rsidRPr="00D43A31">
        <w:rPr>
          <w:color w:val="000000"/>
          <w:lang w:val="uk-UA"/>
        </w:rPr>
        <w:t>ІІІ</w:t>
      </w:r>
      <w:r w:rsidRPr="00D43A31">
        <w:rPr>
          <w:color w:val="000000"/>
        </w:rPr>
        <w:t> </w:t>
      </w:r>
      <w:r w:rsidRPr="00D43A31">
        <w:rPr>
          <w:color w:val="000000"/>
          <w:lang w:val="uk-UA"/>
        </w:rPr>
        <w:t>Всеукраїнської наукової онлайн-конференції з міжнародною участю</w:t>
      </w:r>
      <w:r w:rsidRPr="00D43A31">
        <w:rPr>
          <w:b/>
          <w:bCs/>
          <w:color w:val="000000"/>
          <w:lang w:val="uk-UA"/>
        </w:rPr>
        <w:t xml:space="preserve"> «Мережа шкіл новаторства України: розвиток професійної компетентності керівних, науково-педагогічних і педагогічних працівників у контексті реалізації неперервної освіти».</w:t>
      </w:r>
    </w:p>
    <w:p w:rsidR="00901F8F" w:rsidRPr="00F63EEB" w:rsidRDefault="00901F8F" w:rsidP="00EF2336">
      <w:pPr>
        <w:ind w:firstLine="709"/>
        <w:jc w:val="both"/>
        <w:rPr>
          <w:b/>
          <w:bCs/>
          <w:color w:val="000000"/>
          <w:lang w:val="uk-UA"/>
        </w:rPr>
      </w:pPr>
    </w:p>
    <w:p w:rsidR="00EF2336" w:rsidRPr="00D43A31" w:rsidRDefault="00EF2336" w:rsidP="00EF2336">
      <w:pPr>
        <w:ind w:firstLine="709"/>
        <w:jc w:val="both"/>
      </w:pPr>
      <w:proofErr w:type="spellStart"/>
      <w:r w:rsidRPr="00D43A31">
        <w:rPr>
          <w:b/>
          <w:bCs/>
          <w:color w:val="000000"/>
        </w:rPr>
        <w:t>Вимоги</w:t>
      </w:r>
      <w:proofErr w:type="spellEnd"/>
      <w:r w:rsidRPr="00D43A31">
        <w:rPr>
          <w:b/>
          <w:bCs/>
          <w:color w:val="000000"/>
        </w:rPr>
        <w:t xml:space="preserve"> до тез </w:t>
      </w:r>
      <w:proofErr w:type="spellStart"/>
      <w:r w:rsidRPr="00D43A31">
        <w:rPr>
          <w:b/>
          <w:bCs/>
          <w:color w:val="000000"/>
        </w:rPr>
        <w:t>доповідей</w:t>
      </w:r>
      <w:proofErr w:type="spellEnd"/>
      <w:r w:rsidRPr="00D43A31">
        <w:rPr>
          <w:b/>
          <w:bCs/>
          <w:color w:val="000000"/>
        </w:rPr>
        <w:t xml:space="preserve">: </w:t>
      </w:r>
      <w:r w:rsidRPr="00D43A31">
        <w:rPr>
          <w:bCs/>
          <w:color w:val="000000"/>
          <w:lang w:val="uk-UA"/>
        </w:rPr>
        <w:t>матеріали</w:t>
      </w:r>
      <w:r w:rsidRPr="00D43A31">
        <w:rPr>
          <w:b/>
          <w:bCs/>
          <w:color w:val="000000"/>
          <w:lang w:val="uk-UA"/>
        </w:rPr>
        <w:t xml:space="preserve"> </w:t>
      </w:r>
      <w:proofErr w:type="spellStart"/>
      <w:r w:rsidRPr="00D43A31">
        <w:rPr>
          <w:color w:val="000000"/>
        </w:rPr>
        <w:t>мають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відповідати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тематиці</w:t>
      </w:r>
      <w:proofErr w:type="spellEnd"/>
      <w:r w:rsidRPr="00D43A31">
        <w:rPr>
          <w:color w:val="000000"/>
        </w:rPr>
        <w:t xml:space="preserve"> онлайн-</w:t>
      </w:r>
      <w:proofErr w:type="spellStart"/>
      <w:r w:rsidRPr="00D43A31">
        <w:rPr>
          <w:color w:val="000000"/>
        </w:rPr>
        <w:t>конференції</w:t>
      </w:r>
      <w:proofErr w:type="spellEnd"/>
      <w:r w:rsidRPr="00D43A31">
        <w:rPr>
          <w:color w:val="000000"/>
          <w:lang w:val="uk-UA"/>
        </w:rPr>
        <w:t xml:space="preserve">, </w:t>
      </w:r>
      <w:proofErr w:type="spellStart"/>
      <w:r w:rsidRPr="00D43A31">
        <w:rPr>
          <w:color w:val="000000"/>
        </w:rPr>
        <w:t>подаватимуться</w:t>
      </w:r>
      <w:proofErr w:type="spellEnd"/>
      <w:r w:rsidRPr="00D43A31">
        <w:rPr>
          <w:color w:val="000000"/>
        </w:rPr>
        <w:t xml:space="preserve"> в </w:t>
      </w:r>
      <w:proofErr w:type="spellStart"/>
      <w:r w:rsidRPr="00D43A31">
        <w:rPr>
          <w:color w:val="000000"/>
        </w:rPr>
        <w:t>авторській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редакції</w:t>
      </w:r>
      <w:proofErr w:type="spellEnd"/>
      <w:r w:rsidRPr="00D43A31">
        <w:rPr>
          <w:color w:val="000000"/>
        </w:rPr>
        <w:t xml:space="preserve">. </w:t>
      </w:r>
      <w:proofErr w:type="spellStart"/>
      <w:r w:rsidRPr="00D43A31">
        <w:rPr>
          <w:color w:val="000000"/>
        </w:rPr>
        <w:t>Редколегія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має</w:t>
      </w:r>
      <w:proofErr w:type="spellEnd"/>
      <w:r w:rsidRPr="00D43A31">
        <w:rPr>
          <w:color w:val="000000"/>
        </w:rPr>
        <w:t xml:space="preserve"> право </w:t>
      </w:r>
      <w:proofErr w:type="spellStart"/>
      <w:r w:rsidRPr="00D43A31">
        <w:rPr>
          <w:color w:val="000000"/>
        </w:rPr>
        <w:t>відмовляти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якщо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публікація</w:t>
      </w:r>
      <w:proofErr w:type="spellEnd"/>
      <w:r w:rsidRPr="00D43A31">
        <w:rPr>
          <w:color w:val="000000"/>
        </w:rPr>
        <w:t xml:space="preserve"> не </w:t>
      </w:r>
      <w:proofErr w:type="spellStart"/>
      <w:r w:rsidRPr="00D43A31">
        <w:rPr>
          <w:color w:val="000000"/>
        </w:rPr>
        <w:t>відповідає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вимогам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або</w:t>
      </w:r>
      <w:proofErr w:type="spellEnd"/>
      <w:r w:rsidRPr="00D43A31">
        <w:rPr>
          <w:color w:val="000000"/>
        </w:rPr>
        <w:t xml:space="preserve"> подана </w:t>
      </w:r>
      <w:proofErr w:type="spellStart"/>
      <w:r w:rsidRPr="00D43A31">
        <w:rPr>
          <w:color w:val="000000"/>
        </w:rPr>
        <w:t>несвоєчасно</w:t>
      </w:r>
      <w:proofErr w:type="spellEnd"/>
      <w:r w:rsidRPr="00D43A31">
        <w:rPr>
          <w:color w:val="000000"/>
        </w:rPr>
        <w:t xml:space="preserve">, та </w:t>
      </w:r>
      <w:proofErr w:type="spellStart"/>
      <w:r w:rsidRPr="00D43A31">
        <w:rPr>
          <w:color w:val="000000"/>
        </w:rPr>
        <w:t>залишає</w:t>
      </w:r>
      <w:proofErr w:type="spellEnd"/>
      <w:r w:rsidRPr="00D43A31">
        <w:rPr>
          <w:color w:val="000000"/>
        </w:rPr>
        <w:t xml:space="preserve"> за собою право </w:t>
      </w:r>
      <w:proofErr w:type="spellStart"/>
      <w:r w:rsidRPr="00D43A31">
        <w:rPr>
          <w:color w:val="000000"/>
        </w:rPr>
        <w:t>здійснювати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наукове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редагування</w:t>
      </w:r>
      <w:proofErr w:type="spellEnd"/>
      <w:r w:rsidRPr="00D43A31">
        <w:rPr>
          <w:color w:val="000000"/>
        </w:rPr>
        <w:t xml:space="preserve"> тез </w:t>
      </w:r>
      <w:proofErr w:type="spellStart"/>
      <w:r w:rsidRPr="00D43A31">
        <w:rPr>
          <w:color w:val="000000"/>
        </w:rPr>
        <w:t>доповідей</w:t>
      </w:r>
      <w:proofErr w:type="spellEnd"/>
      <w:r w:rsidRPr="00D43A31">
        <w:rPr>
          <w:color w:val="000000"/>
        </w:rPr>
        <w:t>.</w:t>
      </w:r>
    </w:p>
    <w:p w:rsidR="00EF2336" w:rsidRPr="00D43A31" w:rsidRDefault="00EF2336" w:rsidP="00EF2336">
      <w:pPr>
        <w:ind w:firstLine="709"/>
        <w:jc w:val="both"/>
      </w:pPr>
      <w:proofErr w:type="spellStart"/>
      <w:r w:rsidRPr="00D43A31">
        <w:rPr>
          <w:b/>
          <w:bCs/>
          <w:color w:val="000000"/>
        </w:rPr>
        <w:t>Обсяг</w:t>
      </w:r>
      <w:proofErr w:type="spellEnd"/>
      <w:r w:rsidRPr="00D43A31">
        <w:rPr>
          <w:b/>
          <w:bCs/>
          <w:color w:val="000000"/>
        </w:rPr>
        <w:t xml:space="preserve"> тез </w:t>
      </w:r>
      <w:proofErr w:type="spellStart"/>
      <w:r w:rsidRPr="00D43A31">
        <w:rPr>
          <w:b/>
          <w:bCs/>
          <w:color w:val="000000"/>
        </w:rPr>
        <w:t>доповіді</w:t>
      </w:r>
      <w:proofErr w:type="spellEnd"/>
      <w:r w:rsidRPr="00D43A31">
        <w:rPr>
          <w:b/>
          <w:bCs/>
          <w:color w:val="000000"/>
        </w:rPr>
        <w:t xml:space="preserve"> </w:t>
      </w:r>
      <w:r w:rsidRPr="00D43A31">
        <w:rPr>
          <w:color w:val="000000"/>
        </w:rPr>
        <w:t xml:space="preserve">– 3–5 </w:t>
      </w:r>
      <w:proofErr w:type="spellStart"/>
      <w:r w:rsidRPr="00D43A31">
        <w:rPr>
          <w:color w:val="000000"/>
        </w:rPr>
        <w:t>стор</w:t>
      </w:r>
      <w:proofErr w:type="spellEnd"/>
      <w:r w:rsidRPr="00D43A31">
        <w:rPr>
          <w:color w:val="000000"/>
        </w:rPr>
        <w:t xml:space="preserve">. </w:t>
      </w:r>
      <w:proofErr w:type="spellStart"/>
      <w:r w:rsidRPr="00D43A31">
        <w:rPr>
          <w:color w:val="000000"/>
        </w:rPr>
        <w:t>друк</w:t>
      </w:r>
      <w:proofErr w:type="spellEnd"/>
      <w:r w:rsidRPr="00D43A31">
        <w:rPr>
          <w:color w:val="000000"/>
        </w:rPr>
        <w:t>. тексту.</w:t>
      </w:r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color w:val="000000"/>
        </w:rPr>
        <w:t>Сторінки</w:t>
      </w:r>
      <w:proofErr w:type="spellEnd"/>
      <w:r w:rsidRPr="00D43A31">
        <w:rPr>
          <w:color w:val="000000"/>
        </w:rPr>
        <w:t xml:space="preserve"> не </w:t>
      </w:r>
      <w:proofErr w:type="spellStart"/>
      <w:r w:rsidRPr="00D43A31">
        <w:rPr>
          <w:color w:val="000000"/>
        </w:rPr>
        <w:t>нумеруються</w:t>
      </w:r>
      <w:proofErr w:type="spellEnd"/>
      <w:r w:rsidRPr="00D43A31">
        <w:rPr>
          <w:color w:val="000000"/>
        </w:rPr>
        <w:t xml:space="preserve">. </w:t>
      </w:r>
      <w:proofErr w:type="spellStart"/>
      <w:r w:rsidRPr="00D43A31">
        <w:rPr>
          <w:color w:val="000000"/>
        </w:rPr>
        <w:t>Розмір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аркуша</w:t>
      </w:r>
      <w:proofErr w:type="spellEnd"/>
      <w:r w:rsidRPr="00D43A31">
        <w:rPr>
          <w:color w:val="000000"/>
        </w:rPr>
        <w:t xml:space="preserve"> – А-4, шрифт – </w:t>
      </w:r>
      <w:proofErr w:type="spellStart"/>
      <w:r w:rsidRPr="00D43A31">
        <w:rPr>
          <w:color w:val="000000"/>
        </w:rPr>
        <w:t>Times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New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Roman</w:t>
      </w:r>
      <w:proofErr w:type="spellEnd"/>
      <w:r w:rsidRPr="00D43A31">
        <w:rPr>
          <w:color w:val="000000"/>
        </w:rPr>
        <w:t xml:space="preserve">, кегль – 14, </w:t>
      </w:r>
      <w:proofErr w:type="spellStart"/>
      <w:r w:rsidRPr="00D43A31">
        <w:rPr>
          <w:color w:val="000000"/>
        </w:rPr>
        <w:t>міжрядковий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інтервал</w:t>
      </w:r>
      <w:proofErr w:type="spellEnd"/>
      <w:r w:rsidRPr="00D43A31">
        <w:rPr>
          <w:color w:val="000000"/>
        </w:rPr>
        <w:t xml:space="preserve"> – 1,5, </w:t>
      </w:r>
      <w:proofErr w:type="spellStart"/>
      <w:r w:rsidRPr="00D43A31">
        <w:rPr>
          <w:color w:val="000000"/>
        </w:rPr>
        <w:t>абзацний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відступ</w:t>
      </w:r>
      <w:proofErr w:type="spellEnd"/>
      <w:r w:rsidRPr="00D43A31">
        <w:rPr>
          <w:color w:val="000000"/>
        </w:rPr>
        <w:t xml:space="preserve"> – 1,25 см, </w:t>
      </w:r>
      <w:proofErr w:type="spellStart"/>
      <w:r w:rsidRPr="00D43A31">
        <w:rPr>
          <w:color w:val="000000"/>
        </w:rPr>
        <w:t>усі</w:t>
      </w:r>
      <w:proofErr w:type="spellEnd"/>
      <w:r w:rsidRPr="00D43A31">
        <w:rPr>
          <w:color w:val="000000"/>
        </w:rPr>
        <w:t xml:space="preserve"> поля – 2 см, </w:t>
      </w:r>
      <w:proofErr w:type="spellStart"/>
      <w:r w:rsidRPr="00D43A31">
        <w:rPr>
          <w:color w:val="000000"/>
        </w:rPr>
        <w:t>вирівнювання</w:t>
      </w:r>
      <w:proofErr w:type="spellEnd"/>
      <w:r w:rsidRPr="00D43A31">
        <w:rPr>
          <w:color w:val="000000"/>
        </w:rPr>
        <w:t xml:space="preserve"> тексту – по </w:t>
      </w:r>
      <w:proofErr w:type="spellStart"/>
      <w:r w:rsidRPr="00D43A31">
        <w:rPr>
          <w:color w:val="000000"/>
        </w:rPr>
        <w:t>ширині</w:t>
      </w:r>
      <w:proofErr w:type="spellEnd"/>
      <w:r w:rsidRPr="00D43A31">
        <w:rPr>
          <w:color w:val="000000"/>
        </w:rPr>
        <w:t xml:space="preserve"> без </w:t>
      </w:r>
      <w:proofErr w:type="spellStart"/>
      <w:r w:rsidRPr="00D43A31">
        <w:rPr>
          <w:color w:val="000000"/>
        </w:rPr>
        <w:t>перенесення</w:t>
      </w:r>
      <w:proofErr w:type="spellEnd"/>
      <w:r w:rsidRPr="00D43A31">
        <w:rPr>
          <w:color w:val="000000"/>
        </w:rPr>
        <w:t xml:space="preserve"> </w:t>
      </w:r>
      <w:proofErr w:type="gramStart"/>
      <w:r w:rsidRPr="00D43A31">
        <w:rPr>
          <w:color w:val="000000"/>
        </w:rPr>
        <w:t>у словах</w:t>
      </w:r>
      <w:proofErr w:type="gramEnd"/>
      <w:r w:rsidRPr="00D43A31">
        <w:rPr>
          <w:i/>
          <w:iCs/>
          <w:color w:val="000000"/>
        </w:rPr>
        <w:t xml:space="preserve">. Список </w:t>
      </w:r>
      <w:proofErr w:type="spellStart"/>
      <w:r w:rsidRPr="00D43A31">
        <w:rPr>
          <w:i/>
          <w:iCs/>
          <w:color w:val="000000"/>
        </w:rPr>
        <w:t>використаних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джерел</w:t>
      </w:r>
      <w:proofErr w:type="spellEnd"/>
      <w:r w:rsidRPr="00D43A31">
        <w:rPr>
          <w:color w:val="000000"/>
        </w:rPr>
        <w:t xml:space="preserve"> за </w:t>
      </w:r>
      <w:proofErr w:type="spellStart"/>
      <w:r w:rsidRPr="00D43A31">
        <w:rPr>
          <w:color w:val="000000"/>
        </w:rPr>
        <w:t>вимогами</w:t>
      </w:r>
      <w:proofErr w:type="spellEnd"/>
      <w:r w:rsidRPr="00D43A31">
        <w:rPr>
          <w:color w:val="000000"/>
        </w:rPr>
        <w:t xml:space="preserve"> ДСТУ 8302:2015. (шрифт </w:t>
      </w:r>
      <w:proofErr w:type="spellStart"/>
      <w:r w:rsidRPr="00D43A31">
        <w:rPr>
          <w:color w:val="000000"/>
        </w:rPr>
        <w:t>Times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New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Roman</w:t>
      </w:r>
      <w:proofErr w:type="spellEnd"/>
      <w:r w:rsidRPr="00D43A31">
        <w:rPr>
          <w:color w:val="000000"/>
        </w:rPr>
        <w:t xml:space="preserve">, кегль 12 через 1 </w:t>
      </w:r>
      <w:proofErr w:type="spellStart"/>
      <w:r w:rsidRPr="00D43A31">
        <w:rPr>
          <w:color w:val="000000"/>
        </w:rPr>
        <w:t>інтервал</w:t>
      </w:r>
      <w:proofErr w:type="spellEnd"/>
      <w:r w:rsidRPr="00D43A31">
        <w:rPr>
          <w:color w:val="000000"/>
        </w:rPr>
        <w:t xml:space="preserve">), </w:t>
      </w:r>
      <w:proofErr w:type="spellStart"/>
      <w:r w:rsidRPr="00D43A31">
        <w:rPr>
          <w:i/>
          <w:iCs/>
          <w:color w:val="000000"/>
        </w:rPr>
        <w:t>reference</w:t>
      </w:r>
      <w:proofErr w:type="spellEnd"/>
      <w:r w:rsidRPr="00D43A31">
        <w:rPr>
          <w:i/>
          <w:iCs/>
          <w:color w:val="000000"/>
        </w:rPr>
        <w:t xml:space="preserve"> </w:t>
      </w:r>
      <w:r w:rsidRPr="00D43A31">
        <w:rPr>
          <w:color w:val="000000"/>
        </w:rPr>
        <w:t xml:space="preserve">(стандарт APA). </w:t>
      </w:r>
      <w:proofErr w:type="spellStart"/>
      <w:r w:rsidRPr="00D43A31">
        <w:rPr>
          <w:color w:val="000000"/>
        </w:rPr>
        <w:t>Зразок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посилань</w:t>
      </w:r>
      <w:proofErr w:type="spellEnd"/>
      <w:r w:rsidRPr="00D43A31">
        <w:rPr>
          <w:color w:val="000000"/>
        </w:rPr>
        <w:t xml:space="preserve"> на </w:t>
      </w:r>
      <w:proofErr w:type="spellStart"/>
      <w:r w:rsidRPr="00D43A31">
        <w:rPr>
          <w:color w:val="000000"/>
        </w:rPr>
        <w:t>джерела</w:t>
      </w:r>
      <w:proofErr w:type="spellEnd"/>
      <w:r w:rsidRPr="00D43A31">
        <w:rPr>
          <w:color w:val="000000"/>
        </w:rPr>
        <w:t xml:space="preserve"> за текстом: [1, c. 10], [2; 3]. </w:t>
      </w:r>
    </w:p>
    <w:p w:rsidR="00EF2336" w:rsidRPr="00D43A31" w:rsidRDefault="00EF2336" w:rsidP="00EF2336">
      <w:pPr>
        <w:ind w:firstLine="709"/>
        <w:jc w:val="both"/>
      </w:pPr>
      <w:proofErr w:type="spellStart"/>
      <w:r w:rsidRPr="00D43A31">
        <w:rPr>
          <w:b/>
          <w:bCs/>
          <w:color w:val="000000"/>
        </w:rPr>
        <w:t>Тези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доповіді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повинні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містити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основні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наукові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елементи</w:t>
      </w:r>
      <w:proofErr w:type="spellEnd"/>
      <w:r w:rsidRPr="00D43A31">
        <w:rPr>
          <w:b/>
          <w:bCs/>
          <w:color w:val="000000"/>
        </w:rPr>
        <w:t xml:space="preserve">: </w:t>
      </w:r>
      <w:proofErr w:type="spellStart"/>
      <w:r w:rsidRPr="00D43A31">
        <w:rPr>
          <w:color w:val="000000"/>
        </w:rPr>
        <w:t>актуальність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проблеми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дослідження</w:t>
      </w:r>
      <w:proofErr w:type="spellEnd"/>
      <w:r w:rsidRPr="00D43A31">
        <w:rPr>
          <w:color w:val="000000"/>
        </w:rPr>
        <w:t xml:space="preserve">; мета; </w:t>
      </w:r>
      <w:proofErr w:type="spellStart"/>
      <w:r w:rsidRPr="00D43A31">
        <w:rPr>
          <w:color w:val="000000"/>
        </w:rPr>
        <w:t>основні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результати</w:t>
      </w:r>
      <w:proofErr w:type="spellEnd"/>
      <w:r w:rsidRPr="00D43A31">
        <w:rPr>
          <w:color w:val="000000"/>
        </w:rPr>
        <w:t xml:space="preserve">; </w:t>
      </w:r>
      <w:proofErr w:type="spellStart"/>
      <w:r w:rsidRPr="00D43A31">
        <w:rPr>
          <w:color w:val="000000"/>
        </w:rPr>
        <w:t>висновки</w:t>
      </w:r>
      <w:proofErr w:type="spellEnd"/>
      <w:r w:rsidRPr="00D43A31">
        <w:rPr>
          <w:color w:val="000000"/>
        </w:rPr>
        <w:t>.</w:t>
      </w:r>
    </w:p>
    <w:p w:rsidR="00EF2336" w:rsidRPr="00D43A31" w:rsidRDefault="00EF2336" w:rsidP="00EF2336"/>
    <w:p w:rsidR="00EF2336" w:rsidRPr="00D43A31" w:rsidRDefault="00EF2336" w:rsidP="00EF2336">
      <w:pPr>
        <w:ind w:firstLine="709"/>
        <w:jc w:val="center"/>
      </w:pPr>
      <w:r w:rsidRPr="00D43A31">
        <w:rPr>
          <w:b/>
          <w:bCs/>
          <w:color w:val="000000"/>
        </w:rPr>
        <w:t xml:space="preserve">Структура тез </w:t>
      </w:r>
      <w:proofErr w:type="spellStart"/>
      <w:r w:rsidRPr="00D43A31">
        <w:rPr>
          <w:b/>
          <w:bCs/>
          <w:color w:val="000000"/>
        </w:rPr>
        <w:t>доповіді</w:t>
      </w:r>
      <w:proofErr w:type="spellEnd"/>
      <w:r w:rsidRPr="00D43A31">
        <w:rPr>
          <w:b/>
          <w:bCs/>
          <w:color w:val="000000"/>
        </w:rPr>
        <w:t xml:space="preserve"> за </w:t>
      </w:r>
      <w:proofErr w:type="spellStart"/>
      <w:r w:rsidRPr="00D43A31">
        <w:rPr>
          <w:b/>
          <w:bCs/>
          <w:color w:val="000000"/>
        </w:rPr>
        <w:t>зразком</w:t>
      </w:r>
      <w:proofErr w:type="spellEnd"/>
      <w:r w:rsidRPr="00D43A31">
        <w:rPr>
          <w:b/>
          <w:bCs/>
          <w:color w:val="000000"/>
        </w:rPr>
        <w:t>:</w:t>
      </w:r>
    </w:p>
    <w:p w:rsidR="00EF2336" w:rsidRPr="00D43A31" w:rsidRDefault="00EF2336" w:rsidP="00EF2336"/>
    <w:p w:rsidR="00EF2336" w:rsidRPr="00D43A31" w:rsidRDefault="00EF2336" w:rsidP="00EF2336">
      <w:pPr>
        <w:ind w:firstLine="720"/>
        <w:jc w:val="both"/>
      </w:pPr>
      <w:proofErr w:type="spellStart"/>
      <w:r w:rsidRPr="00D43A31">
        <w:rPr>
          <w:b/>
          <w:bCs/>
          <w:color w:val="000000"/>
        </w:rPr>
        <w:t>Наукова</w:t>
      </w:r>
      <w:proofErr w:type="spellEnd"/>
      <w:r w:rsidRPr="00D43A31">
        <w:rPr>
          <w:b/>
          <w:bCs/>
          <w:color w:val="000000"/>
        </w:rPr>
        <w:t xml:space="preserve"> панель:</w:t>
      </w:r>
      <w:r w:rsidRPr="00D43A31">
        <w:rPr>
          <w:b/>
          <w:bCs/>
          <w:color w:val="000000"/>
          <w:lang w:val="uk-UA"/>
        </w:rPr>
        <w:t xml:space="preserve"> </w:t>
      </w:r>
      <w:r w:rsidRPr="00D43A31">
        <w:rPr>
          <w:color w:val="000000"/>
        </w:rPr>
        <w:t xml:space="preserve">Нова </w:t>
      </w:r>
      <w:proofErr w:type="spellStart"/>
      <w:r w:rsidRPr="00D43A31">
        <w:rPr>
          <w:color w:val="000000"/>
        </w:rPr>
        <w:t>українська</w:t>
      </w:r>
      <w:proofErr w:type="spellEnd"/>
      <w:r w:rsidRPr="00D43A31">
        <w:rPr>
          <w:color w:val="000000"/>
        </w:rPr>
        <w:t xml:space="preserve"> школа-родина як один </w:t>
      </w:r>
      <w:proofErr w:type="spellStart"/>
      <w:r w:rsidRPr="00D43A31">
        <w:rPr>
          <w:color w:val="000000"/>
        </w:rPr>
        <w:t>із</w:t>
      </w:r>
      <w:proofErr w:type="spellEnd"/>
      <w:r w:rsidRPr="00D43A31">
        <w:rPr>
          <w:color w:val="000000"/>
        </w:rPr>
        <w:t> </w:t>
      </w:r>
      <w:proofErr w:type="spellStart"/>
      <w:r w:rsidRPr="00D43A31">
        <w:rPr>
          <w:color w:val="000000"/>
        </w:rPr>
        <w:t>пріоритетів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розвитку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b/>
          <w:bCs/>
          <w:color w:val="000000"/>
        </w:rPr>
        <w:t> </w:t>
      </w:r>
    </w:p>
    <w:p w:rsidR="00EF2336" w:rsidRPr="00D43A31" w:rsidRDefault="00EF2336" w:rsidP="00EF2336"/>
    <w:p w:rsidR="00EF2336" w:rsidRPr="00D43A31" w:rsidRDefault="00EF2336" w:rsidP="00EF2336">
      <w:pPr>
        <w:ind w:firstLine="709"/>
      </w:pPr>
      <w:r w:rsidRPr="00D43A31">
        <w:rPr>
          <w:b/>
          <w:bCs/>
          <w:color w:val="000000"/>
        </w:rPr>
        <w:t>УДК</w:t>
      </w:r>
    </w:p>
    <w:p w:rsidR="00EF2336" w:rsidRPr="00D43A31" w:rsidRDefault="00EF2336" w:rsidP="00EF2336"/>
    <w:p w:rsidR="00C1481B" w:rsidRDefault="00EF2336" w:rsidP="00EF2336">
      <w:pPr>
        <w:jc w:val="center"/>
        <w:rPr>
          <w:b/>
          <w:bCs/>
          <w:i/>
          <w:iCs/>
          <w:color w:val="000000"/>
        </w:rPr>
      </w:pPr>
      <w:proofErr w:type="spellStart"/>
      <w:r w:rsidRPr="00D43A31">
        <w:rPr>
          <w:b/>
          <w:bCs/>
          <w:i/>
          <w:iCs/>
          <w:color w:val="000000"/>
        </w:rPr>
        <w:t>Білик</w:t>
      </w:r>
      <w:proofErr w:type="spellEnd"/>
      <w:r w:rsidRPr="00D43A31">
        <w:rPr>
          <w:b/>
          <w:bCs/>
          <w:i/>
          <w:iCs/>
          <w:color w:val="000000"/>
        </w:rPr>
        <w:t xml:space="preserve"> Надія,</w:t>
      </w:r>
    </w:p>
    <w:p w:rsidR="00EF2336" w:rsidRPr="00D43A31" w:rsidRDefault="00EF2336" w:rsidP="00EF2336">
      <w:pPr>
        <w:jc w:val="center"/>
      </w:pPr>
      <w:proofErr w:type="spellStart"/>
      <w:r w:rsidRPr="00D43A31">
        <w:rPr>
          <w:color w:val="000000"/>
        </w:rPr>
        <w:t>докторка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педагогічних</w:t>
      </w:r>
      <w:proofErr w:type="spellEnd"/>
      <w:r w:rsidRPr="00D43A31">
        <w:rPr>
          <w:color w:val="000000"/>
        </w:rPr>
        <w:t xml:space="preserve"> наук, </w:t>
      </w:r>
      <w:proofErr w:type="spellStart"/>
      <w:r w:rsidRPr="00D43A31">
        <w:rPr>
          <w:color w:val="000000"/>
        </w:rPr>
        <w:t>доцентка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професорка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кафедри</w:t>
      </w:r>
      <w:proofErr w:type="spellEnd"/>
      <w:r w:rsidRPr="00D43A31">
        <w:rPr>
          <w:color w:val="000000"/>
        </w:rPr>
        <w:t> </w:t>
      </w:r>
    </w:p>
    <w:p w:rsidR="00EF2336" w:rsidRPr="00D43A31" w:rsidRDefault="00EF2336" w:rsidP="00EF2336">
      <w:pPr>
        <w:jc w:val="center"/>
      </w:pPr>
      <w:proofErr w:type="spellStart"/>
      <w:r w:rsidRPr="00D43A31">
        <w:rPr>
          <w:color w:val="000000"/>
        </w:rPr>
        <w:t>педагогічної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майстерності</w:t>
      </w:r>
      <w:proofErr w:type="spellEnd"/>
      <w:r w:rsidRPr="00D43A31">
        <w:rPr>
          <w:color w:val="000000"/>
        </w:rPr>
        <w:t xml:space="preserve"> та </w:t>
      </w:r>
      <w:proofErr w:type="spellStart"/>
      <w:r w:rsidRPr="00D43A31">
        <w:rPr>
          <w:color w:val="000000"/>
        </w:rPr>
        <w:t>інклюзивної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color w:val="000000"/>
        </w:rPr>
        <w:t>,</w:t>
      </w:r>
    </w:p>
    <w:p w:rsidR="00EF2336" w:rsidRPr="00D43A31" w:rsidRDefault="00EF2336" w:rsidP="00EF2336">
      <w:pPr>
        <w:jc w:val="center"/>
      </w:pPr>
      <w:proofErr w:type="spellStart"/>
      <w:r w:rsidRPr="00D43A31">
        <w:rPr>
          <w:color w:val="000000"/>
        </w:rPr>
        <w:t>Полтавська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академія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неперервної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освіти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ім</w:t>
      </w:r>
      <w:proofErr w:type="spellEnd"/>
      <w:r w:rsidRPr="00D43A31">
        <w:rPr>
          <w:color w:val="000000"/>
        </w:rPr>
        <w:t>. М. В. </w:t>
      </w:r>
      <w:proofErr w:type="spellStart"/>
      <w:r w:rsidRPr="00D43A31">
        <w:rPr>
          <w:color w:val="000000"/>
        </w:rPr>
        <w:t>Остроградського</w:t>
      </w:r>
      <w:proofErr w:type="spellEnd"/>
    </w:p>
    <w:p w:rsidR="00EF2336" w:rsidRPr="00D43A31" w:rsidRDefault="00EF2336" w:rsidP="00EF2336">
      <w:pPr>
        <w:jc w:val="center"/>
      </w:pPr>
      <w:r w:rsidRPr="00D43A31">
        <w:rPr>
          <w:color w:val="000000"/>
        </w:rPr>
        <w:t xml:space="preserve">м. Полтава, </w:t>
      </w:r>
      <w:proofErr w:type="spellStart"/>
      <w:r w:rsidRPr="00D43A31">
        <w:rPr>
          <w:color w:val="000000"/>
        </w:rPr>
        <w:t>Україна</w:t>
      </w:r>
      <w:proofErr w:type="spellEnd"/>
    </w:p>
    <w:p w:rsidR="00EF2336" w:rsidRPr="00D43A31" w:rsidRDefault="00EF2336" w:rsidP="00EF2336">
      <w:pPr>
        <w:jc w:val="center"/>
        <w:rPr>
          <w:lang w:val="en-US"/>
        </w:rPr>
      </w:pPr>
      <w:proofErr w:type="spellStart"/>
      <w:r w:rsidRPr="00D43A31">
        <w:rPr>
          <w:b/>
          <w:bCs/>
          <w:i/>
          <w:iCs/>
          <w:color w:val="000000"/>
          <w:lang w:val="en-US"/>
        </w:rPr>
        <w:t>Nadiia</w:t>
      </w:r>
      <w:proofErr w:type="spellEnd"/>
      <w:r w:rsidRPr="00D43A31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  <w:lang w:val="en-US"/>
        </w:rPr>
        <w:t>Bilyk</w:t>
      </w:r>
      <w:proofErr w:type="spellEnd"/>
      <w:r w:rsidRPr="00D43A31">
        <w:rPr>
          <w:b/>
          <w:bCs/>
          <w:i/>
          <w:iCs/>
          <w:color w:val="000000"/>
          <w:lang w:val="en-US"/>
        </w:rPr>
        <w:t>,</w:t>
      </w:r>
    </w:p>
    <w:p w:rsidR="00EF2336" w:rsidRPr="00D43A31" w:rsidRDefault="00EF2336" w:rsidP="00EF2336">
      <w:pPr>
        <w:jc w:val="center"/>
        <w:rPr>
          <w:lang w:val="en-US"/>
        </w:rPr>
      </w:pPr>
      <w:r w:rsidRPr="00D43A31">
        <w:rPr>
          <w:color w:val="000000"/>
          <w:lang w:val="en-US"/>
        </w:rPr>
        <w:t>Doctor of Pedagogical Sciences, Associate Professor,</w:t>
      </w:r>
    </w:p>
    <w:p w:rsidR="00EF2336" w:rsidRPr="00D43A31" w:rsidRDefault="00EF2336" w:rsidP="00EF2336">
      <w:pPr>
        <w:jc w:val="center"/>
        <w:rPr>
          <w:lang w:val="en-US"/>
        </w:rPr>
      </w:pPr>
      <w:r w:rsidRPr="00D43A31">
        <w:rPr>
          <w:color w:val="000000"/>
          <w:lang w:val="en-US"/>
        </w:rPr>
        <w:t xml:space="preserve">Professor </w:t>
      </w:r>
      <w:r w:rsidRPr="00D43A31">
        <w:rPr>
          <w:color w:val="000000"/>
          <w:shd w:val="clear" w:color="auto" w:fill="FFFFFF"/>
          <w:lang w:val="en-US"/>
        </w:rPr>
        <w:t>of the Department of Pedagogical Skills and Inclusive Education,</w:t>
      </w:r>
    </w:p>
    <w:p w:rsidR="00EF2336" w:rsidRPr="00D43A31" w:rsidRDefault="00EF2336" w:rsidP="00EF2336">
      <w:pPr>
        <w:jc w:val="center"/>
        <w:rPr>
          <w:lang w:val="en-US"/>
        </w:rPr>
      </w:pPr>
      <w:r w:rsidRPr="00D43A31">
        <w:rPr>
          <w:color w:val="000000"/>
          <w:shd w:val="clear" w:color="auto" w:fill="FFFFFF"/>
          <w:lang w:val="en-US"/>
        </w:rPr>
        <w:t>M. V. </w:t>
      </w:r>
      <w:r w:rsidRPr="00D43A31">
        <w:rPr>
          <w:color w:val="000000"/>
          <w:shd w:val="clear" w:color="auto" w:fill="FFFFFF"/>
        </w:rPr>
        <w:t>О</w:t>
      </w:r>
      <w:proofErr w:type="spellStart"/>
      <w:r w:rsidRPr="00D43A31">
        <w:rPr>
          <w:color w:val="000000"/>
          <w:shd w:val="clear" w:color="auto" w:fill="FFFFFF"/>
          <w:lang w:val="en-US"/>
        </w:rPr>
        <w:t>strohradskyi</w:t>
      </w:r>
      <w:proofErr w:type="spellEnd"/>
      <w:r w:rsidRPr="00D43A31">
        <w:rPr>
          <w:color w:val="000000"/>
          <w:shd w:val="clear" w:color="auto" w:fill="FFFFFF"/>
          <w:lang w:val="en-US"/>
        </w:rPr>
        <w:t xml:space="preserve"> Poltava Academy of Continuous Education</w:t>
      </w:r>
      <w:r w:rsidRPr="00D43A31">
        <w:rPr>
          <w:color w:val="000000"/>
          <w:lang w:val="en-US"/>
        </w:rPr>
        <w:t>, Ukraine</w:t>
      </w:r>
    </w:p>
    <w:p w:rsidR="00EF2336" w:rsidRPr="00D43A31" w:rsidRDefault="00EF2336" w:rsidP="00EF2336">
      <w:pPr>
        <w:shd w:val="clear" w:color="auto" w:fill="FFFFFF"/>
        <w:ind w:firstLine="450"/>
        <w:jc w:val="center"/>
        <w:rPr>
          <w:lang w:val="en-US"/>
        </w:rPr>
      </w:pPr>
      <w:r w:rsidRPr="00D43A31">
        <w:rPr>
          <w:b/>
          <w:bCs/>
          <w:color w:val="000000"/>
          <w:lang w:val="en-US"/>
        </w:rPr>
        <w:t>ORCID</w:t>
      </w:r>
      <w:r w:rsidRPr="00D43A31">
        <w:rPr>
          <w:color w:val="000000"/>
          <w:lang w:val="en-US"/>
        </w:rPr>
        <w:t xml:space="preserve">: </w:t>
      </w:r>
      <w:hyperlink r:id="rId8" w:history="1">
        <w:r w:rsidRPr="00D43A31">
          <w:rPr>
            <w:color w:val="000000"/>
            <w:u w:val="single"/>
            <w:lang w:val="en-US"/>
          </w:rPr>
          <w:t>https://orcid.org/0000-0003-2344-5347</w:t>
        </w:r>
      </w:hyperlink>
      <w:r w:rsidRPr="00D43A31">
        <w:rPr>
          <w:color w:val="000000"/>
          <w:lang w:val="en-US"/>
        </w:rPr>
        <w:t xml:space="preserve"> </w:t>
      </w:r>
      <w:r w:rsidRPr="00D43A31">
        <w:rPr>
          <w:i/>
          <w:iCs/>
          <w:color w:val="000000"/>
          <w:lang w:val="en-US"/>
        </w:rPr>
        <w:t>(</w:t>
      </w:r>
      <w:proofErr w:type="spellStart"/>
      <w:r w:rsidRPr="00D43A31">
        <w:rPr>
          <w:i/>
          <w:iCs/>
          <w:color w:val="000000"/>
        </w:rPr>
        <w:t>обов</w:t>
      </w:r>
      <w:proofErr w:type="spellEnd"/>
      <w:r w:rsidRPr="00D43A31">
        <w:rPr>
          <w:i/>
          <w:iCs/>
          <w:color w:val="000000"/>
          <w:lang w:val="en-US"/>
        </w:rPr>
        <w:t>’</w:t>
      </w:r>
      <w:proofErr w:type="spellStart"/>
      <w:r w:rsidRPr="00D43A31">
        <w:rPr>
          <w:i/>
          <w:iCs/>
          <w:color w:val="000000"/>
        </w:rPr>
        <w:t>язково</w:t>
      </w:r>
      <w:proofErr w:type="spellEnd"/>
      <w:r w:rsidRPr="00D43A31">
        <w:rPr>
          <w:i/>
          <w:iCs/>
          <w:color w:val="000000"/>
          <w:lang w:val="en-US"/>
        </w:rPr>
        <w:t>)</w:t>
      </w:r>
    </w:p>
    <w:p w:rsidR="00EF2336" w:rsidRPr="00D43A31" w:rsidRDefault="009F377F" w:rsidP="00EF2336">
      <w:pPr>
        <w:jc w:val="center"/>
      </w:pPr>
      <w:hyperlink r:id="rId9" w:history="1">
        <w:r w:rsidR="00EF2336" w:rsidRPr="00D43A31">
          <w:rPr>
            <w:color w:val="000000"/>
            <w:spacing w:val="-4"/>
            <w:u w:val="single"/>
          </w:rPr>
          <w:t>https://</w:t>
        </w:r>
        <w:r w:rsidR="00EF2336" w:rsidRPr="00D43A31">
          <w:rPr>
            <w:b/>
            <w:bCs/>
            <w:color w:val="000000"/>
            <w:spacing w:val="-4"/>
            <w:u w:val="single"/>
          </w:rPr>
          <w:t>scholar.google</w:t>
        </w:r>
        <w:r w:rsidR="00EF2336" w:rsidRPr="00D43A31">
          <w:rPr>
            <w:color w:val="000000"/>
            <w:spacing w:val="-4"/>
            <w:u w:val="single"/>
          </w:rPr>
          <w:t>.com/citations?hl=ru&amp;user=qcXCwrIAAAAJ&amp;view_op=list_works</w:t>
        </w:r>
      </w:hyperlink>
      <w:r w:rsidR="00EF2336" w:rsidRPr="00D43A31">
        <w:rPr>
          <w:color w:val="000000"/>
          <w:spacing w:val="-4"/>
        </w:rPr>
        <w:t xml:space="preserve"> </w:t>
      </w:r>
      <w:r w:rsidR="00EF2336" w:rsidRPr="00D43A31">
        <w:rPr>
          <w:i/>
          <w:iCs/>
          <w:color w:val="000000"/>
          <w:spacing w:val="-4"/>
        </w:rPr>
        <w:t>(</w:t>
      </w:r>
      <w:proofErr w:type="spellStart"/>
      <w:r w:rsidR="00EF2336" w:rsidRPr="00D43A31">
        <w:rPr>
          <w:i/>
          <w:iCs/>
          <w:color w:val="000000"/>
          <w:spacing w:val="-4"/>
        </w:rPr>
        <w:t>якщо</w:t>
      </w:r>
      <w:proofErr w:type="spellEnd"/>
      <w:r w:rsidR="00EF2336" w:rsidRPr="00D43A31">
        <w:rPr>
          <w:i/>
          <w:iCs/>
          <w:color w:val="000000"/>
          <w:spacing w:val="-4"/>
        </w:rPr>
        <w:t xml:space="preserve"> є</w:t>
      </w:r>
      <w:r w:rsidR="00EF2336" w:rsidRPr="00D43A31">
        <w:rPr>
          <w:i/>
          <w:iCs/>
          <w:color w:val="000000"/>
        </w:rPr>
        <w:t>)</w:t>
      </w:r>
    </w:p>
    <w:p w:rsidR="00EF2336" w:rsidRPr="00D43A31" w:rsidRDefault="00EF2336" w:rsidP="00EF2336">
      <w:pPr>
        <w:jc w:val="center"/>
        <w:rPr>
          <w:lang w:val="en-US"/>
        </w:rPr>
      </w:pPr>
      <w:r w:rsidRPr="00D43A31">
        <w:rPr>
          <w:b/>
          <w:bCs/>
          <w:color w:val="000000"/>
          <w:lang w:val="en-US"/>
        </w:rPr>
        <w:t>E-mail:</w:t>
      </w:r>
      <w:r w:rsidRPr="00D43A31">
        <w:rPr>
          <w:color w:val="000000"/>
          <w:lang w:val="en-US"/>
        </w:rPr>
        <w:t xml:space="preserve"> </w:t>
      </w:r>
      <w:hyperlink r:id="rId10" w:history="1">
        <w:r w:rsidRPr="00D43A31">
          <w:rPr>
            <w:color w:val="000000"/>
            <w:u w:val="single"/>
            <w:lang w:val="en-US"/>
          </w:rPr>
          <w:t>bilyk@pano.pl.ua</w:t>
        </w:r>
      </w:hyperlink>
      <w:r w:rsidRPr="00D43A31">
        <w:rPr>
          <w:color w:val="000000"/>
          <w:u w:val="single"/>
          <w:lang w:val="en-US"/>
        </w:rPr>
        <w:t> </w:t>
      </w:r>
    </w:p>
    <w:p w:rsidR="00EF2336" w:rsidRPr="00D43A31" w:rsidRDefault="00EF2336" w:rsidP="00EF2336">
      <w:pPr>
        <w:rPr>
          <w:lang w:val="en-US"/>
        </w:rPr>
      </w:pPr>
    </w:p>
    <w:p w:rsidR="00EF2336" w:rsidRPr="00D43A31" w:rsidRDefault="00EF2336" w:rsidP="00EF2336">
      <w:pPr>
        <w:shd w:val="clear" w:color="auto" w:fill="F8F9FA"/>
        <w:jc w:val="center"/>
      </w:pPr>
      <w:r w:rsidRPr="00D43A31">
        <w:rPr>
          <w:b/>
          <w:bCs/>
          <w:color w:val="000000"/>
        </w:rPr>
        <w:t>ШКОЛА-РОДИНА – ТВОРЕННЯ ЖИТТЄВОЇ ТРАЄКТОРІЇ </w:t>
      </w:r>
    </w:p>
    <w:p w:rsidR="00EF2336" w:rsidRPr="00D43A31" w:rsidRDefault="00EF2336" w:rsidP="00EF2336">
      <w:pPr>
        <w:shd w:val="clear" w:color="auto" w:fill="F8F9FA"/>
        <w:jc w:val="center"/>
      </w:pPr>
      <w:r w:rsidRPr="00D43A31">
        <w:rPr>
          <w:b/>
          <w:bCs/>
          <w:color w:val="000000"/>
        </w:rPr>
        <w:t>ЛЮДИНИ КУЛЬТУРИ </w:t>
      </w:r>
    </w:p>
    <w:p w:rsidR="00EF2336" w:rsidRPr="00D43A31" w:rsidRDefault="00EF2336" w:rsidP="00EF2336">
      <w:pPr>
        <w:shd w:val="clear" w:color="auto" w:fill="F8F9FA"/>
        <w:jc w:val="center"/>
        <w:rPr>
          <w:lang w:val="en-US"/>
        </w:rPr>
      </w:pPr>
      <w:r w:rsidRPr="00D43A31">
        <w:rPr>
          <w:b/>
          <w:bCs/>
          <w:color w:val="000000"/>
          <w:shd w:val="clear" w:color="auto" w:fill="FFFFFF"/>
          <w:lang w:val="en-US"/>
        </w:rPr>
        <w:t>SCHOOL-FAMILY - CREATING THE LIFE TRAJECTORY </w:t>
      </w:r>
    </w:p>
    <w:p w:rsidR="00EF2336" w:rsidRPr="00D43A31" w:rsidRDefault="00EF2336" w:rsidP="00EF2336">
      <w:pPr>
        <w:shd w:val="clear" w:color="auto" w:fill="F8F9FA"/>
        <w:jc w:val="center"/>
        <w:rPr>
          <w:lang w:val="en-US"/>
        </w:rPr>
      </w:pPr>
      <w:r w:rsidRPr="00D43A31">
        <w:rPr>
          <w:b/>
          <w:bCs/>
          <w:color w:val="000000"/>
          <w:shd w:val="clear" w:color="auto" w:fill="FFFFFF"/>
          <w:lang w:val="en-US"/>
        </w:rPr>
        <w:t>OF A PERSON OF CULTURE</w:t>
      </w:r>
      <w:r w:rsidRPr="00D43A31">
        <w:rPr>
          <w:b/>
          <w:bCs/>
          <w:color w:val="000000"/>
          <w:lang w:val="en-US"/>
        </w:rPr>
        <w:t> </w:t>
      </w:r>
    </w:p>
    <w:p w:rsidR="00EF2336" w:rsidRPr="00D43A31" w:rsidRDefault="00EF2336" w:rsidP="00EF2336">
      <w:pPr>
        <w:rPr>
          <w:lang w:val="en-US"/>
        </w:rPr>
      </w:pPr>
    </w:p>
    <w:p w:rsidR="00EF2336" w:rsidRPr="00D43A31" w:rsidRDefault="00EF2336" w:rsidP="00EF2336">
      <w:pPr>
        <w:ind w:firstLine="709"/>
        <w:jc w:val="both"/>
        <w:rPr>
          <w:lang w:val="en-US"/>
        </w:rPr>
      </w:pPr>
      <w:r w:rsidRPr="00D43A31">
        <w:rPr>
          <w:color w:val="000000"/>
        </w:rPr>
        <w:t>Текст</w:t>
      </w:r>
      <w:r w:rsidRPr="00D43A31">
        <w:rPr>
          <w:color w:val="000000"/>
          <w:lang w:val="en-US"/>
        </w:rPr>
        <w:t>…</w:t>
      </w:r>
    </w:p>
    <w:p w:rsidR="00EF2336" w:rsidRPr="00D43A31" w:rsidRDefault="00EF2336" w:rsidP="00EF2336">
      <w:pPr>
        <w:ind w:firstLine="709"/>
        <w:jc w:val="center"/>
      </w:pPr>
      <w:r w:rsidRPr="00D43A31">
        <w:rPr>
          <w:b/>
          <w:bCs/>
          <w:color w:val="000000"/>
        </w:rPr>
        <w:t xml:space="preserve">Список </w:t>
      </w:r>
      <w:proofErr w:type="spellStart"/>
      <w:r w:rsidRPr="00D43A31">
        <w:rPr>
          <w:b/>
          <w:bCs/>
          <w:color w:val="000000"/>
        </w:rPr>
        <w:t>використаних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джерел</w:t>
      </w:r>
      <w:proofErr w:type="spellEnd"/>
    </w:p>
    <w:p w:rsidR="00EF2336" w:rsidRPr="00D43A31" w:rsidRDefault="00EF2336" w:rsidP="00EF2336">
      <w:pPr>
        <w:numPr>
          <w:ilvl w:val="0"/>
          <w:numId w:val="3"/>
        </w:numPr>
        <w:ind w:left="1069"/>
        <w:jc w:val="both"/>
        <w:textAlignment w:val="baseline"/>
        <w:rPr>
          <w:color w:val="000000"/>
        </w:rPr>
      </w:pPr>
      <w:proofErr w:type="spellStart"/>
      <w:r w:rsidRPr="00D43A31">
        <w:rPr>
          <w:color w:val="000000"/>
        </w:rPr>
        <w:t>Всеполтавський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посвіт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школи-</w:t>
      </w:r>
      <w:proofErr w:type="gramStart"/>
      <w:r w:rsidRPr="00D43A31">
        <w:rPr>
          <w:color w:val="000000"/>
        </w:rPr>
        <w:t>родини</w:t>
      </w:r>
      <w:proofErr w:type="spellEnd"/>
      <w:r w:rsidRPr="00D43A31">
        <w:rPr>
          <w:color w:val="000000"/>
        </w:rPr>
        <w:t> :</w:t>
      </w:r>
      <w:proofErr w:type="gram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навч</w:t>
      </w:r>
      <w:proofErr w:type="spellEnd"/>
      <w:r w:rsidRPr="00D43A31">
        <w:rPr>
          <w:color w:val="000000"/>
        </w:rPr>
        <w:t xml:space="preserve">.-метод. </w:t>
      </w:r>
      <w:proofErr w:type="spellStart"/>
      <w:r w:rsidRPr="00D43A31">
        <w:rPr>
          <w:color w:val="000000"/>
        </w:rPr>
        <w:t>посіб</w:t>
      </w:r>
      <w:proofErr w:type="spellEnd"/>
      <w:r w:rsidRPr="00D43A31">
        <w:rPr>
          <w:color w:val="000000"/>
        </w:rPr>
        <w:t>. / упор</w:t>
      </w:r>
      <w:proofErr w:type="gramStart"/>
      <w:r w:rsidRPr="00D43A31">
        <w:rPr>
          <w:color w:val="000000"/>
        </w:rPr>
        <w:t>. :</w:t>
      </w:r>
      <w:proofErr w:type="gramEnd"/>
      <w:r w:rsidRPr="00D43A31">
        <w:rPr>
          <w:color w:val="000000"/>
        </w:rPr>
        <w:t xml:space="preserve"> П. І. </w:t>
      </w:r>
      <w:proofErr w:type="spellStart"/>
      <w:r w:rsidRPr="00D43A31">
        <w:rPr>
          <w:color w:val="000000"/>
        </w:rPr>
        <w:t>Матвієнко</w:t>
      </w:r>
      <w:proofErr w:type="spellEnd"/>
      <w:r w:rsidRPr="00D43A31">
        <w:rPr>
          <w:color w:val="000000"/>
        </w:rPr>
        <w:t>, Н. І. </w:t>
      </w:r>
      <w:proofErr w:type="spellStart"/>
      <w:r w:rsidRPr="00D43A31">
        <w:rPr>
          <w:color w:val="000000"/>
        </w:rPr>
        <w:t>Білик</w:t>
      </w:r>
      <w:proofErr w:type="spellEnd"/>
      <w:r w:rsidRPr="00D43A31">
        <w:rPr>
          <w:color w:val="000000"/>
        </w:rPr>
        <w:t xml:space="preserve">. </w:t>
      </w:r>
      <w:proofErr w:type="gramStart"/>
      <w:r w:rsidRPr="00D43A31">
        <w:rPr>
          <w:color w:val="000000"/>
        </w:rPr>
        <w:t>Полтава :</w:t>
      </w:r>
      <w:proofErr w:type="gram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Довкілля</w:t>
      </w:r>
      <w:proofErr w:type="spellEnd"/>
      <w:r w:rsidRPr="00D43A31">
        <w:rPr>
          <w:color w:val="000000"/>
        </w:rPr>
        <w:t>-К, 2006. 322 с. </w:t>
      </w:r>
    </w:p>
    <w:p w:rsidR="00EF2336" w:rsidRPr="00D43A31" w:rsidRDefault="00EF2336" w:rsidP="00EF2336">
      <w:pPr>
        <w:ind w:left="709" w:firstLine="709"/>
        <w:jc w:val="center"/>
      </w:pPr>
      <w:proofErr w:type="spellStart"/>
      <w:r w:rsidRPr="00D43A31">
        <w:rPr>
          <w:b/>
          <w:bCs/>
          <w:color w:val="000000"/>
          <w:u w:val="single"/>
        </w:rPr>
        <w:t>Reference</w:t>
      </w:r>
      <w:proofErr w:type="spellEnd"/>
    </w:p>
    <w:p w:rsidR="00EF2336" w:rsidRPr="00D43A31" w:rsidRDefault="00EF2336" w:rsidP="00EF2336">
      <w:pPr>
        <w:numPr>
          <w:ilvl w:val="0"/>
          <w:numId w:val="4"/>
        </w:numPr>
        <w:ind w:left="1069"/>
        <w:jc w:val="both"/>
        <w:textAlignment w:val="baseline"/>
        <w:rPr>
          <w:color w:val="000000"/>
        </w:rPr>
      </w:pPr>
      <w:proofErr w:type="spellStart"/>
      <w:r w:rsidRPr="00D43A31">
        <w:rPr>
          <w:color w:val="000000"/>
          <w:lang w:val="en-US"/>
        </w:rPr>
        <w:t>Matviienko</w:t>
      </w:r>
      <w:proofErr w:type="spellEnd"/>
      <w:r w:rsidRPr="00D43A31">
        <w:rPr>
          <w:color w:val="000000"/>
          <w:lang w:val="en-US"/>
        </w:rPr>
        <w:t xml:space="preserve">, P. I., &amp; </w:t>
      </w:r>
      <w:proofErr w:type="spellStart"/>
      <w:r w:rsidRPr="00D43A31">
        <w:rPr>
          <w:color w:val="000000"/>
          <w:lang w:val="en-US"/>
        </w:rPr>
        <w:t>Bilyk</w:t>
      </w:r>
      <w:proofErr w:type="spellEnd"/>
      <w:r w:rsidRPr="00D43A31">
        <w:rPr>
          <w:color w:val="000000"/>
          <w:lang w:val="en-US"/>
        </w:rPr>
        <w:t xml:space="preserve">, N. I. (Eds.). (2006). </w:t>
      </w:r>
      <w:proofErr w:type="spellStart"/>
      <w:r w:rsidRPr="00D43A31">
        <w:rPr>
          <w:color w:val="000000"/>
          <w:lang w:val="en-US"/>
        </w:rPr>
        <w:t>Vsepoltavskyi</w:t>
      </w:r>
      <w:proofErr w:type="spellEnd"/>
      <w:r w:rsidRPr="00D43A31">
        <w:rPr>
          <w:color w:val="000000"/>
          <w:lang w:val="en-US"/>
        </w:rPr>
        <w:t xml:space="preserve"> </w:t>
      </w:r>
      <w:proofErr w:type="spellStart"/>
      <w:r w:rsidRPr="00D43A31">
        <w:rPr>
          <w:color w:val="000000"/>
          <w:lang w:val="en-US"/>
        </w:rPr>
        <w:t>posvit</w:t>
      </w:r>
      <w:proofErr w:type="spellEnd"/>
      <w:r w:rsidRPr="00D43A31">
        <w:rPr>
          <w:color w:val="000000"/>
          <w:lang w:val="en-US"/>
        </w:rPr>
        <w:t xml:space="preserve"> </w:t>
      </w:r>
      <w:proofErr w:type="spellStart"/>
      <w:r w:rsidRPr="00D43A31">
        <w:rPr>
          <w:color w:val="000000"/>
          <w:lang w:val="en-US"/>
        </w:rPr>
        <w:t>shkoly-rodyny</w:t>
      </w:r>
      <w:proofErr w:type="spellEnd"/>
      <w:r w:rsidRPr="00D43A31">
        <w:rPr>
          <w:color w:val="000000"/>
          <w:lang w:val="en-US"/>
        </w:rPr>
        <w:t xml:space="preserve"> [All-Poltava enlightenment of the school-family]: </w:t>
      </w:r>
      <w:proofErr w:type="spellStart"/>
      <w:r w:rsidRPr="00D43A31">
        <w:rPr>
          <w:color w:val="000000"/>
          <w:lang w:val="en-US"/>
        </w:rPr>
        <w:t>navch</w:t>
      </w:r>
      <w:proofErr w:type="spellEnd"/>
      <w:r w:rsidRPr="00D43A31">
        <w:rPr>
          <w:color w:val="000000"/>
          <w:lang w:val="en-US"/>
        </w:rPr>
        <w:t xml:space="preserve">. </w:t>
      </w:r>
      <w:proofErr w:type="spellStart"/>
      <w:r w:rsidRPr="00D43A31">
        <w:rPr>
          <w:color w:val="000000"/>
          <w:lang w:val="en-US"/>
        </w:rPr>
        <w:t>posib</w:t>
      </w:r>
      <w:proofErr w:type="spellEnd"/>
      <w:r w:rsidRPr="00D43A31">
        <w:rPr>
          <w:color w:val="000000"/>
          <w:lang w:val="en-US"/>
        </w:rPr>
        <w:t xml:space="preserve">. </w:t>
      </w:r>
      <w:proofErr w:type="spellStart"/>
      <w:r w:rsidRPr="00D43A31">
        <w:rPr>
          <w:color w:val="000000"/>
        </w:rPr>
        <w:t>Poltava</w:t>
      </w:r>
      <w:proofErr w:type="spellEnd"/>
      <w:r w:rsidRPr="00D43A31">
        <w:rPr>
          <w:color w:val="000000"/>
        </w:rPr>
        <w:t xml:space="preserve">: </w:t>
      </w:r>
      <w:proofErr w:type="spellStart"/>
      <w:r w:rsidRPr="00D43A31">
        <w:rPr>
          <w:color w:val="000000"/>
        </w:rPr>
        <w:t>Dovkillia</w:t>
      </w:r>
      <w:proofErr w:type="spellEnd"/>
      <w:r w:rsidRPr="00D43A31">
        <w:rPr>
          <w:color w:val="000000"/>
        </w:rPr>
        <w:t>-K [</w:t>
      </w:r>
      <w:proofErr w:type="spellStart"/>
      <w:r w:rsidRPr="00D43A31">
        <w:rPr>
          <w:color w:val="000000"/>
        </w:rPr>
        <w:t>in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Ukrainian</w:t>
      </w:r>
      <w:proofErr w:type="spellEnd"/>
      <w:r w:rsidRPr="00D43A31">
        <w:rPr>
          <w:color w:val="000000"/>
        </w:rPr>
        <w:t>].</w:t>
      </w:r>
    </w:p>
    <w:p w:rsidR="00EF2336" w:rsidRPr="00D43A31" w:rsidRDefault="00EF2336" w:rsidP="00EF2336"/>
    <w:p w:rsidR="00EF2336" w:rsidRPr="00D43A31" w:rsidRDefault="00EF2336" w:rsidP="00EF2336">
      <w:pPr>
        <w:ind w:firstLine="709"/>
        <w:jc w:val="both"/>
      </w:pPr>
      <w:r w:rsidRPr="00D43A31">
        <w:rPr>
          <w:b/>
          <w:bCs/>
          <w:color w:val="000000"/>
        </w:rPr>
        <w:t xml:space="preserve">УВАГА! </w:t>
      </w:r>
      <w:r w:rsidRPr="00D43A31">
        <w:rPr>
          <w:color w:val="000000"/>
        </w:rPr>
        <w:t xml:space="preserve">За </w:t>
      </w:r>
      <w:proofErr w:type="spellStart"/>
      <w:r w:rsidRPr="00D43A31">
        <w:rPr>
          <w:color w:val="000000"/>
        </w:rPr>
        <w:t>достовірність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фактів</w:t>
      </w:r>
      <w:proofErr w:type="spellEnd"/>
      <w:r w:rsidRPr="00D43A31">
        <w:rPr>
          <w:color w:val="000000"/>
        </w:rPr>
        <w:t xml:space="preserve">, цитат, </w:t>
      </w:r>
      <w:proofErr w:type="spellStart"/>
      <w:r w:rsidRPr="00D43A31">
        <w:rPr>
          <w:color w:val="000000"/>
        </w:rPr>
        <w:t>імен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назв</w:t>
      </w:r>
      <w:proofErr w:type="spellEnd"/>
      <w:r w:rsidRPr="00D43A31">
        <w:rPr>
          <w:color w:val="000000"/>
        </w:rPr>
        <w:t xml:space="preserve"> та </w:t>
      </w:r>
      <w:proofErr w:type="spellStart"/>
      <w:r w:rsidRPr="00D43A31">
        <w:rPr>
          <w:color w:val="000000"/>
        </w:rPr>
        <w:t>інших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відомостей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відповідальність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несуть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автори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публікацій</w:t>
      </w:r>
      <w:proofErr w:type="spellEnd"/>
      <w:r w:rsidRPr="00D43A31">
        <w:rPr>
          <w:color w:val="000000"/>
        </w:rPr>
        <w:t xml:space="preserve">. </w:t>
      </w:r>
      <w:proofErr w:type="spellStart"/>
      <w:r w:rsidRPr="00D43A31">
        <w:rPr>
          <w:color w:val="000000"/>
        </w:rPr>
        <w:t>Оргкомітет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залишає</w:t>
      </w:r>
      <w:proofErr w:type="spellEnd"/>
      <w:r w:rsidRPr="00D43A31">
        <w:rPr>
          <w:color w:val="000000"/>
        </w:rPr>
        <w:t xml:space="preserve"> за собою право </w:t>
      </w:r>
      <w:proofErr w:type="spellStart"/>
      <w:r w:rsidRPr="00D43A31">
        <w:rPr>
          <w:color w:val="000000"/>
        </w:rPr>
        <w:t>відхиляти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тези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доповідей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які</w:t>
      </w:r>
      <w:proofErr w:type="spellEnd"/>
      <w:r w:rsidRPr="00D43A31">
        <w:rPr>
          <w:color w:val="000000"/>
        </w:rPr>
        <w:t xml:space="preserve"> не </w:t>
      </w:r>
      <w:proofErr w:type="spellStart"/>
      <w:r w:rsidRPr="00D43A31">
        <w:rPr>
          <w:color w:val="000000"/>
        </w:rPr>
        <w:t>відповідають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вищезгаданим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вимогам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тематиці</w:t>
      </w:r>
      <w:proofErr w:type="spellEnd"/>
      <w:r w:rsidRPr="00D43A31">
        <w:rPr>
          <w:color w:val="000000"/>
        </w:rPr>
        <w:t xml:space="preserve"> онлайн-</w:t>
      </w:r>
      <w:proofErr w:type="spellStart"/>
      <w:r w:rsidRPr="00D43A31">
        <w:rPr>
          <w:color w:val="000000"/>
        </w:rPr>
        <w:t>конференції</w:t>
      </w:r>
      <w:proofErr w:type="spellEnd"/>
      <w:r w:rsidRPr="00D43A31">
        <w:rPr>
          <w:color w:val="000000"/>
        </w:rPr>
        <w:t xml:space="preserve"> і не </w:t>
      </w:r>
      <w:proofErr w:type="spellStart"/>
      <w:r w:rsidRPr="00D43A31">
        <w:rPr>
          <w:color w:val="000000"/>
        </w:rPr>
        <w:t>містять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наукової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новизни</w:t>
      </w:r>
      <w:proofErr w:type="spellEnd"/>
      <w:r w:rsidRPr="00D43A31">
        <w:rPr>
          <w:color w:val="000000"/>
        </w:rPr>
        <w:t>. </w:t>
      </w:r>
    </w:p>
    <w:p w:rsidR="00EF2336" w:rsidRPr="00901F8F" w:rsidRDefault="00EF2336" w:rsidP="00EF2336">
      <w:pPr>
        <w:pStyle w:val="a6"/>
        <w:pageBreakBefore/>
        <w:jc w:val="right"/>
        <w:rPr>
          <w:b w:val="0"/>
          <w:szCs w:val="24"/>
        </w:rPr>
      </w:pPr>
      <w:r w:rsidRPr="00901F8F">
        <w:rPr>
          <w:b w:val="0"/>
          <w:szCs w:val="24"/>
        </w:rPr>
        <w:lastRenderedPageBreak/>
        <w:t xml:space="preserve">Додаток </w:t>
      </w:r>
      <w:r w:rsidR="00F05B99">
        <w:rPr>
          <w:b w:val="0"/>
          <w:szCs w:val="24"/>
        </w:rPr>
        <w:t>2</w:t>
      </w:r>
    </w:p>
    <w:p w:rsidR="00EF2336" w:rsidRPr="00D43A31" w:rsidRDefault="00EF2336" w:rsidP="00EF2336"/>
    <w:p w:rsidR="00EF2336" w:rsidRPr="00901F8F" w:rsidRDefault="00EF2336" w:rsidP="00EF2336">
      <w:pPr>
        <w:ind w:firstLine="720"/>
        <w:jc w:val="both"/>
      </w:pPr>
      <w:proofErr w:type="spellStart"/>
      <w:r w:rsidRPr="00D43A31">
        <w:rPr>
          <w:b/>
          <w:bCs/>
          <w:i/>
          <w:iCs/>
          <w:color w:val="000000"/>
        </w:rPr>
        <w:t>Видання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електрон</w:t>
      </w:r>
      <w:proofErr w:type="spellEnd"/>
      <w:r w:rsidR="00901F8F">
        <w:rPr>
          <w:b/>
          <w:bCs/>
          <w:i/>
          <w:iCs/>
          <w:color w:val="000000"/>
          <w:lang w:val="uk-UA"/>
        </w:rPr>
        <w:t>.</w:t>
      </w:r>
      <w:r w:rsidRPr="00D43A31">
        <w:rPr>
          <w:b/>
          <w:bCs/>
          <w:i/>
          <w:iCs/>
          <w:color w:val="000000"/>
        </w:rPr>
        <w:t xml:space="preserve"> наук</w:t>
      </w:r>
      <w:r w:rsidR="00901F8F">
        <w:rPr>
          <w:b/>
          <w:bCs/>
          <w:i/>
          <w:iCs/>
          <w:color w:val="000000"/>
          <w:lang w:val="uk-UA"/>
        </w:rPr>
        <w:t>.</w:t>
      </w:r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фах</w:t>
      </w:r>
      <w:proofErr w:type="spellEnd"/>
      <w:r w:rsidR="00901F8F">
        <w:rPr>
          <w:b/>
          <w:bCs/>
          <w:i/>
          <w:iCs/>
          <w:color w:val="000000"/>
          <w:lang w:val="uk-UA"/>
        </w:rPr>
        <w:t>.</w:t>
      </w:r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журн</w:t>
      </w:r>
      <w:proofErr w:type="spellEnd"/>
      <w:r w:rsidR="00901F8F">
        <w:rPr>
          <w:b/>
          <w:bCs/>
          <w:i/>
          <w:iCs/>
          <w:color w:val="000000"/>
          <w:lang w:val="uk-UA"/>
        </w:rPr>
        <w:t>.</w:t>
      </w:r>
      <w:r w:rsidRPr="00D43A31">
        <w:rPr>
          <w:b/>
          <w:bCs/>
          <w:i/>
          <w:iCs/>
          <w:color w:val="000000"/>
        </w:rPr>
        <w:t xml:space="preserve"> «</w:t>
      </w:r>
      <w:proofErr w:type="spellStart"/>
      <w:r w:rsidRPr="00D43A31">
        <w:rPr>
          <w:b/>
          <w:bCs/>
          <w:i/>
          <w:iCs/>
          <w:color w:val="000000"/>
        </w:rPr>
        <w:t>Імідж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сучасного</w:t>
      </w:r>
      <w:proofErr w:type="spellEnd"/>
      <w:r w:rsidRPr="00D43A31">
        <w:rPr>
          <w:b/>
          <w:bCs/>
          <w:i/>
          <w:iCs/>
          <w:color w:val="000000"/>
        </w:rPr>
        <w:t xml:space="preserve"> педагога» 6(213), 2023 за темою «</w:t>
      </w:r>
      <w:r w:rsidRPr="00D43A31">
        <w:rPr>
          <w:b/>
          <w:bCs/>
          <w:color w:val="000000"/>
        </w:rPr>
        <w:t xml:space="preserve">Маркетинг </w:t>
      </w:r>
      <w:proofErr w:type="spellStart"/>
      <w:r w:rsidRPr="00D43A31">
        <w:rPr>
          <w:b/>
          <w:bCs/>
          <w:color w:val="000000"/>
        </w:rPr>
        <w:t>освітніх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послуг</w:t>
      </w:r>
      <w:proofErr w:type="spellEnd"/>
      <w:r w:rsidRPr="00D43A31">
        <w:rPr>
          <w:b/>
          <w:bCs/>
          <w:color w:val="000000"/>
        </w:rPr>
        <w:t xml:space="preserve"> як </w:t>
      </w:r>
      <w:proofErr w:type="spellStart"/>
      <w:r w:rsidRPr="00D43A31">
        <w:rPr>
          <w:b/>
          <w:bCs/>
          <w:color w:val="000000"/>
        </w:rPr>
        <w:t>інструмент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підвищення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конкурентоспроможності</w:t>
      </w:r>
      <w:proofErr w:type="spellEnd"/>
      <w:r w:rsidRPr="00D43A31">
        <w:rPr>
          <w:b/>
          <w:bCs/>
          <w:color w:val="000000"/>
        </w:rPr>
        <w:t xml:space="preserve"> у </w:t>
      </w:r>
      <w:proofErr w:type="spellStart"/>
      <w:r w:rsidRPr="00D43A31">
        <w:rPr>
          <w:b/>
          <w:bCs/>
          <w:color w:val="000000"/>
        </w:rPr>
        <w:t>системі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неперервної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освіти</w:t>
      </w:r>
      <w:proofErr w:type="spellEnd"/>
      <w:r w:rsidRPr="00D43A31">
        <w:rPr>
          <w:b/>
          <w:bCs/>
          <w:i/>
          <w:iCs/>
          <w:color w:val="000000"/>
        </w:rPr>
        <w:t xml:space="preserve">». </w:t>
      </w:r>
      <w:proofErr w:type="spellStart"/>
      <w:r w:rsidRPr="00D43A31">
        <w:rPr>
          <w:color w:val="000000"/>
        </w:rPr>
        <w:t>Статті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приймаються</w:t>
      </w:r>
      <w:proofErr w:type="spellEnd"/>
      <w:r w:rsidRPr="00D43A31">
        <w:rPr>
          <w:color w:val="000000"/>
        </w:rPr>
        <w:t xml:space="preserve"> до</w:t>
      </w:r>
      <w:r w:rsidRPr="00D43A31">
        <w:rPr>
          <w:b/>
          <w:bCs/>
          <w:color w:val="000000"/>
        </w:rPr>
        <w:t xml:space="preserve"> </w:t>
      </w:r>
      <w:r w:rsidRPr="00901F8F">
        <w:rPr>
          <w:bCs/>
          <w:color w:val="000000"/>
        </w:rPr>
        <w:t>15.10.2023 р.</w:t>
      </w:r>
    </w:p>
    <w:p w:rsidR="008F6D94" w:rsidRDefault="00EF2336" w:rsidP="00EF2336">
      <w:pPr>
        <w:ind w:firstLine="709"/>
        <w:jc w:val="both"/>
        <w:rPr>
          <w:b/>
          <w:bCs/>
          <w:color w:val="000000"/>
        </w:rPr>
      </w:pPr>
      <w:r w:rsidRPr="00901F8F">
        <w:rPr>
          <w:bCs/>
          <w:color w:val="000000"/>
        </w:rPr>
        <w:t xml:space="preserve">Журнал включено до </w:t>
      </w:r>
      <w:proofErr w:type="spellStart"/>
      <w:r w:rsidRPr="00901F8F">
        <w:rPr>
          <w:bCs/>
          <w:color w:val="000000"/>
        </w:rPr>
        <w:t>Переліку</w:t>
      </w:r>
      <w:proofErr w:type="spellEnd"/>
      <w:r w:rsidRPr="00901F8F">
        <w:rPr>
          <w:bCs/>
          <w:color w:val="000000"/>
        </w:rPr>
        <w:t xml:space="preserve"> </w:t>
      </w:r>
      <w:proofErr w:type="spellStart"/>
      <w:r w:rsidRPr="00901F8F">
        <w:rPr>
          <w:bCs/>
          <w:color w:val="000000"/>
        </w:rPr>
        <w:t>електронних</w:t>
      </w:r>
      <w:proofErr w:type="spellEnd"/>
      <w:r w:rsidRPr="00901F8F">
        <w:rPr>
          <w:bCs/>
          <w:color w:val="000000"/>
        </w:rPr>
        <w:t xml:space="preserve"> </w:t>
      </w:r>
      <w:proofErr w:type="spellStart"/>
      <w:r w:rsidRPr="00901F8F">
        <w:rPr>
          <w:bCs/>
          <w:color w:val="000000"/>
        </w:rPr>
        <w:t>наукових</w:t>
      </w:r>
      <w:proofErr w:type="spellEnd"/>
      <w:r w:rsidRPr="00901F8F">
        <w:rPr>
          <w:bCs/>
          <w:color w:val="000000"/>
        </w:rPr>
        <w:t xml:space="preserve"> </w:t>
      </w:r>
      <w:proofErr w:type="spellStart"/>
      <w:r w:rsidRPr="00901F8F">
        <w:rPr>
          <w:bCs/>
          <w:color w:val="000000"/>
        </w:rPr>
        <w:t>фахових</w:t>
      </w:r>
      <w:proofErr w:type="spellEnd"/>
      <w:r w:rsidRPr="00901F8F">
        <w:rPr>
          <w:bCs/>
          <w:color w:val="000000"/>
        </w:rPr>
        <w:t xml:space="preserve"> </w:t>
      </w:r>
      <w:proofErr w:type="spellStart"/>
      <w:r w:rsidRPr="00901F8F">
        <w:rPr>
          <w:bCs/>
          <w:color w:val="000000"/>
        </w:rPr>
        <w:t>видань</w:t>
      </w:r>
      <w:proofErr w:type="spellEnd"/>
      <w:r w:rsidRPr="00901F8F">
        <w:rPr>
          <w:bCs/>
          <w:color w:val="000000"/>
        </w:rPr>
        <w:t xml:space="preserve"> </w:t>
      </w:r>
      <w:proofErr w:type="spellStart"/>
      <w:r w:rsidRPr="00901F8F">
        <w:rPr>
          <w:bCs/>
          <w:color w:val="000000"/>
        </w:rPr>
        <w:t>України</w:t>
      </w:r>
      <w:proofErr w:type="spellEnd"/>
      <w:r w:rsidRPr="00901F8F">
        <w:rPr>
          <w:bCs/>
          <w:color w:val="000000"/>
        </w:rPr>
        <w:t xml:space="preserve"> (</w:t>
      </w:r>
      <w:proofErr w:type="spellStart"/>
      <w:r w:rsidRPr="00901F8F">
        <w:rPr>
          <w:bCs/>
          <w:color w:val="000000"/>
        </w:rPr>
        <w:t>категорія</w:t>
      </w:r>
      <w:proofErr w:type="spellEnd"/>
      <w:r w:rsidRPr="00901F8F">
        <w:rPr>
          <w:bCs/>
          <w:color w:val="000000"/>
        </w:rPr>
        <w:t xml:space="preserve"> «Б», </w:t>
      </w:r>
      <w:proofErr w:type="spellStart"/>
      <w:r w:rsidRPr="00901F8F">
        <w:rPr>
          <w:bCs/>
          <w:color w:val="000000"/>
        </w:rPr>
        <w:t>спеціальність</w:t>
      </w:r>
      <w:proofErr w:type="spellEnd"/>
      <w:r w:rsidRPr="00901F8F">
        <w:rPr>
          <w:bCs/>
          <w:color w:val="000000"/>
        </w:rPr>
        <w:t xml:space="preserve"> 0</w:t>
      </w:r>
      <w:r w:rsidR="008F6D94">
        <w:rPr>
          <w:bCs/>
          <w:color w:val="000000"/>
        </w:rPr>
        <w:t xml:space="preserve">11: </w:t>
      </w:r>
      <w:proofErr w:type="spellStart"/>
      <w:r w:rsidR="008F6D94">
        <w:rPr>
          <w:bCs/>
          <w:color w:val="000000"/>
        </w:rPr>
        <w:t>освітні</w:t>
      </w:r>
      <w:proofErr w:type="spellEnd"/>
      <w:r w:rsidR="008F6D94">
        <w:rPr>
          <w:bCs/>
          <w:color w:val="000000"/>
        </w:rPr>
        <w:t xml:space="preserve">, </w:t>
      </w:r>
      <w:proofErr w:type="spellStart"/>
      <w:r w:rsidR="008F6D94">
        <w:rPr>
          <w:bCs/>
          <w:color w:val="000000"/>
        </w:rPr>
        <w:t>педагогічні</w:t>
      </w:r>
      <w:proofErr w:type="spellEnd"/>
      <w:r w:rsidR="008F6D94">
        <w:rPr>
          <w:bCs/>
          <w:color w:val="000000"/>
        </w:rPr>
        <w:t xml:space="preserve"> науки).</w:t>
      </w:r>
      <w:r w:rsidRPr="00D43A31">
        <w:rPr>
          <w:b/>
          <w:bCs/>
          <w:color w:val="000000"/>
        </w:rPr>
        <w:t xml:space="preserve"> </w:t>
      </w:r>
    </w:p>
    <w:p w:rsidR="00EF2336" w:rsidRPr="00D43A31" w:rsidRDefault="00901F8F" w:rsidP="00EF2336">
      <w:pPr>
        <w:ind w:firstLine="709"/>
        <w:jc w:val="both"/>
        <w:rPr>
          <w:lang w:val="en-US"/>
        </w:rPr>
      </w:pPr>
      <w:r>
        <w:rPr>
          <w:color w:val="000000"/>
          <w:lang w:val="uk-UA"/>
        </w:rPr>
        <w:t xml:space="preserve">Журнал </w:t>
      </w:r>
      <w:proofErr w:type="spellStart"/>
      <w:r w:rsidR="00EF2336" w:rsidRPr="00D43A31">
        <w:rPr>
          <w:color w:val="000000"/>
        </w:rPr>
        <w:t>проіндексовано</w:t>
      </w:r>
      <w:proofErr w:type="spellEnd"/>
      <w:r w:rsidR="00EF2336" w:rsidRPr="00D43A31">
        <w:rPr>
          <w:color w:val="000000"/>
          <w:shd w:val="clear" w:color="auto" w:fill="FFFFFF"/>
        </w:rPr>
        <w:t xml:space="preserve"> </w:t>
      </w:r>
      <w:proofErr w:type="spellStart"/>
      <w:r w:rsidR="00EF2336" w:rsidRPr="00D43A31">
        <w:rPr>
          <w:color w:val="000000"/>
          <w:shd w:val="clear" w:color="auto" w:fill="FFFFFF"/>
        </w:rPr>
        <w:t>професійними</w:t>
      </w:r>
      <w:proofErr w:type="spellEnd"/>
      <w:r w:rsidR="00EF2336" w:rsidRPr="00D43A31">
        <w:rPr>
          <w:color w:val="000000"/>
          <w:shd w:val="clear" w:color="auto" w:fill="FFFFFF"/>
        </w:rPr>
        <w:t xml:space="preserve"> </w:t>
      </w:r>
      <w:proofErr w:type="spellStart"/>
      <w:r w:rsidR="00EF2336" w:rsidRPr="00D43A31">
        <w:rPr>
          <w:color w:val="000000"/>
          <w:shd w:val="clear" w:color="auto" w:fill="FFFFFF"/>
        </w:rPr>
        <w:t>асоціаціями</w:t>
      </w:r>
      <w:proofErr w:type="spellEnd"/>
      <w:r w:rsidR="00EF2336" w:rsidRPr="00D43A31">
        <w:rPr>
          <w:color w:val="000000"/>
          <w:shd w:val="clear" w:color="auto" w:fill="FFFFFF"/>
        </w:rPr>
        <w:t xml:space="preserve">: </w:t>
      </w:r>
      <w:proofErr w:type="spellStart"/>
      <w:r w:rsidR="00EF2336" w:rsidRPr="00D43A31">
        <w:rPr>
          <w:color w:val="000000"/>
        </w:rPr>
        <w:t>CrossRef</w:t>
      </w:r>
      <w:proofErr w:type="spellEnd"/>
      <w:r w:rsidR="00EF2336" w:rsidRPr="00D43A31">
        <w:rPr>
          <w:color w:val="000000"/>
        </w:rPr>
        <w:t xml:space="preserve">; </w:t>
      </w:r>
      <w:hyperlink r:id="rId11" w:history="1">
        <w:r w:rsidR="00EF2336" w:rsidRPr="00D43A31">
          <w:rPr>
            <w:color w:val="000000"/>
            <w:u w:val="single"/>
          </w:rPr>
          <w:t>Index Copernicus Journals Master List</w:t>
        </w:r>
      </w:hyperlink>
      <w:r w:rsidR="00EF2336" w:rsidRPr="00D43A31">
        <w:rPr>
          <w:color w:val="000000"/>
        </w:rPr>
        <w:t>.</w:t>
      </w:r>
      <w:r w:rsidR="00EF2336" w:rsidRPr="00D43A31">
        <w:rPr>
          <w:b/>
          <w:bCs/>
          <w:color w:val="000000"/>
        </w:rPr>
        <w:t xml:space="preserve"> </w:t>
      </w:r>
      <w:r w:rsidR="00EF2336" w:rsidRPr="00D43A31">
        <w:rPr>
          <w:color w:val="000000"/>
          <w:shd w:val="clear" w:color="auto" w:fill="FFFFFF"/>
          <w:lang w:val="en-US"/>
        </w:rPr>
        <w:t>ICV 2021 (84,55)</w:t>
      </w:r>
      <w:r w:rsidR="00EF2336" w:rsidRPr="00D43A31">
        <w:rPr>
          <w:color w:val="000000"/>
          <w:lang w:val="en-US"/>
        </w:rPr>
        <w:t xml:space="preserve"> </w:t>
      </w:r>
      <w:hyperlink r:id="rId12" w:history="1">
        <w:r w:rsidR="00EF2336" w:rsidRPr="00D43A31">
          <w:rPr>
            <w:color w:val="0000FF"/>
            <w:u w:val="single"/>
            <w:shd w:val="clear" w:color="auto" w:fill="FFFFFF"/>
            <w:lang w:val="en-US"/>
          </w:rPr>
          <w:t>https://journals.indexcopernicus.com/search/form</w:t>
        </w:r>
      </w:hyperlink>
      <w:r w:rsidR="00EF2336" w:rsidRPr="00D43A31">
        <w:rPr>
          <w:color w:val="000000"/>
          <w:shd w:val="clear" w:color="auto" w:fill="FFFFFF"/>
          <w:lang w:val="en-US"/>
        </w:rPr>
        <w:t xml:space="preserve">; BASE; </w:t>
      </w:r>
      <w:r w:rsidR="00EF2336" w:rsidRPr="00D43A31">
        <w:rPr>
          <w:color w:val="000000"/>
          <w:lang w:val="en-US"/>
        </w:rPr>
        <w:t xml:space="preserve">Google </w:t>
      </w:r>
      <w:proofErr w:type="spellStart"/>
      <w:r w:rsidR="00EF2336" w:rsidRPr="00D43A31">
        <w:rPr>
          <w:color w:val="000000"/>
        </w:rPr>
        <w:t>Академія</w:t>
      </w:r>
      <w:proofErr w:type="spellEnd"/>
      <w:r w:rsidR="00EF2336" w:rsidRPr="00D43A31">
        <w:rPr>
          <w:color w:val="000000"/>
          <w:lang w:val="en-US"/>
        </w:rPr>
        <w:t>.</w:t>
      </w:r>
      <w:r w:rsidR="00EF2336" w:rsidRPr="00D43A31">
        <w:rPr>
          <w:color w:val="000000"/>
          <w:shd w:val="clear" w:color="auto" w:fill="FFFFFF"/>
          <w:lang w:val="en-US"/>
        </w:rPr>
        <w:t xml:space="preserve"> </w:t>
      </w:r>
      <w:r w:rsidR="00EF2336" w:rsidRPr="00D43A31">
        <w:rPr>
          <w:color w:val="000000"/>
          <w:shd w:val="clear" w:color="auto" w:fill="FFFFFF"/>
        </w:rPr>
        <w:t>Рейтинг</w:t>
      </w:r>
      <w:r w:rsidR="00EF2336" w:rsidRPr="00D43A31">
        <w:rPr>
          <w:color w:val="000000"/>
          <w:shd w:val="clear" w:color="auto" w:fill="FFFFFF"/>
          <w:lang w:val="en-US"/>
        </w:rPr>
        <w:t xml:space="preserve"> </w:t>
      </w:r>
      <w:r w:rsidR="00EF2336" w:rsidRPr="00D43A31">
        <w:rPr>
          <w:color w:val="000000"/>
          <w:shd w:val="clear" w:color="auto" w:fill="FFFFFF"/>
        </w:rPr>
        <w:t>е</w:t>
      </w:r>
      <w:r w:rsidR="00EF2336" w:rsidRPr="00D43A31">
        <w:rPr>
          <w:color w:val="000000"/>
          <w:shd w:val="clear" w:color="auto" w:fill="FFFFFF"/>
          <w:lang w:val="en-US"/>
        </w:rPr>
        <w:t>-</w:t>
      </w:r>
      <w:r w:rsidR="00EF2336" w:rsidRPr="00D43A31">
        <w:rPr>
          <w:color w:val="000000"/>
          <w:shd w:val="clear" w:color="auto" w:fill="FFFFFF"/>
        </w:rPr>
        <w:t>журналу</w:t>
      </w:r>
      <w:r>
        <w:rPr>
          <w:color w:val="000000"/>
          <w:shd w:val="clear" w:color="auto" w:fill="FFFFFF"/>
          <w:lang w:val="en-US"/>
        </w:rPr>
        <w:t xml:space="preserve">: </w:t>
      </w:r>
      <w:hyperlink r:id="rId13" w:history="1">
        <w:r w:rsidR="00EF2336" w:rsidRPr="00D43A31">
          <w:rPr>
            <w:color w:val="000000"/>
            <w:u w:val="single"/>
            <w:lang w:val="en-US"/>
          </w:rPr>
          <w:t>h-index: 19 (03/2023)</w:t>
        </w:r>
      </w:hyperlink>
      <w:r w:rsidR="00EF2336" w:rsidRPr="00D43A31">
        <w:rPr>
          <w:color w:val="000000"/>
          <w:shd w:val="clear" w:color="auto" w:fill="FFFFFF"/>
          <w:lang w:val="en-US"/>
        </w:rPr>
        <w:t> | </w:t>
      </w:r>
      <w:r w:rsidR="00EF2336" w:rsidRPr="00D43A31">
        <w:rPr>
          <w:color w:val="000000"/>
          <w:shd w:val="clear" w:color="auto" w:fill="FFFFFF"/>
        </w:rPr>
        <w:t>і</w:t>
      </w:r>
      <w:hyperlink r:id="rId14" w:history="1">
        <w:r w:rsidR="00EF2336" w:rsidRPr="00D43A31">
          <w:rPr>
            <w:color w:val="000000"/>
            <w:u w:val="single"/>
            <w:shd w:val="clear" w:color="auto" w:fill="FFFFFF"/>
            <w:lang w:val="en-US"/>
          </w:rPr>
          <w:t>10-index: 5</w:t>
        </w:r>
        <w:r w:rsidR="00EF2336" w:rsidRPr="00D43A31">
          <w:rPr>
            <w:color w:val="000000"/>
            <w:u w:val="single"/>
            <w:shd w:val="clear" w:color="auto" w:fill="FFFFFF"/>
            <w:lang w:val="uk-UA"/>
          </w:rPr>
          <w:t>7</w:t>
        </w:r>
        <w:r w:rsidR="00EF2336" w:rsidRPr="00D43A31">
          <w:rPr>
            <w:color w:val="000000"/>
            <w:u w:val="single"/>
            <w:shd w:val="clear" w:color="auto" w:fill="FFFFFF"/>
            <w:lang w:val="en-US"/>
          </w:rPr>
          <w:t> (09/2023)</w:t>
        </w:r>
      </w:hyperlink>
      <w:r w:rsidR="00EF2336" w:rsidRPr="00D43A31">
        <w:rPr>
          <w:color w:val="000000"/>
          <w:u w:val="single"/>
          <w:shd w:val="clear" w:color="auto" w:fill="FFFFFF"/>
          <w:lang w:val="en-US"/>
        </w:rPr>
        <w:t xml:space="preserve">; </w:t>
      </w:r>
      <w:proofErr w:type="spellStart"/>
      <w:r w:rsidR="00EF2336" w:rsidRPr="00D43A31">
        <w:rPr>
          <w:color w:val="000000"/>
          <w:lang w:val="en-US"/>
        </w:rPr>
        <w:t>WorldCat</w:t>
      </w:r>
      <w:proofErr w:type="spellEnd"/>
      <w:r w:rsidR="00EF2336" w:rsidRPr="00D43A31">
        <w:rPr>
          <w:color w:val="000000"/>
          <w:lang w:val="en-US"/>
        </w:rPr>
        <w:t xml:space="preserve">; </w:t>
      </w:r>
      <w:proofErr w:type="spellStart"/>
      <w:r w:rsidR="00EF2336" w:rsidRPr="00D43A31">
        <w:rPr>
          <w:color w:val="000000"/>
          <w:shd w:val="clear" w:color="auto" w:fill="FFFFFF"/>
          <w:lang w:val="en-US"/>
        </w:rPr>
        <w:t>OpenAIRE</w:t>
      </w:r>
      <w:proofErr w:type="spellEnd"/>
      <w:r w:rsidR="00EF2336" w:rsidRPr="00D43A31">
        <w:rPr>
          <w:color w:val="000000"/>
          <w:shd w:val="clear" w:color="auto" w:fill="FFFFFF"/>
          <w:lang w:val="en-US"/>
        </w:rPr>
        <w:t xml:space="preserve">; </w:t>
      </w:r>
      <w:proofErr w:type="spellStart"/>
      <w:r w:rsidR="00EF2336" w:rsidRPr="00D43A31">
        <w:rPr>
          <w:color w:val="000000"/>
          <w:shd w:val="clear" w:color="auto" w:fill="FFFFFF"/>
        </w:rPr>
        <w:t>Наукова</w:t>
      </w:r>
      <w:proofErr w:type="spellEnd"/>
      <w:r w:rsidR="00EF2336" w:rsidRPr="00D43A3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EF2336" w:rsidRPr="00D43A31">
        <w:rPr>
          <w:color w:val="000000"/>
          <w:shd w:val="clear" w:color="auto" w:fill="FFFFFF"/>
        </w:rPr>
        <w:t>періодика</w:t>
      </w:r>
      <w:proofErr w:type="spellEnd"/>
      <w:r w:rsidR="00EF2336" w:rsidRPr="00D43A3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EF2336" w:rsidRPr="00D43A31">
        <w:rPr>
          <w:color w:val="000000"/>
          <w:shd w:val="clear" w:color="auto" w:fill="FFFFFF"/>
        </w:rPr>
        <w:t>України</w:t>
      </w:r>
      <w:proofErr w:type="spellEnd"/>
      <w:r w:rsidR="00EF2336" w:rsidRPr="00D43A31">
        <w:rPr>
          <w:b/>
          <w:bCs/>
          <w:color w:val="000000"/>
          <w:shd w:val="clear" w:color="auto" w:fill="FFFFFF"/>
          <w:lang w:val="en-US"/>
        </w:rPr>
        <w:t>.</w:t>
      </w:r>
      <w:r w:rsidR="00EF2336" w:rsidRPr="00D43A31">
        <w:rPr>
          <w:color w:val="000000"/>
          <w:shd w:val="clear" w:color="auto" w:fill="FFFFFF"/>
          <w:lang w:val="en-US"/>
        </w:rPr>
        <w:t> </w:t>
      </w:r>
    </w:p>
    <w:p w:rsidR="00EF2336" w:rsidRPr="00D43A31" w:rsidRDefault="00EF2336" w:rsidP="00EF2336">
      <w:pPr>
        <w:ind w:firstLine="709"/>
        <w:jc w:val="center"/>
      </w:pPr>
      <w:r w:rsidRPr="00D43A31">
        <w:rPr>
          <w:b/>
          <w:bCs/>
          <w:color w:val="000000"/>
          <w:u w:val="single"/>
        </w:rPr>
        <w:t xml:space="preserve">ІМІДЖ-ВИМОГИ до </w:t>
      </w:r>
      <w:proofErr w:type="spellStart"/>
      <w:r w:rsidRPr="00D43A31">
        <w:rPr>
          <w:b/>
          <w:bCs/>
          <w:color w:val="000000"/>
          <w:u w:val="single"/>
        </w:rPr>
        <w:t>структури</w:t>
      </w:r>
      <w:proofErr w:type="spellEnd"/>
      <w:r w:rsidRPr="00D43A31">
        <w:rPr>
          <w:b/>
          <w:bCs/>
          <w:color w:val="000000"/>
          <w:u w:val="single"/>
        </w:rPr>
        <w:t xml:space="preserve"> та </w:t>
      </w:r>
      <w:proofErr w:type="spellStart"/>
      <w:r w:rsidRPr="00D43A31">
        <w:rPr>
          <w:b/>
          <w:bCs/>
          <w:color w:val="000000"/>
          <w:u w:val="single"/>
        </w:rPr>
        <w:t>оформлення</w:t>
      </w:r>
      <w:proofErr w:type="spellEnd"/>
      <w:r w:rsidRPr="00D43A31">
        <w:rPr>
          <w:b/>
          <w:bCs/>
          <w:color w:val="000000"/>
          <w:u w:val="single"/>
        </w:rPr>
        <w:t xml:space="preserve"> </w:t>
      </w:r>
      <w:proofErr w:type="spellStart"/>
      <w:r w:rsidRPr="00D43A31">
        <w:rPr>
          <w:b/>
          <w:bCs/>
          <w:color w:val="000000"/>
          <w:u w:val="single"/>
        </w:rPr>
        <w:t>наукових</w:t>
      </w:r>
      <w:proofErr w:type="spellEnd"/>
      <w:r w:rsidRPr="00D43A31">
        <w:rPr>
          <w:b/>
          <w:bCs/>
          <w:color w:val="000000"/>
          <w:u w:val="single"/>
        </w:rPr>
        <w:t xml:space="preserve"> статей</w:t>
      </w:r>
    </w:p>
    <w:p w:rsidR="00EF2336" w:rsidRPr="00D43A31" w:rsidRDefault="00EF2336" w:rsidP="00EF2336">
      <w:pPr>
        <w:numPr>
          <w:ilvl w:val="0"/>
          <w:numId w:val="5"/>
        </w:numPr>
        <w:ind w:left="1069"/>
        <w:jc w:val="both"/>
        <w:textAlignment w:val="baseline"/>
        <w:rPr>
          <w:b/>
          <w:bCs/>
          <w:color w:val="000000"/>
        </w:rPr>
      </w:pPr>
      <w:proofErr w:type="spellStart"/>
      <w:r w:rsidRPr="00D43A31">
        <w:rPr>
          <w:b/>
          <w:bCs/>
          <w:color w:val="000000"/>
        </w:rPr>
        <w:t>Увага</w:t>
      </w:r>
      <w:proofErr w:type="spellEnd"/>
      <w:r w:rsidRPr="00D43A31">
        <w:rPr>
          <w:b/>
          <w:bCs/>
          <w:color w:val="000000"/>
        </w:rPr>
        <w:t xml:space="preserve">! </w:t>
      </w:r>
      <w:proofErr w:type="spellStart"/>
      <w:r w:rsidRPr="00D43A31">
        <w:rPr>
          <w:i/>
          <w:iCs/>
          <w:color w:val="000000"/>
        </w:rPr>
        <w:t>Обов’язкова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вимога</w:t>
      </w:r>
      <w:proofErr w:type="spellEnd"/>
      <w:r w:rsidRPr="00D43A31">
        <w:rPr>
          <w:i/>
          <w:iCs/>
          <w:color w:val="000000"/>
        </w:rPr>
        <w:t xml:space="preserve"> до статей – </w:t>
      </w:r>
      <w:proofErr w:type="spellStart"/>
      <w:r w:rsidRPr="00D43A31">
        <w:rPr>
          <w:i/>
          <w:iCs/>
          <w:color w:val="000000"/>
        </w:rPr>
        <w:t>якість</w:t>
      </w:r>
      <w:proofErr w:type="spellEnd"/>
      <w:r w:rsidRPr="00D43A31">
        <w:rPr>
          <w:i/>
          <w:iCs/>
          <w:color w:val="000000"/>
        </w:rPr>
        <w:t xml:space="preserve">, </w:t>
      </w:r>
      <w:proofErr w:type="spellStart"/>
      <w:r w:rsidRPr="00D43A31">
        <w:rPr>
          <w:i/>
          <w:iCs/>
          <w:color w:val="000000"/>
        </w:rPr>
        <w:t>високий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рівень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англійської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мови</w:t>
      </w:r>
      <w:proofErr w:type="spellEnd"/>
      <w:r w:rsidRPr="00D43A31">
        <w:rPr>
          <w:i/>
          <w:iCs/>
          <w:color w:val="000000"/>
        </w:rPr>
        <w:t>.</w:t>
      </w:r>
    </w:p>
    <w:p w:rsidR="00EF2336" w:rsidRPr="00D43A31" w:rsidRDefault="00EF2336" w:rsidP="00EF2336">
      <w:pPr>
        <w:numPr>
          <w:ilvl w:val="0"/>
          <w:numId w:val="5"/>
        </w:numPr>
        <w:ind w:left="1069"/>
        <w:jc w:val="both"/>
        <w:textAlignment w:val="baseline"/>
        <w:rPr>
          <w:b/>
          <w:bCs/>
          <w:color w:val="000000"/>
        </w:rPr>
      </w:pPr>
      <w:proofErr w:type="spellStart"/>
      <w:r w:rsidRPr="00D43A31">
        <w:rPr>
          <w:b/>
          <w:bCs/>
          <w:color w:val="000000"/>
        </w:rPr>
        <w:t>Обов’язково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color w:val="000000"/>
        </w:rPr>
        <w:t>перевірка</w:t>
      </w:r>
      <w:proofErr w:type="spellEnd"/>
      <w:r w:rsidRPr="00D43A31">
        <w:rPr>
          <w:color w:val="000000"/>
        </w:rPr>
        <w:t xml:space="preserve"> на</w:t>
      </w:r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плагіат</w:t>
      </w:r>
      <w:proofErr w:type="spellEnd"/>
      <w:r w:rsidRPr="00D43A31">
        <w:rPr>
          <w:b/>
          <w:bCs/>
          <w:color w:val="000000"/>
        </w:rPr>
        <w:t xml:space="preserve"> і </w:t>
      </w:r>
      <w:proofErr w:type="spellStart"/>
      <w:r w:rsidRPr="00D43A31">
        <w:rPr>
          <w:b/>
          <w:bCs/>
          <w:color w:val="000000"/>
        </w:rPr>
        <w:t>самоплагіат</w:t>
      </w:r>
      <w:proofErr w:type="spellEnd"/>
      <w:r w:rsidRPr="00D43A31">
        <w:rPr>
          <w:b/>
          <w:bCs/>
          <w:color w:val="000000"/>
        </w:rPr>
        <w:t>. </w:t>
      </w:r>
    </w:p>
    <w:p w:rsidR="00EF2336" w:rsidRPr="00D43A31" w:rsidRDefault="00EF2336" w:rsidP="00EF2336">
      <w:pPr>
        <w:numPr>
          <w:ilvl w:val="0"/>
          <w:numId w:val="5"/>
        </w:numPr>
        <w:ind w:left="1069"/>
        <w:textAlignment w:val="baseline"/>
        <w:rPr>
          <w:b/>
          <w:bCs/>
          <w:color w:val="000000"/>
        </w:rPr>
      </w:pPr>
      <w:proofErr w:type="spellStart"/>
      <w:r w:rsidRPr="00D43A31">
        <w:rPr>
          <w:b/>
          <w:bCs/>
          <w:color w:val="000000"/>
        </w:rPr>
        <w:t>Критерії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відбору</w:t>
      </w:r>
      <w:proofErr w:type="spellEnd"/>
      <w:r w:rsidRPr="00D43A31">
        <w:rPr>
          <w:b/>
          <w:bCs/>
          <w:color w:val="000000"/>
        </w:rPr>
        <w:t>:</w:t>
      </w:r>
    </w:p>
    <w:p w:rsidR="00EF2336" w:rsidRPr="00D43A31" w:rsidRDefault="00EF2336" w:rsidP="00EF2336">
      <w:pPr>
        <w:numPr>
          <w:ilvl w:val="0"/>
          <w:numId w:val="6"/>
        </w:numPr>
        <w:ind w:left="1069"/>
        <w:jc w:val="both"/>
        <w:textAlignment w:val="baseline"/>
        <w:rPr>
          <w:color w:val="000000"/>
        </w:rPr>
      </w:pPr>
      <w:proofErr w:type="spellStart"/>
      <w:r w:rsidRPr="00D43A31">
        <w:rPr>
          <w:color w:val="000000"/>
        </w:rPr>
        <w:t>стаття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має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відповідати</w:t>
      </w:r>
      <w:proofErr w:type="spellEnd"/>
      <w:r w:rsidRPr="00D43A31">
        <w:rPr>
          <w:color w:val="000000"/>
        </w:rPr>
        <w:t xml:space="preserve"> статусу та </w:t>
      </w:r>
      <w:proofErr w:type="spellStart"/>
      <w:r w:rsidRPr="00D43A31">
        <w:rPr>
          <w:color w:val="000000"/>
        </w:rPr>
        <w:t>науковому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профілю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видання</w:t>
      </w:r>
      <w:proofErr w:type="spellEnd"/>
      <w:r w:rsidRPr="00D43A31">
        <w:rPr>
          <w:color w:val="000000"/>
        </w:rPr>
        <w:t>;</w:t>
      </w:r>
    </w:p>
    <w:p w:rsidR="00EF2336" w:rsidRPr="00D43A31" w:rsidRDefault="00EF2336" w:rsidP="00EF2336">
      <w:pPr>
        <w:numPr>
          <w:ilvl w:val="0"/>
          <w:numId w:val="6"/>
        </w:numPr>
        <w:ind w:left="1069"/>
        <w:textAlignment w:val="baseline"/>
        <w:rPr>
          <w:color w:val="000000"/>
        </w:rPr>
      </w:pPr>
      <w:r w:rsidRPr="00D43A31">
        <w:rPr>
          <w:color w:val="000000"/>
        </w:rPr>
        <w:t xml:space="preserve">новизна та </w:t>
      </w:r>
      <w:proofErr w:type="spellStart"/>
      <w:r w:rsidRPr="00D43A31">
        <w:rPr>
          <w:color w:val="000000"/>
        </w:rPr>
        <w:t>актуальність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ідей</w:t>
      </w:r>
      <w:proofErr w:type="spellEnd"/>
      <w:r w:rsidRPr="00D43A31">
        <w:rPr>
          <w:color w:val="000000"/>
        </w:rPr>
        <w:t xml:space="preserve"> у </w:t>
      </w:r>
      <w:proofErr w:type="spellStart"/>
      <w:r w:rsidRPr="00D43A31">
        <w:rPr>
          <w:color w:val="000000"/>
        </w:rPr>
        <w:t>науковій</w:t>
      </w:r>
      <w:proofErr w:type="spellEnd"/>
      <w:r w:rsidRPr="00D43A31">
        <w:rPr>
          <w:color w:val="000000"/>
        </w:rPr>
        <w:t> </w:t>
      </w:r>
      <w:proofErr w:type="spellStart"/>
      <w:r w:rsidRPr="00D43A31">
        <w:rPr>
          <w:color w:val="000000"/>
        </w:rPr>
        <w:t>роботі</w:t>
      </w:r>
      <w:proofErr w:type="spellEnd"/>
      <w:r w:rsidRPr="00D43A31">
        <w:rPr>
          <w:color w:val="000000"/>
        </w:rPr>
        <w:t>;</w:t>
      </w:r>
    </w:p>
    <w:p w:rsidR="00EF2336" w:rsidRPr="00D43A31" w:rsidRDefault="00EF2336" w:rsidP="00EF2336">
      <w:pPr>
        <w:numPr>
          <w:ilvl w:val="0"/>
          <w:numId w:val="6"/>
        </w:numPr>
        <w:ind w:left="1069"/>
        <w:textAlignment w:val="baseline"/>
        <w:rPr>
          <w:color w:val="000000"/>
        </w:rPr>
      </w:pPr>
      <w:proofErr w:type="spellStart"/>
      <w:r w:rsidRPr="00D43A31">
        <w:rPr>
          <w:color w:val="000000"/>
        </w:rPr>
        <w:t>наукова</w:t>
      </w:r>
      <w:proofErr w:type="spellEnd"/>
      <w:r w:rsidRPr="00D43A31">
        <w:rPr>
          <w:color w:val="000000"/>
        </w:rPr>
        <w:t xml:space="preserve"> та </w:t>
      </w:r>
      <w:proofErr w:type="spellStart"/>
      <w:r w:rsidRPr="00D43A31">
        <w:rPr>
          <w:color w:val="000000"/>
        </w:rPr>
        <w:t>фактична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достовірність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матеріалу</w:t>
      </w:r>
      <w:proofErr w:type="spellEnd"/>
      <w:r w:rsidRPr="00D43A31">
        <w:rPr>
          <w:color w:val="000000"/>
        </w:rPr>
        <w:t>;</w:t>
      </w:r>
    </w:p>
    <w:p w:rsidR="00EF2336" w:rsidRPr="00D43A31" w:rsidRDefault="00EF2336" w:rsidP="00EF2336">
      <w:pPr>
        <w:numPr>
          <w:ilvl w:val="0"/>
          <w:numId w:val="6"/>
        </w:numPr>
        <w:ind w:left="1069"/>
        <w:textAlignment w:val="baseline"/>
        <w:rPr>
          <w:color w:val="000000"/>
        </w:rPr>
      </w:pPr>
      <w:proofErr w:type="spellStart"/>
      <w:r w:rsidRPr="00D43A31">
        <w:rPr>
          <w:color w:val="000000"/>
        </w:rPr>
        <w:t>унікальність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статті</w:t>
      </w:r>
      <w:proofErr w:type="spellEnd"/>
      <w:r w:rsidRPr="00D43A31">
        <w:rPr>
          <w:color w:val="000000"/>
        </w:rPr>
        <w:t xml:space="preserve"> – не </w:t>
      </w:r>
      <w:proofErr w:type="spellStart"/>
      <w:r w:rsidRPr="00D43A31">
        <w:rPr>
          <w:color w:val="000000"/>
        </w:rPr>
        <w:t>менше</w:t>
      </w:r>
      <w:proofErr w:type="spellEnd"/>
      <w:r w:rsidRPr="00D43A31">
        <w:rPr>
          <w:b/>
          <w:bCs/>
          <w:color w:val="000000"/>
        </w:rPr>
        <w:t xml:space="preserve"> 70%</w:t>
      </w:r>
      <w:r w:rsidRPr="00D43A31">
        <w:rPr>
          <w:color w:val="000000"/>
        </w:rPr>
        <w:t>.</w:t>
      </w:r>
    </w:p>
    <w:p w:rsidR="00EF2336" w:rsidRPr="00D43A31" w:rsidRDefault="00EF2336" w:rsidP="00EF2336">
      <w:pPr>
        <w:numPr>
          <w:ilvl w:val="0"/>
          <w:numId w:val="7"/>
        </w:numPr>
        <w:ind w:left="1069"/>
        <w:jc w:val="both"/>
        <w:textAlignment w:val="baseline"/>
        <w:rPr>
          <w:b/>
          <w:bCs/>
          <w:color w:val="000000"/>
        </w:rPr>
      </w:pPr>
      <w:proofErr w:type="spellStart"/>
      <w:r w:rsidRPr="00D43A31">
        <w:rPr>
          <w:b/>
          <w:bCs/>
          <w:color w:val="000000"/>
        </w:rPr>
        <w:t>Статтю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подають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мовою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оригіналу</w:t>
      </w:r>
      <w:proofErr w:type="spellEnd"/>
      <w:r w:rsidRPr="00D43A31">
        <w:rPr>
          <w:b/>
          <w:bCs/>
          <w:color w:val="000000"/>
        </w:rPr>
        <w:t xml:space="preserve"> </w:t>
      </w:r>
      <w:r w:rsidRPr="00D43A31">
        <w:rPr>
          <w:color w:val="000000"/>
        </w:rPr>
        <w:t xml:space="preserve">(укр., англ., </w:t>
      </w:r>
      <w:proofErr w:type="spellStart"/>
      <w:r w:rsidRPr="00D43A31">
        <w:rPr>
          <w:color w:val="000000"/>
        </w:rPr>
        <w:t>польськ</w:t>
      </w:r>
      <w:proofErr w:type="spellEnd"/>
      <w:r w:rsidRPr="00D43A31">
        <w:rPr>
          <w:color w:val="000000"/>
        </w:rPr>
        <w:t>.) на e-</w:t>
      </w:r>
      <w:proofErr w:type="spellStart"/>
      <w:r w:rsidRPr="00D43A31">
        <w:rPr>
          <w:color w:val="000000"/>
        </w:rPr>
        <w:t>mail</w:t>
      </w:r>
      <w:proofErr w:type="spellEnd"/>
      <w:r w:rsidRPr="00D43A31">
        <w:rPr>
          <w:color w:val="000000"/>
        </w:rPr>
        <w:t>: bilyk@pano.pl.ua</w:t>
      </w:r>
    </w:p>
    <w:p w:rsidR="00EF2336" w:rsidRPr="00D43A31" w:rsidRDefault="00EF2336" w:rsidP="00EF2336">
      <w:pPr>
        <w:ind w:firstLine="709"/>
        <w:jc w:val="both"/>
      </w:pPr>
      <w:r w:rsidRPr="00D43A31">
        <w:rPr>
          <w:b/>
          <w:bCs/>
          <w:i/>
          <w:iCs/>
          <w:color w:val="000000"/>
        </w:rPr>
        <w:t>5. </w:t>
      </w:r>
      <w:proofErr w:type="spellStart"/>
      <w:r w:rsidRPr="00D43A31">
        <w:rPr>
          <w:b/>
          <w:bCs/>
          <w:i/>
          <w:iCs/>
          <w:color w:val="000000"/>
        </w:rPr>
        <w:t>Вимоги</w:t>
      </w:r>
      <w:proofErr w:type="spellEnd"/>
      <w:r w:rsidRPr="00D43A31">
        <w:rPr>
          <w:b/>
          <w:bCs/>
          <w:i/>
          <w:iCs/>
          <w:color w:val="000000"/>
        </w:rPr>
        <w:t xml:space="preserve"> до </w:t>
      </w:r>
      <w:proofErr w:type="spellStart"/>
      <w:r w:rsidRPr="00D43A31">
        <w:rPr>
          <w:b/>
          <w:bCs/>
          <w:i/>
          <w:iCs/>
          <w:color w:val="000000"/>
        </w:rPr>
        <w:t>структурних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елементів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статті</w:t>
      </w:r>
      <w:proofErr w:type="spellEnd"/>
      <w:r w:rsidRPr="00D43A31">
        <w:rPr>
          <w:b/>
          <w:bCs/>
          <w:i/>
          <w:iCs/>
          <w:color w:val="000000"/>
        </w:rPr>
        <w:t>:</w:t>
      </w:r>
    </w:p>
    <w:p w:rsidR="00EF2336" w:rsidRPr="00D43A31" w:rsidRDefault="00EF2336" w:rsidP="00EF2336">
      <w:pPr>
        <w:numPr>
          <w:ilvl w:val="0"/>
          <w:numId w:val="8"/>
        </w:numPr>
        <w:ind w:left="1069"/>
        <w:jc w:val="both"/>
        <w:textAlignment w:val="baseline"/>
        <w:rPr>
          <w:color w:val="000000"/>
        </w:rPr>
      </w:pPr>
      <w:r w:rsidRPr="00D43A31">
        <w:rPr>
          <w:b/>
          <w:bCs/>
          <w:color w:val="000000"/>
        </w:rPr>
        <w:t>УДК</w:t>
      </w:r>
      <w:r w:rsidRPr="00D43A31">
        <w:rPr>
          <w:color w:val="000000"/>
        </w:rPr>
        <w:t xml:space="preserve"> (у </w:t>
      </w:r>
      <w:proofErr w:type="spellStart"/>
      <w:r w:rsidRPr="00D43A31">
        <w:rPr>
          <w:color w:val="000000"/>
        </w:rPr>
        <w:t>першому</w:t>
      </w:r>
      <w:proofErr w:type="spellEnd"/>
      <w:r w:rsidRPr="00D43A31">
        <w:rPr>
          <w:color w:val="000000"/>
        </w:rPr>
        <w:t xml:space="preserve"> рядку </w:t>
      </w:r>
      <w:proofErr w:type="spellStart"/>
      <w:r w:rsidRPr="00D43A31">
        <w:rPr>
          <w:color w:val="000000"/>
        </w:rPr>
        <w:t>ліворуч</w:t>
      </w:r>
      <w:proofErr w:type="spellEnd"/>
      <w:r w:rsidRPr="00D43A31">
        <w:rPr>
          <w:color w:val="000000"/>
        </w:rPr>
        <w:t>) </w:t>
      </w:r>
    </w:p>
    <w:p w:rsidR="00EF2336" w:rsidRPr="00D43A31" w:rsidRDefault="00EF2336" w:rsidP="00EF2336">
      <w:pPr>
        <w:numPr>
          <w:ilvl w:val="0"/>
          <w:numId w:val="9"/>
        </w:numPr>
        <w:ind w:left="1069"/>
        <w:jc w:val="both"/>
        <w:textAlignment w:val="baseline"/>
        <w:rPr>
          <w:color w:val="000000"/>
        </w:rPr>
      </w:pPr>
      <w:r w:rsidRPr="00D43A31">
        <w:rPr>
          <w:b/>
          <w:bCs/>
          <w:color w:val="000000"/>
        </w:rPr>
        <w:t xml:space="preserve">DOI </w:t>
      </w:r>
      <w:r w:rsidRPr="00D43A31">
        <w:rPr>
          <w:color w:val="000000"/>
        </w:rPr>
        <w:t>(</w:t>
      </w:r>
      <w:proofErr w:type="spellStart"/>
      <w:r w:rsidRPr="00D43A31">
        <w:rPr>
          <w:color w:val="000000"/>
        </w:rPr>
        <w:t>кожній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статті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присвоюється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міжнар</w:t>
      </w:r>
      <w:proofErr w:type="spellEnd"/>
      <w:r w:rsidRPr="00D43A31">
        <w:rPr>
          <w:color w:val="000000"/>
        </w:rPr>
        <w:t xml:space="preserve">. цифр. </w:t>
      </w:r>
      <w:proofErr w:type="spellStart"/>
      <w:r w:rsidRPr="00D43A31">
        <w:rPr>
          <w:color w:val="000000"/>
        </w:rPr>
        <w:t>ідентифікатор</w:t>
      </w:r>
      <w:proofErr w:type="spellEnd"/>
      <w:r w:rsidRPr="00D43A31">
        <w:rPr>
          <w:color w:val="000000"/>
        </w:rPr>
        <w:t xml:space="preserve"> DOI).</w:t>
      </w:r>
    </w:p>
    <w:p w:rsidR="00EF2336" w:rsidRPr="00D43A31" w:rsidRDefault="00EF2336" w:rsidP="00EF2336">
      <w:pPr>
        <w:numPr>
          <w:ilvl w:val="0"/>
          <w:numId w:val="9"/>
        </w:numPr>
        <w:ind w:left="1069"/>
        <w:jc w:val="both"/>
        <w:textAlignment w:val="baseline"/>
        <w:rPr>
          <w:color w:val="000000"/>
        </w:rPr>
      </w:pPr>
      <w:proofErr w:type="spellStart"/>
      <w:r w:rsidRPr="00D43A31">
        <w:rPr>
          <w:b/>
          <w:bCs/>
          <w:color w:val="000000"/>
        </w:rPr>
        <w:t>Інформація</w:t>
      </w:r>
      <w:proofErr w:type="spellEnd"/>
      <w:r w:rsidRPr="00D43A31">
        <w:rPr>
          <w:b/>
          <w:bCs/>
          <w:color w:val="000000"/>
        </w:rPr>
        <w:t xml:space="preserve"> про автора: </w:t>
      </w:r>
      <w:r w:rsidRPr="00D43A31">
        <w:rPr>
          <w:color w:val="000000"/>
        </w:rPr>
        <w:t xml:space="preserve">фото, текст укр. та англ. </w:t>
      </w:r>
      <w:proofErr w:type="spellStart"/>
      <w:proofErr w:type="gramStart"/>
      <w:r w:rsidRPr="00D43A31">
        <w:rPr>
          <w:color w:val="000000"/>
        </w:rPr>
        <w:t>мов</w:t>
      </w:r>
      <w:proofErr w:type="spellEnd"/>
      <w:r w:rsidRPr="00D43A31">
        <w:rPr>
          <w:color w:val="000000"/>
        </w:rPr>
        <w:t>.(</w:t>
      </w:r>
      <w:proofErr w:type="spellStart"/>
      <w:proofErr w:type="gramEnd"/>
      <w:r w:rsidRPr="00D43A31">
        <w:rPr>
          <w:color w:val="000000"/>
        </w:rPr>
        <w:t>Times</w:t>
      </w:r>
      <w:proofErr w:type="spellEnd"/>
      <w:r w:rsidRPr="00D43A31">
        <w:rPr>
          <w:color w:val="000000"/>
        </w:rPr>
        <w:t xml:space="preserve">, 12) за </w:t>
      </w:r>
      <w:proofErr w:type="spellStart"/>
      <w:r w:rsidRPr="00D43A31">
        <w:rPr>
          <w:color w:val="000000"/>
        </w:rPr>
        <w:t>зразком</w:t>
      </w:r>
      <w:proofErr w:type="spellEnd"/>
      <w:r w:rsidRPr="00D43A31">
        <w:rPr>
          <w:color w:val="000000"/>
        </w:rPr>
        <w:t>: </w:t>
      </w:r>
    </w:p>
    <w:p w:rsidR="00EF2336" w:rsidRPr="00D43A31" w:rsidRDefault="00EF2336" w:rsidP="00EF2336">
      <w:pPr>
        <w:ind w:firstLine="709"/>
        <w:jc w:val="both"/>
      </w:pPr>
      <w:proofErr w:type="spellStart"/>
      <w:r w:rsidRPr="00D43A31">
        <w:rPr>
          <w:b/>
          <w:bCs/>
          <w:i/>
          <w:iCs/>
          <w:color w:val="000000"/>
        </w:rPr>
        <w:t>Самодумська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Олена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Львівна</w:t>
      </w:r>
      <w:proofErr w:type="spellEnd"/>
      <w:r w:rsidRPr="00D43A31">
        <w:rPr>
          <w:b/>
          <w:bCs/>
          <w:i/>
          <w:iCs/>
          <w:color w:val="000000"/>
        </w:rPr>
        <w:t>,</w:t>
      </w:r>
      <w:r w:rsidRPr="00D43A31">
        <w:rPr>
          <w:i/>
          <w:iCs/>
          <w:color w:val="000000"/>
          <w:shd w:val="clear" w:color="auto" w:fill="FFFFFF"/>
        </w:rPr>
        <w:t> </w:t>
      </w:r>
    </w:p>
    <w:p w:rsidR="00EF2336" w:rsidRPr="00D43A31" w:rsidRDefault="00EF2336" w:rsidP="00EF2336">
      <w:pPr>
        <w:ind w:firstLine="709"/>
      </w:pPr>
      <w:proofErr w:type="spellStart"/>
      <w:r w:rsidRPr="00D43A31">
        <w:rPr>
          <w:i/>
          <w:iCs/>
          <w:color w:val="000000"/>
        </w:rPr>
        <w:t>докторка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педагогічних</w:t>
      </w:r>
      <w:proofErr w:type="spellEnd"/>
      <w:r w:rsidRPr="00D43A31">
        <w:rPr>
          <w:i/>
          <w:iCs/>
          <w:color w:val="000000"/>
        </w:rPr>
        <w:t xml:space="preserve"> наук, </w:t>
      </w:r>
      <w:proofErr w:type="spellStart"/>
      <w:r w:rsidRPr="00D43A31">
        <w:rPr>
          <w:i/>
          <w:iCs/>
          <w:color w:val="000000"/>
        </w:rPr>
        <w:t>доцентка</w:t>
      </w:r>
      <w:proofErr w:type="spellEnd"/>
      <w:r w:rsidRPr="00D43A31">
        <w:rPr>
          <w:i/>
          <w:iCs/>
          <w:color w:val="000000"/>
        </w:rPr>
        <w:t xml:space="preserve">, </w:t>
      </w:r>
      <w:proofErr w:type="spellStart"/>
      <w:r w:rsidRPr="00D43A31">
        <w:rPr>
          <w:i/>
          <w:iCs/>
          <w:color w:val="000000"/>
        </w:rPr>
        <w:t>професорка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кафедри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освіти</w:t>
      </w:r>
      <w:proofErr w:type="spellEnd"/>
      <w:r w:rsidRPr="00D43A31">
        <w:rPr>
          <w:i/>
          <w:iCs/>
          <w:color w:val="000000"/>
        </w:rPr>
        <w:t> </w:t>
      </w:r>
    </w:p>
    <w:p w:rsidR="00EF2336" w:rsidRPr="00D43A31" w:rsidRDefault="00EF2336" w:rsidP="00EF2336">
      <w:pPr>
        <w:ind w:firstLine="709"/>
      </w:pPr>
      <w:r w:rsidRPr="00D43A31">
        <w:rPr>
          <w:i/>
          <w:iCs/>
          <w:color w:val="000000"/>
        </w:rPr>
        <w:t xml:space="preserve">та </w:t>
      </w:r>
      <w:proofErr w:type="spellStart"/>
      <w:r w:rsidRPr="00D43A31">
        <w:rPr>
          <w:i/>
          <w:iCs/>
          <w:color w:val="000000"/>
        </w:rPr>
        <w:t>управління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навчальним</w:t>
      </w:r>
      <w:proofErr w:type="spellEnd"/>
      <w:r w:rsidRPr="00D43A31">
        <w:rPr>
          <w:i/>
          <w:iCs/>
          <w:color w:val="000000"/>
        </w:rPr>
        <w:t xml:space="preserve"> закладом, </w:t>
      </w:r>
    </w:p>
    <w:p w:rsidR="00EF2336" w:rsidRPr="00D43A31" w:rsidRDefault="00EF2336" w:rsidP="00EF2336">
      <w:pPr>
        <w:ind w:firstLine="709"/>
      </w:pPr>
      <w:proofErr w:type="spellStart"/>
      <w:r w:rsidRPr="00D43A31">
        <w:rPr>
          <w:i/>
          <w:iCs/>
          <w:color w:val="000000"/>
        </w:rPr>
        <w:t>Класичний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приватний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i/>
          <w:iCs/>
          <w:color w:val="000000"/>
        </w:rPr>
        <w:t>університет</w:t>
      </w:r>
      <w:proofErr w:type="spellEnd"/>
      <w:r w:rsidRPr="00D43A31">
        <w:rPr>
          <w:i/>
          <w:iCs/>
          <w:color w:val="000000"/>
        </w:rPr>
        <w:t xml:space="preserve">, </w:t>
      </w:r>
      <w:proofErr w:type="spellStart"/>
      <w:r w:rsidRPr="00D43A31">
        <w:rPr>
          <w:i/>
          <w:iCs/>
          <w:color w:val="000000"/>
        </w:rPr>
        <w:t>Запоріжжя</w:t>
      </w:r>
      <w:proofErr w:type="spellEnd"/>
      <w:r w:rsidRPr="00D43A31">
        <w:rPr>
          <w:i/>
          <w:iCs/>
          <w:color w:val="000000"/>
        </w:rPr>
        <w:t xml:space="preserve">, </w:t>
      </w:r>
      <w:proofErr w:type="spellStart"/>
      <w:r w:rsidRPr="00D43A31">
        <w:rPr>
          <w:i/>
          <w:iCs/>
          <w:color w:val="000000"/>
        </w:rPr>
        <w:t>Україна</w:t>
      </w:r>
      <w:proofErr w:type="spellEnd"/>
    </w:p>
    <w:p w:rsidR="00EF2336" w:rsidRPr="00D43A31" w:rsidRDefault="00EF2336" w:rsidP="00EF2336">
      <w:pPr>
        <w:ind w:firstLine="709"/>
        <w:rPr>
          <w:lang w:val="en-US"/>
        </w:rPr>
      </w:pPr>
      <w:proofErr w:type="spellStart"/>
      <w:r w:rsidRPr="00D43A31">
        <w:rPr>
          <w:b/>
          <w:bCs/>
          <w:i/>
          <w:iCs/>
          <w:color w:val="000000"/>
          <w:lang w:val="en-US"/>
        </w:rPr>
        <w:t>Samodumska</w:t>
      </w:r>
      <w:proofErr w:type="spellEnd"/>
      <w:r w:rsidRPr="00D43A31">
        <w:rPr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  <w:lang w:val="en-US"/>
        </w:rPr>
        <w:t>Olena</w:t>
      </w:r>
      <w:proofErr w:type="spellEnd"/>
      <w:r w:rsidRPr="00D43A31">
        <w:rPr>
          <w:b/>
          <w:bCs/>
          <w:i/>
          <w:iCs/>
          <w:color w:val="000000"/>
          <w:lang w:val="en-US"/>
        </w:rPr>
        <w:t>, </w:t>
      </w:r>
    </w:p>
    <w:p w:rsidR="00EF2336" w:rsidRPr="00D43A31" w:rsidRDefault="00EF2336" w:rsidP="00EF2336">
      <w:pPr>
        <w:ind w:firstLine="709"/>
        <w:rPr>
          <w:lang w:val="en-US"/>
        </w:rPr>
      </w:pPr>
      <w:r w:rsidRPr="00D43A31">
        <w:rPr>
          <w:i/>
          <w:iCs/>
          <w:color w:val="000000"/>
          <w:lang w:val="en-US"/>
        </w:rPr>
        <w:t>Doctor of Pedagogical Sciences, Professor, Associate Professor,</w:t>
      </w:r>
    </w:p>
    <w:p w:rsidR="00EF2336" w:rsidRPr="00D43A31" w:rsidRDefault="00EF2336" w:rsidP="00EF2336">
      <w:pPr>
        <w:ind w:firstLine="709"/>
        <w:rPr>
          <w:lang w:val="en-US"/>
        </w:rPr>
      </w:pPr>
      <w:r w:rsidRPr="00D43A31">
        <w:rPr>
          <w:i/>
          <w:iCs/>
          <w:color w:val="000000"/>
          <w:lang w:val="en-US"/>
        </w:rPr>
        <w:t>Department of Education and Management of an Educational institution,</w:t>
      </w:r>
    </w:p>
    <w:p w:rsidR="00EF2336" w:rsidRPr="00D43A31" w:rsidRDefault="00EF2336" w:rsidP="00EF2336">
      <w:pPr>
        <w:ind w:firstLine="709"/>
        <w:rPr>
          <w:lang w:val="en-US"/>
        </w:rPr>
      </w:pPr>
      <w:r w:rsidRPr="00D43A31">
        <w:rPr>
          <w:i/>
          <w:iCs/>
          <w:color w:val="000000"/>
          <w:lang w:val="en-US"/>
        </w:rPr>
        <w:t xml:space="preserve">Classical private university, </w:t>
      </w:r>
      <w:proofErr w:type="spellStart"/>
      <w:r w:rsidRPr="00D43A31">
        <w:rPr>
          <w:i/>
          <w:iCs/>
          <w:color w:val="000000"/>
          <w:lang w:val="en-US"/>
        </w:rPr>
        <w:t>Zaporizhzhia</w:t>
      </w:r>
      <w:proofErr w:type="spellEnd"/>
      <w:r w:rsidRPr="00D43A31">
        <w:rPr>
          <w:i/>
          <w:iCs/>
          <w:color w:val="000000"/>
          <w:lang w:val="en-US"/>
        </w:rPr>
        <w:t>, Ukraine</w:t>
      </w:r>
    </w:p>
    <w:p w:rsidR="00EF2336" w:rsidRPr="00D43A31" w:rsidRDefault="00EF2336" w:rsidP="00EF2336">
      <w:pPr>
        <w:ind w:firstLine="709"/>
        <w:rPr>
          <w:lang w:val="en-US"/>
        </w:rPr>
      </w:pPr>
      <w:r w:rsidRPr="00D43A31">
        <w:rPr>
          <w:b/>
          <w:bCs/>
          <w:i/>
          <w:iCs/>
          <w:color w:val="000000"/>
          <w:lang w:val="en-US"/>
        </w:rPr>
        <w:t>E-mail: </w:t>
      </w:r>
    </w:p>
    <w:p w:rsidR="00EF2336" w:rsidRPr="00D43A31" w:rsidRDefault="00EF2336" w:rsidP="00EF2336">
      <w:pPr>
        <w:ind w:firstLine="709"/>
      </w:pPr>
      <w:r w:rsidRPr="00D43A31">
        <w:rPr>
          <w:b/>
          <w:bCs/>
          <w:i/>
          <w:iCs/>
          <w:color w:val="000000"/>
        </w:rPr>
        <w:t xml:space="preserve">ORCID </w:t>
      </w:r>
      <w:proofErr w:type="spellStart"/>
      <w:r w:rsidRPr="00D43A31">
        <w:rPr>
          <w:b/>
          <w:bCs/>
          <w:i/>
          <w:iCs/>
          <w:color w:val="000000"/>
        </w:rPr>
        <w:t>iD</w:t>
      </w:r>
      <w:proofErr w:type="spellEnd"/>
      <w:r w:rsidRPr="00D43A31">
        <w:rPr>
          <w:b/>
          <w:bCs/>
          <w:i/>
          <w:iCs/>
          <w:color w:val="000000"/>
        </w:rPr>
        <w:t> </w:t>
      </w:r>
    </w:p>
    <w:p w:rsidR="00EF2336" w:rsidRPr="00D43A31" w:rsidRDefault="00EF2336" w:rsidP="00EF2336">
      <w:pPr>
        <w:ind w:firstLine="709"/>
      </w:pPr>
      <w:proofErr w:type="spellStart"/>
      <w:r w:rsidRPr="00D43A31">
        <w:rPr>
          <w:b/>
          <w:bCs/>
          <w:color w:val="000000"/>
        </w:rPr>
        <w:t>Назва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статті</w:t>
      </w:r>
      <w:proofErr w:type="spellEnd"/>
      <w:r w:rsidRPr="00D43A31">
        <w:rPr>
          <w:b/>
          <w:bCs/>
          <w:color w:val="000000"/>
        </w:rPr>
        <w:t xml:space="preserve"> </w:t>
      </w:r>
      <w:r w:rsidRPr="00D43A31">
        <w:rPr>
          <w:color w:val="000000"/>
        </w:rPr>
        <w:t xml:space="preserve">– </w:t>
      </w:r>
      <w:proofErr w:type="spellStart"/>
      <w:r w:rsidRPr="00D43A31">
        <w:rPr>
          <w:color w:val="000000"/>
        </w:rPr>
        <w:t>Times</w:t>
      </w:r>
      <w:proofErr w:type="spellEnd"/>
      <w:r w:rsidRPr="00D43A31">
        <w:rPr>
          <w:color w:val="000000"/>
        </w:rPr>
        <w:t xml:space="preserve">, 14, вел. </w:t>
      </w:r>
      <w:proofErr w:type="spellStart"/>
      <w:r w:rsidRPr="00D43A31">
        <w:rPr>
          <w:color w:val="000000"/>
        </w:rPr>
        <w:t>літ</w:t>
      </w:r>
      <w:proofErr w:type="spellEnd"/>
      <w:r w:rsidRPr="00D43A31">
        <w:rPr>
          <w:color w:val="000000"/>
        </w:rPr>
        <w:t xml:space="preserve">. укр. </w:t>
      </w:r>
      <w:proofErr w:type="spellStart"/>
      <w:r w:rsidRPr="00D43A31">
        <w:rPr>
          <w:color w:val="000000"/>
        </w:rPr>
        <w:t>мов</w:t>
      </w:r>
      <w:proofErr w:type="spellEnd"/>
      <w:r w:rsidRPr="00D43A31">
        <w:rPr>
          <w:color w:val="000000"/>
        </w:rPr>
        <w:t xml:space="preserve">. по центру. </w:t>
      </w:r>
      <w:r w:rsidRPr="00D43A31">
        <w:rPr>
          <w:b/>
          <w:bCs/>
          <w:color w:val="000000"/>
        </w:rPr>
        <w:t xml:space="preserve">Текст </w:t>
      </w:r>
      <w:proofErr w:type="spellStart"/>
      <w:r w:rsidRPr="00D43A31">
        <w:rPr>
          <w:b/>
          <w:bCs/>
          <w:color w:val="000000"/>
        </w:rPr>
        <w:t>анотації</w:t>
      </w:r>
      <w:proofErr w:type="spellEnd"/>
      <w:r w:rsidRPr="00D43A31">
        <w:rPr>
          <w:b/>
          <w:bCs/>
          <w:color w:val="000000"/>
        </w:rPr>
        <w:t xml:space="preserve"> </w:t>
      </w:r>
      <w:r w:rsidRPr="00D43A31">
        <w:rPr>
          <w:color w:val="000000"/>
        </w:rPr>
        <w:t xml:space="preserve">(укр. – </w:t>
      </w:r>
      <w:r w:rsidRPr="00D43A31">
        <w:rPr>
          <w:b/>
          <w:bCs/>
          <w:color w:val="000000"/>
        </w:rPr>
        <w:t>800</w:t>
      </w:r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знаків</w:t>
      </w:r>
      <w:proofErr w:type="spellEnd"/>
      <w:r w:rsidRPr="00D43A31">
        <w:rPr>
          <w:color w:val="000000"/>
        </w:rPr>
        <w:t>)</w:t>
      </w:r>
      <w:r w:rsidRPr="00D43A31">
        <w:rPr>
          <w:i/>
          <w:iCs/>
          <w:color w:val="000000"/>
        </w:rPr>
        <w:t xml:space="preserve">. </w:t>
      </w:r>
      <w:proofErr w:type="spellStart"/>
      <w:r w:rsidRPr="00D43A31">
        <w:rPr>
          <w:b/>
          <w:bCs/>
          <w:color w:val="000000"/>
        </w:rPr>
        <w:t>Ключові</w:t>
      </w:r>
      <w:proofErr w:type="spellEnd"/>
      <w:r w:rsidRPr="00D43A31">
        <w:rPr>
          <w:b/>
          <w:bCs/>
          <w:color w:val="000000"/>
        </w:rPr>
        <w:t xml:space="preserve"> слова</w:t>
      </w:r>
      <w:r w:rsidRPr="00D43A31">
        <w:rPr>
          <w:color w:val="000000"/>
        </w:rPr>
        <w:t xml:space="preserve"> (до 10 </w:t>
      </w:r>
      <w:proofErr w:type="spellStart"/>
      <w:r w:rsidRPr="00D43A31">
        <w:rPr>
          <w:color w:val="000000"/>
        </w:rPr>
        <w:t>слів</w:t>
      </w:r>
      <w:proofErr w:type="spellEnd"/>
      <w:r w:rsidRPr="00D43A31">
        <w:rPr>
          <w:color w:val="000000"/>
        </w:rPr>
        <w:t xml:space="preserve">) </w:t>
      </w:r>
      <w:r w:rsidRPr="00D43A31">
        <w:rPr>
          <w:i/>
          <w:iCs/>
          <w:color w:val="000000"/>
        </w:rPr>
        <w:t>укр.</w:t>
      </w:r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мов</w:t>
      </w:r>
      <w:proofErr w:type="spellEnd"/>
      <w:r w:rsidRPr="00D43A31">
        <w:rPr>
          <w:i/>
          <w:iCs/>
          <w:color w:val="000000"/>
        </w:rPr>
        <w:t xml:space="preserve">. </w:t>
      </w:r>
      <w:proofErr w:type="spellStart"/>
      <w:r w:rsidRPr="00D43A31">
        <w:rPr>
          <w:color w:val="000000"/>
        </w:rPr>
        <w:t>подаються</w:t>
      </w:r>
      <w:proofErr w:type="spellEnd"/>
      <w:r w:rsidRPr="00D43A31">
        <w:rPr>
          <w:color w:val="000000"/>
        </w:rPr>
        <w:t xml:space="preserve"> через «</w:t>
      </w:r>
      <w:r w:rsidRPr="00D43A31">
        <w:rPr>
          <w:b/>
          <w:bCs/>
          <w:color w:val="000000"/>
        </w:rPr>
        <w:t>;</w:t>
      </w:r>
      <w:r w:rsidRPr="00D43A31">
        <w:rPr>
          <w:color w:val="000000"/>
        </w:rPr>
        <w:t>».</w:t>
      </w:r>
    </w:p>
    <w:p w:rsidR="00EF2336" w:rsidRPr="00D43A31" w:rsidRDefault="00EF2336" w:rsidP="00EF2336">
      <w:pPr>
        <w:ind w:left="709"/>
        <w:jc w:val="both"/>
      </w:pPr>
      <w:proofErr w:type="spellStart"/>
      <w:r w:rsidRPr="00D43A31">
        <w:rPr>
          <w:b/>
          <w:bCs/>
          <w:color w:val="000000"/>
        </w:rPr>
        <w:t>Назва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статті</w:t>
      </w:r>
      <w:proofErr w:type="spellEnd"/>
      <w:r w:rsidRPr="00D43A31">
        <w:rPr>
          <w:color w:val="000000"/>
        </w:rPr>
        <w:t xml:space="preserve"> – </w:t>
      </w:r>
      <w:proofErr w:type="spellStart"/>
      <w:r w:rsidRPr="00D43A31">
        <w:rPr>
          <w:color w:val="000000"/>
        </w:rPr>
        <w:t>Times</w:t>
      </w:r>
      <w:proofErr w:type="spellEnd"/>
      <w:r w:rsidRPr="00D43A31">
        <w:rPr>
          <w:color w:val="000000"/>
        </w:rPr>
        <w:t xml:space="preserve">, 14, мал. </w:t>
      </w:r>
      <w:proofErr w:type="spellStart"/>
      <w:r w:rsidRPr="00D43A31">
        <w:rPr>
          <w:color w:val="000000"/>
        </w:rPr>
        <w:t>літ</w:t>
      </w:r>
      <w:proofErr w:type="spellEnd"/>
      <w:r w:rsidRPr="00D43A31">
        <w:rPr>
          <w:color w:val="000000"/>
        </w:rPr>
        <w:t xml:space="preserve">. англ. </w:t>
      </w:r>
      <w:proofErr w:type="spellStart"/>
      <w:r w:rsidRPr="00D43A31">
        <w:rPr>
          <w:color w:val="000000"/>
        </w:rPr>
        <w:t>мов</w:t>
      </w:r>
      <w:proofErr w:type="spellEnd"/>
      <w:r w:rsidRPr="00D43A31">
        <w:rPr>
          <w:color w:val="000000"/>
        </w:rPr>
        <w:t xml:space="preserve">. </w:t>
      </w:r>
      <w:r w:rsidRPr="00D43A31">
        <w:rPr>
          <w:b/>
          <w:bCs/>
          <w:color w:val="000000"/>
        </w:rPr>
        <w:t xml:space="preserve">Текст </w:t>
      </w:r>
      <w:proofErr w:type="spellStart"/>
      <w:r w:rsidRPr="00D43A31">
        <w:rPr>
          <w:b/>
          <w:bCs/>
          <w:color w:val="000000"/>
        </w:rPr>
        <w:t>анотації</w:t>
      </w:r>
      <w:proofErr w:type="spellEnd"/>
      <w:r w:rsidRPr="00D43A31">
        <w:rPr>
          <w:b/>
          <w:bCs/>
          <w:color w:val="000000"/>
        </w:rPr>
        <w:t xml:space="preserve"> </w:t>
      </w:r>
      <w:r w:rsidRPr="00D43A31">
        <w:rPr>
          <w:color w:val="000000"/>
        </w:rPr>
        <w:t xml:space="preserve">(англ. – </w:t>
      </w:r>
      <w:r w:rsidRPr="00D43A31">
        <w:rPr>
          <w:b/>
          <w:bCs/>
          <w:color w:val="000000"/>
        </w:rPr>
        <w:t xml:space="preserve">1800 </w:t>
      </w:r>
      <w:proofErr w:type="spellStart"/>
      <w:r w:rsidRPr="00D43A31">
        <w:rPr>
          <w:color w:val="000000"/>
        </w:rPr>
        <w:t>знаків</w:t>
      </w:r>
      <w:proofErr w:type="spellEnd"/>
      <w:r w:rsidRPr="00D43A31">
        <w:rPr>
          <w:color w:val="000000"/>
        </w:rPr>
        <w:t>)</w:t>
      </w:r>
      <w:r w:rsidRPr="00D43A31">
        <w:rPr>
          <w:i/>
          <w:iCs/>
          <w:color w:val="000000"/>
        </w:rPr>
        <w:t xml:space="preserve">. </w:t>
      </w:r>
      <w:proofErr w:type="spellStart"/>
      <w:r w:rsidRPr="00D43A31">
        <w:rPr>
          <w:b/>
          <w:bCs/>
          <w:color w:val="000000"/>
        </w:rPr>
        <w:t>Keywords</w:t>
      </w:r>
      <w:proofErr w:type="spellEnd"/>
      <w:r w:rsidRPr="00D43A31">
        <w:rPr>
          <w:color w:val="000000"/>
        </w:rPr>
        <w:t xml:space="preserve"> (до 10 </w:t>
      </w:r>
      <w:proofErr w:type="spellStart"/>
      <w:r w:rsidRPr="00D43A31">
        <w:rPr>
          <w:color w:val="000000"/>
        </w:rPr>
        <w:t>слів</w:t>
      </w:r>
      <w:proofErr w:type="spellEnd"/>
      <w:r w:rsidRPr="00D43A31">
        <w:rPr>
          <w:color w:val="000000"/>
        </w:rPr>
        <w:t xml:space="preserve">) </w:t>
      </w:r>
      <w:r w:rsidRPr="00D43A31">
        <w:rPr>
          <w:i/>
          <w:iCs/>
          <w:color w:val="000000"/>
        </w:rPr>
        <w:t>англ.</w:t>
      </w:r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мов</w:t>
      </w:r>
      <w:proofErr w:type="spellEnd"/>
      <w:r w:rsidRPr="00D43A31">
        <w:rPr>
          <w:i/>
          <w:iCs/>
          <w:color w:val="000000"/>
        </w:rPr>
        <w:t xml:space="preserve">. </w:t>
      </w:r>
      <w:proofErr w:type="spellStart"/>
      <w:r w:rsidRPr="00D43A31">
        <w:rPr>
          <w:color w:val="000000"/>
        </w:rPr>
        <w:t>подаються</w:t>
      </w:r>
      <w:proofErr w:type="spellEnd"/>
      <w:r w:rsidRPr="00D43A31">
        <w:rPr>
          <w:color w:val="000000"/>
        </w:rPr>
        <w:t xml:space="preserve"> через </w:t>
      </w:r>
      <w:r w:rsidRPr="00D43A31">
        <w:rPr>
          <w:b/>
          <w:bCs/>
          <w:color w:val="000000"/>
        </w:rPr>
        <w:t>«;»</w:t>
      </w:r>
      <w:r w:rsidRPr="00D43A31">
        <w:rPr>
          <w:color w:val="000000"/>
        </w:rPr>
        <w:t xml:space="preserve">, у </w:t>
      </w:r>
      <w:proofErr w:type="spellStart"/>
      <w:r w:rsidRPr="00D43A31">
        <w:rPr>
          <w:color w:val="000000"/>
        </w:rPr>
        <w:t>кінці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крапка</w:t>
      </w:r>
      <w:proofErr w:type="spellEnd"/>
      <w:r w:rsidRPr="00D43A31">
        <w:rPr>
          <w:color w:val="000000"/>
        </w:rPr>
        <w:t xml:space="preserve"> не ставиться.</w:t>
      </w:r>
    </w:p>
    <w:p w:rsidR="00EF2336" w:rsidRPr="00D43A31" w:rsidRDefault="00EF2336" w:rsidP="00EF2336">
      <w:pPr>
        <w:ind w:firstLine="709"/>
        <w:jc w:val="both"/>
      </w:pPr>
      <w:r w:rsidRPr="00D43A31">
        <w:rPr>
          <w:b/>
          <w:bCs/>
          <w:i/>
          <w:iCs/>
          <w:color w:val="000000"/>
        </w:rPr>
        <w:t>6. </w:t>
      </w:r>
      <w:proofErr w:type="spellStart"/>
      <w:r w:rsidRPr="00D43A31">
        <w:rPr>
          <w:b/>
          <w:bCs/>
          <w:i/>
          <w:iCs/>
          <w:color w:val="000000"/>
        </w:rPr>
        <w:t>Наукова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стаття</w:t>
      </w:r>
      <w:proofErr w:type="spellEnd"/>
      <w:r w:rsidRPr="00D43A31">
        <w:rPr>
          <w:b/>
          <w:bCs/>
          <w:i/>
          <w:iCs/>
          <w:color w:val="000000"/>
        </w:rPr>
        <w:t xml:space="preserve"> повинна </w:t>
      </w:r>
      <w:proofErr w:type="spellStart"/>
      <w:r w:rsidRPr="00D43A31">
        <w:rPr>
          <w:b/>
          <w:bCs/>
          <w:i/>
          <w:iCs/>
          <w:color w:val="000000"/>
        </w:rPr>
        <w:t>обов’язково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містити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такі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структурні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елементи</w:t>
      </w:r>
      <w:proofErr w:type="spellEnd"/>
      <w:r w:rsidRPr="00D43A31">
        <w:rPr>
          <w:b/>
          <w:bCs/>
          <w:i/>
          <w:iCs/>
          <w:color w:val="000000"/>
        </w:rPr>
        <w:t>:</w:t>
      </w:r>
    </w:p>
    <w:p w:rsidR="00EF2336" w:rsidRPr="00D43A31" w:rsidRDefault="00EF2336" w:rsidP="00EF2336">
      <w:pPr>
        <w:ind w:firstLine="709"/>
        <w:jc w:val="both"/>
      </w:pPr>
      <w:proofErr w:type="spellStart"/>
      <w:r w:rsidRPr="00D43A31">
        <w:rPr>
          <w:b/>
          <w:bCs/>
          <w:i/>
          <w:iCs/>
          <w:color w:val="000000"/>
        </w:rPr>
        <w:t>Актуальність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проблеми</w:t>
      </w:r>
      <w:proofErr w:type="spellEnd"/>
      <w:r w:rsidRPr="00D43A31">
        <w:rPr>
          <w:color w:val="000000"/>
        </w:rPr>
        <w:t xml:space="preserve"> </w:t>
      </w:r>
      <w:r w:rsidRPr="00D43A31">
        <w:rPr>
          <w:b/>
          <w:bCs/>
          <w:i/>
          <w:iCs/>
          <w:color w:val="000000"/>
        </w:rPr>
        <w:t xml:space="preserve">у </w:t>
      </w:r>
      <w:proofErr w:type="spellStart"/>
      <w:r w:rsidRPr="00D43A31">
        <w:rPr>
          <w:b/>
          <w:bCs/>
          <w:i/>
          <w:iCs/>
          <w:color w:val="000000"/>
        </w:rPr>
        <w:t>загальному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вигляді</w:t>
      </w:r>
      <w:proofErr w:type="spellEnd"/>
      <w:r w:rsidRPr="00D43A31">
        <w:rPr>
          <w:b/>
          <w:bCs/>
          <w:i/>
          <w:iCs/>
          <w:color w:val="000000"/>
        </w:rPr>
        <w:t xml:space="preserve"> та </w:t>
      </w:r>
      <w:proofErr w:type="spellStart"/>
      <w:r w:rsidRPr="00D43A31">
        <w:rPr>
          <w:b/>
          <w:bCs/>
          <w:i/>
          <w:iCs/>
          <w:color w:val="000000"/>
        </w:rPr>
        <w:t>її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зв’язок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із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важливими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практичними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завданнями</w:t>
      </w:r>
      <w:proofErr w:type="spellEnd"/>
      <w:r w:rsidRPr="00D43A31">
        <w:rPr>
          <w:b/>
          <w:bCs/>
          <w:i/>
          <w:iCs/>
          <w:color w:val="000000"/>
        </w:rPr>
        <w:t>.</w:t>
      </w:r>
    </w:p>
    <w:p w:rsidR="00EF2336" w:rsidRPr="00D43A31" w:rsidRDefault="00EF2336" w:rsidP="00EF2336">
      <w:pPr>
        <w:ind w:firstLine="709"/>
        <w:jc w:val="both"/>
      </w:pPr>
      <w:proofErr w:type="spellStart"/>
      <w:r w:rsidRPr="00D43A31">
        <w:rPr>
          <w:b/>
          <w:bCs/>
          <w:i/>
          <w:iCs/>
          <w:color w:val="000000"/>
        </w:rPr>
        <w:t>Аналіз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попередніх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досліджень</w:t>
      </w:r>
      <w:proofErr w:type="spellEnd"/>
      <w:r w:rsidRPr="00D43A31">
        <w:rPr>
          <w:b/>
          <w:bCs/>
          <w:i/>
          <w:iCs/>
          <w:color w:val="000000"/>
        </w:rPr>
        <w:t xml:space="preserve"> і </w:t>
      </w:r>
      <w:proofErr w:type="spellStart"/>
      <w:r w:rsidRPr="00D43A31">
        <w:rPr>
          <w:b/>
          <w:bCs/>
          <w:i/>
          <w:iCs/>
          <w:color w:val="000000"/>
        </w:rPr>
        <w:t>публікацій</w:t>
      </w:r>
      <w:proofErr w:type="spellEnd"/>
      <w:r w:rsidRPr="00D43A31">
        <w:rPr>
          <w:b/>
          <w:bCs/>
          <w:i/>
          <w:iCs/>
          <w:color w:val="000000"/>
        </w:rPr>
        <w:t>,</w:t>
      </w:r>
      <w:r w:rsidRPr="00D43A31">
        <w:rPr>
          <w:color w:val="000000"/>
        </w:rPr>
        <w:t xml:space="preserve"> на </w:t>
      </w:r>
      <w:proofErr w:type="spellStart"/>
      <w:r w:rsidRPr="00D43A31">
        <w:rPr>
          <w:color w:val="000000"/>
        </w:rPr>
        <w:t>які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спирається</w:t>
      </w:r>
      <w:proofErr w:type="spellEnd"/>
      <w:r w:rsidRPr="00D43A31">
        <w:rPr>
          <w:color w:val="000000"/>
        </w:rPr>
        <w:t xml:space="preserve"> автор, </w:t>
      </w:r>
      <w:proofErr w:type="spellStart"/>
      <w:r w:rsidRPr="00D43A31">
        <w:rPr>
          <w:color w:val="000000"/>
        </w:rPr>
        <w:t>виділення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невирішених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частин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загальної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проблеми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яким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присвячується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ця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стаття</w:t>
      </w:r>
      <w:proofErr w:type="spellEnd"/>
      <w:r w:rsidRPr="00D43A31">
        <w:rPr>
          <w:color w:val="000000"/>
        </w:rPr>
        <w:t>.</w:t>
      </w:r>
    </w:p>
    <w:p w:rsidR="00EF2336" w:rsidRPr="00D43A31" w:rsidRDefault="00EF2336" w:rsidP="00EF2336">
      <w:pPr>
        <w:ind w:firstLine="709"/>
        <w:jc w:val="both"/>
      </w:pPr>
      <w:proofErr w:type="spellStart"/>
      <w:r w:rsidRPr="00D43A31">
        <w:rPr>
          <w:b/>
          <w:bCs/>
          <w:i/>
          <w:iCs/>
          <w:color w:val="000000"/>
        </w:rPr>
        <w:t>Виділення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невирішених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раніше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частин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загальної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проблеми</w:t>
      </w:r>
      <w:proofErr w:type="spellEnd"/>
      <w:r w:rsidRPr="00D43A31">
        <w:rPr>
          <w:b/>
          <w:bCs/>
          <w:i/>
          <w:iCs/>
          <w:color w:val="000000"/>
        </w:rPr>
        <w:t>,</w:t>
      </w:r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color w:val="000000"/>
        </w:rPr>
        <w:t>яким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присвячується</w:t>
      </w:r>
      <w:proofErr w:type="spellEnd"/>
      <w:r w:rsidRPr="00D43A31">
        <w:rPr>
          <w:color w:val="000000"/>
        </w:rPr>
        <w:t xml:space="preserve"> означена </w:t>
      </w:r>
      <w:proofErr w:type="spellStart"/>
      <w:r w:rsidRPr="00D43A31">
        <w:rPr>
          <w:color w:val="000000"/>
        </w:rPr>
        <w:t>стаття</w:t>
      </w:r>
      <w:proofErr w:type="spellEnd"/>
      <w:r w:rsidRPr="00D43A31">
        <w:rPr>
          <w:color w:val="000000"/>
        </w:rPr>
        <w:t>.</w:t>
      </w:r>
    </w:p>
    <w:p w:rsidR="00EF2336" w:rsidRPr="00D43A31" w:rsidRDefault="00EF2336" w:rsidP="00EF2336">
      <w:pPr>
        <w:ind w:firstLine="709"/>
        <w:jc w:val="both"/>
      </w:pPr>
      <w:r w:rsidRPr="00D43A31">
        <w:rPr>
          <w:b/>
          <w:bCs/>
          <w:i/>
          <w:iCs/>
          <w:color w:val="000000"/>
        </w:rPr>
        <w:t xml:space="preserve">Мета </w:t>
      </w:r>
      <w:proofErr w:type="spellStart"/>
      <w:r w:rsidRPr="00D43A31">
        <w:rPr>
          <w:b/>
          <w:bCs/>
          <w:i/>
          <w:iCs/>
          <w:color w:val="000000"/>
        </w:rPr>
        <w:t>статті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випливає</w:t>
      </w:r>
      <w:proofErr w:type="spellEnd"/>
      <w:r w:rsidRPr="00D43A31">
        <w:rPr>
          <w:color w:val="000000"/>
        </w:rPr>
        <w:t xml:space="preserve"> з постановки </w:t>
      </w:r>
      <w:proofErr w:type="spellStart"/>
      <w:r w:rsidRPr="00D43A31">
        <w:rPr>
          <w:color w:val="000000"/>
        </w:rPr>
        <w:t>загальної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проблеми</w:t>
      </w:r>
      <w:proofErr w:type="spellEnd"/>
      <w:r w:rsidRPr="00D43A31">
        <w:rPr>
          <w:color w:val="000000"/>
        </w:rPr>
        <w:t xml:space="preserve"> й </w:t>
      </w:r>
      <w:proofErr w:type="spellStart"/>
      <w:r w:rsidRPr="00D43A31">
        <w:rPr>
          <w:color w:val="000000"/>
        </w:rPr>
        <w:t>огляду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раніше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виконаних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досліджень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тобто</w:t>
      </w:r>
      <w:proofErr w:type="spellEnd"/>
      <w:r w:rsidRPr="00D43A31">
        <w:rPr>
          <w:color w:val="000000"/>
        </w:rPr>
        <w:t xml:space="preserve"> дана </w:t>
      </w:r>
      <w:proofErr w:type="spellStart"/>
      <w:r w:rsidRPr="00D43A31">
        <w:rPr>
          <w:color w:val="000000"/>
        </w:rPr>
        <w:t>стаття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має</w:t>
      </w:r>
      <w:proofErr w:type="spellEnd"/>
      <w:r w:rsidRPr="00D43A31">
        <w:rPr>
          <w:color w:val="000000"/>
        </w:rPr>
        <w:t xml:space="preserve"> на </w:t>
      </w:r>
      <w:proofErr w:type="spellStart"/>
      <w:r w:rsidRPr="00D43A31">
        <w:rPr>
          <w:color w:val="000000"/>
        </w:rPr>
        <w:t>меті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ліквідувати</w:t>
      </w:r>
      <w:proofErr w:type="spellEnd"/>
      <w:r w:rsidRPr="00D43A31">
        <w:rPr>
          <w:color w:val="000000"/>
        </w:rPr>
        <w:t xml:space="preserve"> «</w:t>
      </w:r>
      <w:proofErr w:type="spellStart"/>
      <w:r w:rsidRPr="00D43A31">
        <w:rPr>
          <w:color w:val="000000"/>
        </w:rPr>
        <w:t>білі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плями</w:t>
      </w:r>
      <w:proofErr w:type="spellEnd"/>
      <w:r w:rsidRPr="00D43A31">
        <w:rPr>
          <w:color w:val="000000"/>
        </w:rPr>
        <w:t xml:space="preserve">» у </w:t>
      </w:r>
      <w:proofErr w:type="spellStart"/>
      <w:r w:rsidRPr="00D43A31">
        <w:rPr>
          <w:color w:val="000000"/>
        </w:rPr>
        <w:t>загальній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проблемі</w:t>
      </w:r>
      <w:proofErr w:type="spellEnd"/>
      <w:r w:rsidRPr="00D43A31">
        <w:rPr>
          <w:color w:val="000000"/>
        </w:rPr>
        <w:t>.</w:t>
      </w:r>
    </w:p>
    <w:p w:rsidR="00EF2336" w:rsidRPr="00D43A31" w:rsidRDefault="00EF2336" w:rsidP="00EF2336">
      <w:pPr>
        <w:ind w:firstLine="709"/>
        <w:jc w:val="both"/>
      </w:pPr>
      <w:proofErr w:type="spellStart"/>
      <w:r w:rsidRPr="00D43A31">
        <w:rPr>
          <w:b/>
          <w:bCs/>
          <w:i/>
          <w:iCs/>
          <w:color w:val="000000"/>
        </w:rPr>
        <w:t>Викладення</w:t>
      </w:r>
      <w:proofErr w:type="spellEnd"/>
      <w:r w:rsidRPr="00D43A31">
        <w:rPr>
          <w:b/>
          <w:bCs/>
          <w:i/>
          <w:iCs/>
          <w:color w:val="000000"/>
        </w:rPr>
        <w:t xml:space="preserve"> основного </w:t>
      </w:r>
      <w:proofErr w:type="spellStart"/>
      <w:r w:rsidRPr="00D43A31">
        <w:rPr>
          <w:b/>
          <w:bCs/>
          <w:i/>
          <w:iCs/>
          <w:color w:val="000000"/>
        </w:rPr>
        <w:t>матеріалу</w:t>
      </w:r>
      <w:proofErr w:type="spellEnd"/>
      <w:r w:rsidRPr="00D43A31">
        <w:rPr>
          <w:color w:val="000000"/>
        </w:rPr>
        <w:t xml:space="preserve"> з </w:t>
      </w:r>
      <w:proofErr w:type="spellStart"/>
      <w:r w:rsidRPr="00D43A31">
        <w:rPr>
          <w:color w:val="000000"/>
        </w:rPr>
        <w:t>повним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обґрунтуванням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отриманих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наукових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результатів</w:t>
      </w:r>
      <w:proofErr w:type="spellEnd"/>
      <w:r w:rsidRPr="00D43A31">
        <w:rPr>
          <w:color w:val="000000"/>
        </w:rPr>
        <w:t>.</w:t>
      </w:r>
      <w:r w:rsidRPr="00D43A31">
        <w:rPr>
          <w:i/>
          <w:iCs/>
          <w:color w:val="000000"/>
        </w:rPr>
        <w:t> </w:t>
      </w:r>
    </w:p>
    <w:p w:rsidR="00EF2336" w:rsidRPr="00D43A31" w:rsidRDefault="00EF2336" w:rsidP="00EF2336">
      <w:pPr>
        <w:ind w:firstLine="709"/>
        <w:jc w:val="both"/>
      </w:pPr>
      <w:proofErr w:type="spellStart"/>
      <w:r w:rsidRPr="00D43A31">
        <w:rPr>
          <w:b/>
          <w:bCs/>
          <w:i/>
          <w:iCs/>
          <w:color w:val="000000"/>
        </w:rPr>
        <w:t>Результати</w:t>
      </w:r>
      <w:proofErr w:type="spellEnd"/>
      <w:r w:rsidRPr="00D43A31">
        <w:rPr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дослідження</w:t>
      </w:r>
      <w:proofErr w:type="spellEnd"/>
      <w:r w:rsidRPr="00D43A31">
        <w:rPr>
          <w:b/>
          <w:bCs/>
          <w:i/>
          <w:iCs/>
          <w:color w:val="000000"/>
        </w:rPr>
        <w:t>.</w:t>
      </w:r>
    </w:p>
    <w:p w:rsidR="00EF2336" w:rsidRPr="00D43A31" w:rsidRDefault="00EF2336" w:rsidP="00EF2336">
      <w:pPr>
        <w:ind w:firstLine="709"/>
        <w:jc w:val="both"/>
      </w:pPr>
      <w:proofErr w:type="spellStart"/>
      <w:r w:rsidRPr="00D43A31">
        <w:rPr>
          <w:b/>
          <w:bCs/>
          <w:i/>
          <w:iCs/>
          <w:color w:val="000000"/>
        </w:rPr>
        <w:t>Висновки</w:t>
      </w:r>
      <w:proofErr w:type="spellEnd"/>
      <w:r w:rsidRPr="00D43A31">
        <w:rPr>
          <w:i/>
          <w:iCs/>
          <w:color w:val="000000"/>
        </w:rPr>
        <w:t xml:space="preserve"> </w:t>
      </w:r>
      <w:r w:rsidR="008F6D94">
        <w:rPr>
          <w:b/>
          <w:bCs/>
          <w:i/>
          <w:iCs/>
          <w:color w:val="000000"/>
          <w:lang w:val="uk-UA"/>
        </w:rPr>
        <w:t>та п</w:t>
      </w:r>
      <w:proofErr w:type="spellStart"/>
      <w:r w:rsidRPr="00D43A31">
        <w:rPr>
          <w:b/>
          <w:bCs/>
          <w:i/>
          <w:iCs/>
          <w:color w:val="000000"/>
        </w:rPr>
        <w:t>ерспективи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подальших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розвідок</w:t>
      </w:r>
      <w:proofErr w:type="spellEnd"/>
      <w:r w:rsidRPr="00D43A31">
        <w:rPr>
          <w:i/>
          <w:iCs/>
          <w:color w:val="000000"/>
        </w:rPr>
        <w:t>.</w:t>
      </w:r>
    </w:p>
    <w:p w:rsidR="00EF2336" w:rsidRPr="00D43A31" w:rsidRDefault="00EF2336" w:rsidP="00EF2336">
      <w:pPr>
        <w:ind w:firstLine="709"/>
        <w:jc w:val="both"/>
      </w:pPr>
      <w:r w:rsidRPr="00D43A31">
        <w:rPr>
          <w:b/>
          <w:bCs/>
          <w:i/>
          <w:iCs/>
          <w:color w:val="000000"/>
        </w:rPr>
        <w:t xml:space="preserve">Список </w:t>
      </w:r>
      <w:proofErr w:type="spellStart"/>
      <w:r w:rsidRPr="00D43A31">
        <w:rPr>
          <w:b/>
          <w:bCs/>
          <w:i/>
          <w:iCs/>
          <w:color w:val="000000"/>
        </w:rPr>
        <w:t>використаних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джерел</w:t>
      </w:r>
      <w:proofErr w:type="spellEnd"/>
      <w:r w:rsidRPr="00D43A31">
        <w:rPr>
          <w:color w:val="000000"/>
        </w:rPr>
        <w:t xml:space="preserve"> (не </w:t>
      </w:r>
      <w:proofErr w:type="spellStart"/>
      <w:r w:rsidRPr="00D43A31">
        <w:rPr>
          <w:color w:val="000000"/>
        </w:rPr>
        <w:t>менше</w:t>
      </w:r>
      <w:proofErr w:type="spellEnd"/>
      <w:r w:rsidRPr="00D43A31">
        <w:rPr>
          <w:color w:val="000000"/>
        </w:rPr>
        <w:t xml:space="preserve"> 10 </w:t>
      </w:r>
      <w:proofErr w:type="spellStart"/>
      <w:r w:rsidRPr="00D43A31">
        <w:rPr>
          <w:color w:val="000000"/>
        </w:rPr>
        <w:t>джерел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переважно</w:t>
      </w:r>
      <w:proofErr w:type="spellEnd"/>
      <w:r w:rsidRPr="00D43A31">
        <w:rPr>
          <w:color w:val="000000"/>
        </w:rPr>
        <w:t xml:space="preserve"> за </w:t>
      </w:r>
      <w:proofErr w:type="spellStart"/>
      <w:r w:rsidRPr="00D43A31">
        <w:rPr>
          <w:color w:val="000000"/>
        </w:rPr>
        <w:t>останні</w:t>
      </w:r>
      <w:proofErr w:type="spellEnd"/>
      <w:r w:rsidRPr="00D43A31">
        <w:rPr>
          <w:color w:val="000000"/>
        </w:rPr>
        <w:t xml:space="preserve"> 5 </w:t>
      </w:r>
      <w:proofErr w:type="spellStart"/>
      <w:r w:rsidRPr="00D43A31">
        <w:rPr>
          <w:color w:val="000000"/>
        </w:rPr>
        <w:t>років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подаються</w:t>
      </w:r>
      <w:proofErr w:type="spellEnd"/>
      <w:r w:rsidRPr="00D43A31">
        <w:rPr>
          <w:color w:val="000000"/>
        </w:rPr>
        <w:t xml:space="preserve"> за </w:t>
      </w:r>
      <w:proofErr w:type="spellStart"/>
      <w:r w:rsidRPr="00D43A31">
        <w:rPr>
          <w:color w:val="000000"/>
        </w:rPr>
        <w:t>абеткою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згідно</w:t>
      </w:r>
      <w:proofErr w:type="spellEnd"/>
      <w:r w:rsidRPr="00D43A31">
        <w:rPr>
          <w:color w:val="000000"/>
        </w:rPr>
        <w:t xml:space="preserve"> з </w:t>
      </w:r>
      <w:hyperlink r:id="rId15" w:history="1">
        <w:r w:rsidRPr="00D43A31">
          <w:rPr>
            <w:b/>
            <w:bCs/>
            <w:color w:val="000000"/>
            <w:u w:val="single"/>
          </w:rPr>
          <w:t>ДСТУ 8302:2015 «</w:t>
        </w:r>
        <w:proofErr w:type="spellStart"/>
        <w:r w:rsidRPr="00D43A31">
          <w:rPr>
            <w:b/>
            <w:bCs/>
            <w:color w:val="000000"/>
            <w:u w:val="single"/>
          </w:rPr>
          <w:t>Інформація</w:t>
        </w:r>
        <w:proofErr w:type="spellEnd"/>
        <w:r w:rsidRPr="00D43A31">
          <w:rPr>
            <w:b/>
            <w:bCs/>
            <w:color w:val="000000"/>
            <w:u w:val="single"/>
          </w:rPr>
          <w:t xml:space="preserve"> та </w:t>
        </w:r>
        <w:proofErr w:type="spellStart"/>
        <w:r w:rsidRPr="00D43A31">
          <w:rPr>
            <w:b/>
            <w:bCs/>
            <w:color w:val="000000"/>
            <w:u w:val="single"/>
          </w:rPr>
          <w:t>документація</w:t>
        </w:r>
        <w:proofErr w:type="spellEnd"/>
        <w:r w:rsidRPr="00D43A31">
          <w:rPr>
            <w:b/>
            <w:bCs/>
            <w:color w:val="000000"/>
            <w:u w:val="single"/>
          </w:rPr>
          <w:t xml:space="preserve">. </w:t>
        </w:r>
        <w:proofErr w:type="spellStart"/>
        <w:r w:rsidRPr="00D43A31">
          <w:rPr>
            <w:b/>
            <w:bCs/>
            <w:color w:val="000000"/>
            <w:u w:val="single"/>
          </w:rPr>
          <w:t>Бібліографічне</w:t>
        </w:r>
        <w:proofErr w:type="spellEnd"/>
        <w:r w:rsidRPr="00D43A31">
          <w:rPr>
            <w:b/>
            <w:bCs/>
            <w:color w:val="000000"/>
            <w:u w:val="single"/>
          </w:rPr>
          <w:t xml:space="preserve"> </w:t>
        </w:r>
        <w:proofErr w:type="spellStart"/>
        <w:r w:rsidRPr="00D43A31">
          <w:rPr>
            <w:b/>
            <w:bCs/>
            <w:color w:val="000000"/>
            <w:u w:val="single"/>
          </w:rPr>
          <w:t>посилання</w:t>
        </w:r>
        <w:proofErr w:type="spellEnd"/>
        <w:r w:rsidRPr="00D43A31">
          <w:rPr>
            <w:b/>
            <w:bCs/>
            <w:color w:val="000000"/>
            <w:u w:val="single"/>
          </w:rPr>
          <w:t xml:space="preserve">. </w:t>
        </w:r>
        <w:proofErr w:type="spellStart"/>
        <w:r w:rsidRPr="00D43A31">
          <w:rPr>
            <w:b/>
            <w:bCs/>
            <w:color w:val="000000"/>
            <w:u w:val="single"/>
          </w:rPr>
          <w:t>Загальні</w:t>
        </w:r>
        <w:proofErr w:type="spellEnd"/>
        <w:r w:rsidRPr="00D43A31">
          <w:rPr>
            <w:b/>
            <w:bCs/>
            <w:color w:val="000000"/>
            <w:u w:val="single"/>
          </w:rPr>
          <w:t xml:space="preserve"> </w:t>
        </w:r>
        <w:proofErr w:type="spellStart"/>
        <w:r w:rsidRPr="00D43A31">
          <w:rPr>
            <w:b/>
            <w:bCs/>
            <w:color w:val="000000"/>
            <w:u w:val="single"/>
          </w:rPr>
          <w:t>вимоги</w:t>
        </w:r>
        <w:proofErr w:type="spellEnd"/>
        <w:r w:rsidRPr="00D43A31">
          <w:rPr>
            <w:b/>
            <w:bCs/>
            <w:color w:val="000000"/>
            <w:u w:val="single"/>
          </w:rPr>
          <w:t xml:space="preserve"> та правила </w:t>
        </w:r>
        <w:proofErr w:type="spellStart"/>
        <w:r w:rsidRPr="00D43A31">
          <w:rPr>
            <w:b/>
            <w:bCs/>
            <w:color w:val="000000"/>
            <w:u w:val="single"/>
          </w:rPr>
          <w:t>складання</w:t>
        </w:r>
        <w:proofErr w:type="spellEnd"/>
        <w:r w:rsidRPr="00D43A31">
          <w:rPr>
            <w:b/>
            <w:bCs/>
            <w:color w:val="000000"/>
            <w:u w:val="single"/>
          </w:rPr>
          <w:t>»</w:t>
        </w:r>
      </w:hyperlink>
      <w:r w:rsidRPr="00D43A31">
        <w:rPr>
          <w:color w:val="000000"/>
        </w:rPr>
        <w:t xml:space="preserve"> (</w:t>
      </w:r>
      <w:proofErr w:type="spellStart"/>
      <w:r w:rsidRPr="00D43A31">
        <w:rPr>
          <w:color w:val="000000"/>
        </w:rPr>
        <w:t>натисніть</w:t>
      </w:r>
      <w:proofErr w:type="spellEnd"/>
      <w:r w:rsidRPr="00D43A31">
        <w:rPr>
          <w:color w:val="000000"/>
        </w:rPr>
        <w:t xml:space="preserve"> CTRL і </w:t>
      </w:r>
      <w:proofErr w:type="spellStart"/>
      <w:r w:rsidRPr="00D43A31">
        <w:rPr>
          <w:color w:val="000000"/>
        </w:rPr>
        <w:t>це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посилання</w:t>
      </w:r>
      <w:proofErr w:type="spellEnd"/>
      <w:r w:rsidRPr="00D43A31">
        <w:rPr>
          <w:color w:val="000000"/>
        </w:rPr>
        <w:t xml:space="preserve">) і </w:t>
      </w:r>
      <w:proofErr w:type="spellStart"/>
      <w:r w:rsidRPr="00D43A31">
        <w:rPr>
          <w:b/>
          <w:bCs/>
          <w:color w:val="000000"/>
        </w:rPr>
        <w:t>Reference</w:t>
      </w:r>
      <w:proofErr w:type="spellEnd"/>
      <w:r w:rsidRPr="00D43A31">
        <w:rPr>
          <w:b/>
          <w:bCs/>
          <w:color w:val="000000"/>
        </w:rPr>
        <w:t xml:space="preserve"> стандарту APA.</w:t>
      </w:r>
    </w:p>
    <w:p w:rsidR="00EF2336" w:rsidRPr="00D43A31" w:rsidRDefault="00EF2336" w:rsidP="00EF2336">
      <w:pPr>
        <w:ind w:firstLine="709"/>
        <w:jc w:val="both"/>
      </w:pPr>
      <w:r w:rsidRPr="00D43A31">
        <w:rPr>
          <w:b/>
          <w:bCs/>
          <w:i/>
          <w:iCs/>
          <w:color w:val="000000"/>
        </w:rPr>
        <w:t>7. </w:t>
      </w:r>
      <w:proofErr w:type="spellStart"/>
      <w:r w:rsidRPr="00D43A31">
        <w:rPr>
          <w:b/>
          <w:bCs/>
          <w:i/>
          <w:iCs/>
          <w:color w:val="000000"/>
        </w:rPr>
        <w:t>Технічні</w:t>
      </w:r>
      <w:proofErr w:type="spellEnd"/>
      <w:r w:rsidRPr="00D43A31">
        <w:rPr>
          <w:b/>
          <w:bCs/>
          <w:i/>
          <w:iCs/>
          <w:color w:val="000000"/>
        </w:rPr>
        <w:t xml:space="preserve"> </w:t>
      </w:r>
      <w:proofErr w:type="spellStart"/>
      <w:r w:rsidRPr="00D43A31">
        <w:rPr>
          <w:b/>
          <w:bCs/>
          <w:i/>
          <w:iCs/>
          <w:color w:val="000000"/>
        </w:rPr>
        <w:t>вимоги</w:t>
      </w:r>
      <w:proofErr w:type="spellEnd"/>
      <w:r w:rsidRPr="00D43A31">
        <w:rPr>
          <w:b/>
          <w:bCs/>
          <w:i/>
          <w:iCs/>
          <w:color w:val="000000"/>
        </w:rPr>
        <w:t xml:space="preserve"> до </w:t>
      </w:r>
      <w:proofErr w:type="spellStart"/>
      <w:r w:rsidRPr="00D43A31">
        <w:rPr>
          <w:b/>
          <w:bCs/>
          <w:i/>
          <w:iCs/>
          <w:color w:val="000000"/>
        </w:rPr>
        <w:t>оформлення</w:t>
      </w:r>
      <w:proofErr w:type="spellEnd"/>
      <w:r w:rsidRPr="00D43A31">
        <w:rPr>
          <w:b/>
          <w:bCs/>
          <w:i/>
          <w:iCs/>
          <w:color w:val="000000"/>
        </w:rPr>
        <w:t xml:space="preserve"> тексту:</w:t>
      </w:r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обсяг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статті</w:t>
      </w:r>
      <w:proofErr w:type="spellEnd"/>
      <w:r w:rsidRPr="00D43A31">
        <w:rPr>
          <w:color w:val="000000"/>
        </w:rPr>
        <w:t xml:space="preserve">: </w:t>
      </w:r>
      <w:proofErr w:type="spellStart"/>
      <w:r w:rsidRPr="00D43A31">
        <w:rPr>
          <w:color w:val="000000"/>
        </w:rPr>
        <w:t>від</w:t>
      </w:r>
      <w:proofErr w:type="spellEnd"/>
      <w:r w:rsidRPr="00D43A31">
        <w:rPr>
          <w:color w:val="000000"/>
        </w:rPr>
        <w:t xml:space="preserve"> 10 до 30 </w:t>
      </w:r>
      <w:proofErr w:type="spellStart"/>
      <w:r w:rsidRPr="00D43A31">
        <w:rPr>
          <w:color w:val="000000"/>
        </w:rPr>
        <w:t>сторінок</w:t>
      </w:r>
      <w:proofErr w:type="spellEnd"/>
      <w:r w:rsidRPr="00D43A31">
        <w:rPr>
          <w:color w:val="000000"/>
        </w:rPr>
        <w:t xml:space="preserve">. </w:t>
      </w:r>
      <w:proofErr w:type="spellStart"/>
      <w:r w:rsidRPr="00D43A31">
        <w:rPr>
          <w:color w:val="000000"/>
        </w:rPr>
        <w:t>Усі</w:t>
      </w:r>
      <w:proofErr w:type="spellEnd"/>
      <w:r w:rsidRPr="00D43A31">
        <w:rPr>
          <w:color w:val="000000"/>
        </w:rPr>
        <w:t xml:space="preserve"> поля 20 мм; шрифт </w:t>
      </w:r>
      <w:proofErr w:type="spellStart"/>
      <w:r w:rsidRPr="00D43A31">
        <w:rPr>
          <w:color w:val="000000"/>
        </w:rPr>
        <w:t>Times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New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Roman</w:t>
      </w:r>
      <w:proofErr w:type="spellEnd"/>
      <w:r w:rsidRPr="00D43A31">
        <w:rPr>
          <w:color w:val="000000"/>
        </w:rPr>
        <w:t xml:space="preserve">, кегель 14, </w:t>
      </w:r>
      <w:proofErr w:type="spellStart"/>
      <w:r w:rsidRPr="00D43A31">
        <w:rPr>
          <w:color w:val="000000"/>
        </w:rPr>
        <w:t>інтерв</w:t>
      </w:r>
      <w:proofErr w:type="spellEnd"/>
      <w:r w:rsidRPr="00D43A31">
        <w:rPr>
          <w:color w:val="000000"/>
        </w:rPr>
        <w:t xml:space="preserve">. – 1,5; </w:t>
      </w:r>
      <w:proofErr w:type="spellStart"/>
      <w:r w:rsidRPr="00D43A31">
        <w:rPr>
          <w:color w:val="000000"/>
        </w:rPr>
        <w:t>абзацн</w:t>
      </w:r>
      <w:proofErr w:type="spellEnd"/>
      <w:r w:rsidRPr="00D43A31">
        <w:rPr>
          <w:color w:val="000000"/>
        </w:rPr>
        <w:t xml:space="preserve">. </w:t>
      </w:r>
      <w:proofErr w:type="spellStart"/>
      <w:r w:rsidRPr="00D43A31">
        <w:rPr>
          <w:color w:val="000000"/>
        </w:rPr>
        <w:t>відступ</w:t>
      </w:r>
      <w:proofErr w:type="spellEnd"/>
      <w:r w:rsidRPr="00D43A31">
        <w:rPr>
          <w:color w:val="000000"/>
        </w:rPr>
        <w:t xml:space="preserve"> – 125 мм. Рисунки й </w:t>
      </w:r>
      <w:proofErr w:type="spellStart"/>
      <w:r w:rsidRPr="00D43A31">
        <w:rPr>
          <w:color w:val="000000"/>
        </w:rPr>
        <w:lastRenderedPageBreak/>
        <w:t>таблиці</w:t>
      </w:r>
      <w:proofErr w:type="spellEnd"/>
      <w:r w:rsidRPr="00D43A31">
        <w:rPr>
          <w:color w:val="000000"/>
        </w:rPr>
        <w:t xml:space="preserve">, </w:t>
      </w:r>
      <w:proofErr w:type="spellStart"/>
      <w:r w:rsidRPr="00D43A31">
        <w:rPr>
          <w:color w:val="000000"/>
        </w:rPr>
        <w:t>оформлені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згідно</w:t>
      </w:r>
      <w:proofErr w:type="spellEnd"/>
      <w:r w:rsidRPr="00D43A31">
        <w:rPr>
          <w:color w:val="000000"/>
        </w:rPr>
        <w:t xml:space="preserve"> з ДСТУ, </w:t>
      </w:r>
      <w:proofErr w:type="spellStart"/>
      <w:r w:rsidRPr="00D43A31">
        <w:rPr>
          <w:color w:val="000000"/>
        </w:rPr>
        <w:t>повинні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мати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нумерацію</w:t>
      </w:r>
      <w:proofErr w:type="spellEnd"/>
      <w:r w:rsidRPr="00D43A31">
        <w:rPr>
          <w:color w:val="000000"/>
        </w:rPr>
        <w:t xml:space="preserve"> та </w:t>
      </w:r>
      <w:proofErr w:type="spellStart"/>
      <w:r w:rsidRPr="00D43A31">
        <w:rPr>
          <w:color w:val="000000"/>
        </w:rPr>
        <w:t>назву</w:t>
      </w:r>
      <w:proofErr w:type="spellEnd"/>
      <w:r w:rsidRPr="00D43A31">
        <w:rPr>
          <w:color w:val="000000"/>
        </w:rPr>
        <w:t xml:space="preserve">. </w:t>
      </w:r>
      <w:proofErr w:type="spellStart"/>
      <w:r w:rsidRPr="00D43A31">
        <w:rPr>
          <w:color w:val="000000"/>
        </w:rPr>
        <w:t>Посилання</w:t>
      </w:r>
      <w:proofErr w:type="spellEnd"/>
      <w:r w:rsidRPr="00D43A31">
        <w:rPr>
          <w:color w:val="000000"/>
        </w:rPr>
        <w:t xml:space="preserve"> на </w:t>
      </w:r>
      <w:proofErr w:type="spellStart"/>
      <w:r w:rsidRPr="00D43A31">
        <w:rPr>
          <w:color w:val="000000"/>
        </w:rPr>
        <w:t>джерела</w:t>
      </w:r>
      <w:proofErr w:type="spellEnd"/>
      <w:r w:rsidRPr="00D43A31">
        <w:rPr>
          <w:color w:val="000000"/>
        </w:rPr>
        <w:t xml:space="preserve"> в </w:t>
      </w:r>
      <w:proofErr w:type="spellStart"/>
      <w:r w:rsidRPr="00D43A31">
        <w:rPr>
          <w:color w:val="000000"/>
        </w:rPr>
        <w:t>тексті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подаються</w:t>
      </w:r>
      <w:proofErr w:type="spellEnd"/>
      <w:r w:rsidRPr="00D43A31">
        <w:rPr>
          <w:color w:val="000000"/>
        </w:rPr>
        <w:t xml:space="preserve"> за </w:t>
      </w:r>
      <w:proofErr w:type="spellStart"/>
      <w:r w:rsidRPr="00D43A31">
        <w:rPr>
          <w:color w:val="000000"/>
        </w:rPr>
        <w:t>зразком</w:t>
      </w:r>
      <w:proofErr w:type="spellEnd"/>
      <w:r w:rsidRPr="00D43A31">
        <w:rPr>
          <w:color w:val="000000"/>
        </w:rPr>
        <w:t xml:space="preserve"> [5, с. 55], на </w:t>
      </w:r>
      <w:proofErr w:type="spellStart"/>
      <w:r w:rsidRPr="00D43A31">
        <w:rPr>
          <w:color w:val="000000"/>
        </w:rPr>
        <w:t>кілька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джерел</w:t>
      </w:r>
      <w:proofErr w:type="spellEnd"/>
      <w:r w:rsidRPr="00D43A31">
        <w:rPr>
          <w:color w:val="000000"/>
        </w:rPr>
        <w:t xml:space="preserve"> [1; 3]. </w:t>
      </w:r>
      <w:proofErr w:type="spellStart"/>
      <w:r w:rsidRPr="00D43A31">
        <w:rPr>
          <w:color w:val="000000"/>
        </w:rPr>
        <w:t>Використовувати</w:t>
      </w:r>
      <w:proofErr w:type="spellEnd"/>
      <w:r w:rsidRPr="00D43A31">
        <w:rPr>
          <w:color w:val="000000"/>
        </w:rPr>
        <w:t xml:space="preserve"> лапки </w:t>
      </w:r>
      <w:proofErr w:type="gramStart"/>
      <w:r w:rsidRPr="00D43A31">
        <w:rPr>
          <w:color w:val="000000"/>
        </w:rPr>
        <w:t>(« »</w:t>
      </w:r>
      <w:proofErr w:type="gramEnd"/>
      <w:r w:rsidRPr="00D43A31">
        <w:rPr>
          <w:color w:val="000000"/>
        </w:rPr>
        <w:t xml:space="preserve">) в укр., (“ ”) в англ. </w:t>
      </w:r>
      <w:proofErr w:type="spellStart"/>
      <w:r w:rsidRPr="00D43A31">
        <w:rPr>
          <w:color w:val="000000"/>
        </w:rPr>
        <w:t>тексті</w:t>
      </w:r>
      <w:proofErr w:type="spellEnd"/>
      <w:r w:rsidRPr="00D43A31">
        <w:rPr>
          <w:color w:val="000000"/>
        </w:rPr>
        <w:t xml:space="preserve"> та </w:t>
      </w:r>
      <w:proofErr w:type="spellStart"/>
      <w:r w:rsidRPr="00D43A31">
        <w:rPr>
          <w:color w:val="000000"/>
        </w:rPr>
        <w:t>коротке</w:t>
      </w:r>
      <w:proofErr w:type="spellEnd"/>
      <w:r w:rsidRPr="00D43A31">
        <w:rPr>
          <w:color w:val="000000"/>
        </w:rPr>
        <w:t xml:space="preserve"> тире (–). Не </w:t>
      </w:r>
      <w:proofErr w:type="spellStart"/>
      <w:r w:rsidRPr="00D43A31">
        <w:rPr>
          <w:color w:val="000000"/>
        </w:rPr>
        <w:t>потрібно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ставити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зайві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пробіли</w:t>
      </w:r>
      <w:proofErr w:type="spellEnd"/>
      <w:r w:rsidRPr="00D43A31">
        <w:rPr>
          <w:color w:val="000000"/>
        </w:rPr>
        <w:t xml:space="preserve">, особливо перед </w:t>
      </w:r>
      <w:proofErr w:type="spellStart"/>
      <w:r w:rsidRPr="00D43A31">
        <w:rPr>
          <w:color w:val="000000"/>
        </w:rPr>
        <w:t>квадратними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чи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круглими</w:t>
      </w:r>
      <w:proofErr w:type="spellEnd"/>
      <w:r w:rsidRPr="00D43A31">
        <w:rPr>
          <w:color w:val="000000"/>
        </w:rPr>
        <w:t xml:space="preserve"> дужками, а </w:t>
      </w:r>
      <w:proofErr w:type="spellStart"/>
      <w:r w:rsidRPr="00D43A31">
        <w:rPr>
          <w:color w:val="000000"/>
        </w:rPr>
        <w:t>також</w:t>
      </w:r>
      <w:proofErr w:type="spellEnd"/>
      <w:r w:rsidRPr="00D43A31">
        <w:rPr>
          <w:color w:val="000000"/>
        </w:rPr>
        <w:t xml:space="preserve"> у них (</w:t>
      </w:r>
      <w:proofErr w:type="spellStart"/>
      <w:r w:rsidRPr="00D43A31">
        <w:rPr>
          <w:color w:val="000000"/>
        </w:rPr>
        <w:t>використовувати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функцію</w:t>
      </w:r>
      <w:proofErr w:type="spellEnd"/>
      <w:r w:rsidRPr="00D43A31">
        <w:rPr>
          <w:color w:val="000000"/>
        </w:rPr>
        <w:t xml:space="preserve"> «</w:t>
      </w:r>
      <w:proofErr w:type="spellStart"/>
      <w:r w:rsidRPr="00D43A31">
        <w:rPr>
          <w:color w:val="000000"/>
        </w:rPr>
        <w:t>Недруковані</w:t>
      </w:r>
      <w:proofErr w:type="spellEnd"/>
      <w:r w:rsidRPr="00D43A31">
        <w:rPr>
          <w:color w:val="000000"/>
        </w:rPr>
        <w:t xml:space="preserve"> знаки»). </w:t>
      </w:r>
    </w:p>
    <w:p w:rsidR="00EF2336" w:rsidRPr="00D43A31" w:rsidRDefault="00EF2336" w:rsidP="00EF2336">
      <w:pPr>
        <w:ind w:firstLine="709"/>
        <w:jc w:val="both"/>
      </w:pPr>
      <w:r w:rsidRPr="00D43A31">
        <w:rPr>
          <w:b/>
          <w:bCs/>
          <w:color w:val="000000"/>
        </w:rPr>
        <w:t>8. </w:t>
      </w:r>
      <w:proofErr w:type="spellStart"/>
      <w:r w:rsidRPr="00D43A31">
        <w:rPr>
          <w:b/>
          <w:bCs/>
          <w:color w:val="000000"/>
        </w:rPr>
        <w:t>Інформація</w:t>
      </w:r>
      <w:proofErr w:type="spellEnd"/>
      <w:r w:rsidRPr="00D43A31">
        <w:rPr>
          <w:b/>
          <w:bCs/>
          <w:color w:val="000000"/>
        </w:rPr>
        <w:t xml:space="preserve"> про </w:t>
      </w:r>
      <w:proofErr w:type="spellStart"/>
      <w:r w:rsidRPr="00D43A31">
        <w:rPr>
          <w:b/>
          <w:bCs/>
          <w:color w:val="000000"/>
        </w:rPr>
        <w:t>прийняття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статті</w:t>
      </w:r>
      <w:proofErr w:type="spellEnd"/>
      <w:r w:rsidRPr="00D43A31">
        <w:rPr>
          <w:b/>
          <w:bCs/>
          <w:color w:val="000000"/>
        </w:rPr>
        <w:t xml:space="preserve"> автоматично </w:t>
      </w:r>
      <w:proofErr w:type="spellStart"/>
      <w:r w:rsidRPr="00D43A31">
        <w:rPr>
          <w:b/>
          <w:bCs/>
          <w:color w:val="000000"/>
        </w:rPr>
        <w:t>надсилається</w:t>
      </w:r>
      <w:proofErr w:type="spellEnd"/>
      <w:r w:rsidRPr="00D43A31">
        <w:rPr>
          <w:b/>
          <w:bCs/>
          <w:color w:val="000000"/>
        </w:rPr>
        <w:t xml:space="preserve"> автору </w:t>
      </w:r>
      <w:proofErr w:type="spellStart"/>
      <w:r w:rsidRPr="00D43A31">
        <w:rPr>
          <w:b/>
          <w:bCs/>
          <w:color w:val="000000"/>
        </w:rPr>
        <w:t>після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прийняття</w:t>
      </w:r>
      <w:proofErr w:type="spellEnd"/>
      <w:r w:rsidRPr="00D43A31">
        <w:rPr>
          <w:b/>
          <w:bCs/>
          <w:color w:val="000000"/>
        </w:rPr>
        <w:t xml:space="preserve"> </w:t>
      </w:r>
      <w:proofErr w:type="spellStart"/>
      <w:r w:rsidRPr="00D43A31">
        <w:rPr>
          <w:b/>
          <w:bCs/>
          <w:color w:val="000000"/>
        </w:rPr>
        <w:t>її</w:t>
      </w:r>
      <w:proofErr w:type="spellEnd"/>
      <w:r w:rsidRPr="00D43A31">
        <w:rPr>
          <w:b/>
          <w:bCs/>
          <w:color w:val="000000"/>
        </w:rPr>
        <w:t xml:space="preserve"> до </w:t>
      </w:r>
      <w:proofErr w:type="spellStart"/>
      <w:r w:rsidRPr="00D43A31">
        <w:rPr>
          <w:b/>
          <w:bCs/>
          <w:color w:val="000000"/>
        </w:rPr>
        <w:t>друку</w:t>
      </w:r>
      <w:proofErr w:type="spellEnd"/>
      <w:r w:rsidRPr="00D43A31">
        <w:rPr>
          <w:color w:val="000000"/>
        </w:rPr>
        <w:t>. </w:t>
      </w:r>
    </w:p>
    <w:p w:rsidR="00EF2336" w:rsidRPr="00D43A31" w:rsidRDefault="00EF2336" w:rsidP="00EF2336">
      <w:pPr>
        <w:ind w:firstLine="709"/>
        <w:jc w:val="both"/>
      </w:pPr>
      <w:r w:rsidRPr="00D43A31">
        <w:rPr>
          <w:b/>
          <w:bCs/>
          <w:color w:val="000000"/>
        </w:rPr>
        <w:t>9. </w:t>
      </w:r>
      <w:proofErr w:type="spellStart"/>
      <w:r w:rsidRPr="00D43A31">
        <w:rPr>
          <w:b/>
          <w:bCs/>
          <w:color w:val="000000"/>
        </w:rPr>
        <w:t>Вартість</w:t>
      </w:r>
      <w:proofErr w:type="spellEnd"/>
      <w:r w:rsidRPr="00D43A31">
        <w:rPr>
          <w:b/>
          <w:bCs/>
          <w:color w:val="000000"/>
        </w:rPr>
        <w:t xml:space="preserve"> </w:t>
      </w:r>
      <w:r w:rsidRPr="00D43A31">
        <w:rPr>
          <w:color w:val="000000"/>
        </w:rPr>
        <w:t>1 с. формату А4 (</w:t>
      </w:r>
      <w:proofErr w:type="spellStart"/>
      <w:r w:rsidRPr="00D43A31">
        <w:rPr>
          <w:color w:val="000000"/>
        </w:rPr>
        <w:t>корект</w:t>
      </w:r>
      <w:proofErr w:type="spellEnd"/>
      <w:r w:rsidRPr="00D43A31">
        <w:rPr>
          <w:color w:val="000000"/>
        </w:rPr>
        <w:t xml:space="preserve">. </w:t>
      </w:r>
      <w:proofErr w:type="spellStart"/>
      <w:r w:rsidRPr="00D43A31">
        <w:rPr>
          <w:color w:val="000000"/>
        </w:rPr>
        <w:t>варіанту</w:t>
      </w:r>
      <w:proofErr w:type="spellEnd"/>
      <w:r w:rsidRPr="00D43A31">
        <w:rPr>
          <w:color w:val="000000"/>
        </w:rPr>
        <w:t xml:space="preserve">) – 60.00 грн. </w:t>
      </w:r>
      <w:proofErr w:type="spellStart"/>
      <w:r w:rsidRPr="00D43A31">
        <w:rPr>
          <w:color w:val="000000"/>
        </w:rPr>
        <w:t>Повідомлення</w:t>
      </w:r>
      <w:proofErr w:type="spellEnd"/>
      <w:r w:rsidRPr="00D43A31">
        <w:rPr>
          <w:color w:val="000000"/>
        </w:rPr>
        <w:t xml:space="preserve"> про оплату </w:t>
      </w:r>
      <w:proofErr w:type="spellStart"/>
      <w:r w:rsidRPr="00D43A31">
        <w:rPr>
          <w:color w:val="000000"/>
        </w:rPr>
        <w:t>надсилається</w:t>
      </w:r>
      <w:proofErr w:type="spellEnd"/>
      <w:r w:rsidRPr="00D43A31">
        <w:rPr>
          <w:color w:val="000000"/>
        </w:rPr>
        <w:t xml:space="preserve"> автору </w:t>
      </w:r>
      <w:proofErr w:type="spellStart"/>
      <w:r w:rsidRPr="00D43A31">
        <w:rPr>
          <w:color w:val="000000"/>
        </w:rPr>
        <w:t>після</w:t>
      </w:r>
      <w:proofErr w:type="spellEnd"/>
      <w:r w:rsidRPr="00D43A31">
        <w:rPr>
          <w:color w:val="000000"/>
        </w:rPr>
        <w:t xml:space="preserve"> верстки. </w:t>
      </w:r>
      <w:proofErr w:type="spellStart"/>
      <w:r w:rsidRPr="00D43A31">
        <w:rPr>
          <w:color w:val="000000"/>
        </w:rPr>
        <w:t>Сплачувати</w:t>
      </w:r>
      <w:proofErr w:type="spellEnd"/>
      <w:r w:rsidRPr="00D43A31">
        <w:rPr>
          <w:color w:val="000000"/>
        </w:rPr>
        <w:t xml:space="preserve"> через Приват24. Скан-</w:t>
      </w:r>
      <w:proofErr w:type="spellStart"/>
      <w:r w:rsidRPr="00D43A31">
        <w:rPr>
          <w:color w:val="000000"/>
        </w:rPr>
        <w:t>копія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квитанції</w:t>
      </w:r>
      <w:proofErr w:type="spellEnd"/>
      <w:r w:rsidRPr="00D43A31">
        <w:rPr>
          <w:color w:val="000000"/>
        </w:rPr>
        <w:t xml:space="preserve"> </w:t>
      </w:r>
      <w:proofErr w:type="spellStart"/>
      <w:r w:rsidRPr="00D43A31">
        <w:rPr>
          <w:color w:val="000000"/>
        </w:rPr>
        <w:t>надсилається</w:t>
      </w:r>
      <w:proofErr w:type="spellEnd"/>
      <w:r w:rsidRPr="00D43A31">
        <w:rPr>
          <w:color w:val="000000"/>
        </w:rPr>
        <w:t xml:space="preserve"> на e-</w:t>
      </w:r>
      <w:proofErr w:type="spellStart"/>
      <w:r w:rsidRPr="00D43A31">
        <w:rPr>
          <w:color w:val="000000"/>
        </w:rPr>
        <w:t>mail</w:t>
      </w:r>
      <w:proofErr w:type="spellEnd"/>
      <w:r w:rsidRPr="00D43A31">
        <w:rPr>
          <w:color w:val="000000"/>
        </w:rPr>
        <w:t>: bilyk@pano.pl.ua</w:t>
      </w:r>
    </w:p>
    <w:p w:rsidR="00EF2336" w:rsidRPr="00901F8F" w:rsidRDefault="00EF2336" w:rsidP="00901F8F">
      <w:pPr>
        <w:pStyle w:val="ab"/>
        <w:numPr>
          <w:ilvl w:val="1"/>
          <w:numId w:val="8"/>
        </w:numPr>
        <w:tabs>
          <w:tab w:val="left" w:pos="1134"/>
        </w:tabs>
        <w:ind w:left="0" w:right="317" w:firstLine="709"/>
        <w:jc w:val="both"/>
        <w:textAlignment w:val="baseline"/>
        <w:rPr>
          <w:b/>
          <w:bCs/>
          <w:color w:val="000000"/>
        </w:rPr>
      </w:pPr>
      <w:proofErr w:type="spellStart"/>
      <w:r w:rsidRPr="00901F8F">
        <w:rPr>
          <w:b/>
          <w:bCs/>
          <w:color w:val="000000"/>
        </w:rPr>
        <w:t>Після</w:t>
      </w:r>
      <w:proofErr w:type="spellEnd"/>
      <w:r w:rsidRPr="00901F8F">
        <w:rPr>
          <w:b/>
          <w:bCs/>
          <w:color w:val="000000"/>
        </w:rPr>
        <w:t xml:space="preserve"> </w:t>
      </w:r>
      <w:proofErr w:type="spellStart"/>
      <w:r w:rsidRPr="00901F8F">
        <w:rPr>
          <w:b/>
          <w:bCs/>
          <w:color w:val="000000"/>
        </w:rPr>
        <w:t>рекомендації</w:t>
      </w:r>
      <w:proofErr w:type="spellEnd"/>
      <w:r w:rsidRPr="00901F8F">
        <w:rPr>
          <w:b/>
          <w:bCs/>
          <w:color w:val="000000"/>
        </w:rPr>
        <w:t xml:space="preserve"> </w:t>
      </w:r>
      <w:proofErr w:type="spellStart"/>
      <w:r w:rsidRPr="00901F8F">
        <w:rPr>
          <w:b/>
          <w:bCs/>
          <w:color w:val="000000"/>
        </w:rPr>
        <w:t>статті</w:t>
      </w:r>
      <w:proofErr w:type="spellEnd"/>
      <w:r w:rsidRPr="00901F8F">
        <w:rPr>
          <w:b/>
          <w:bCs/>
          <w:color w:val="000000"/>
        </w:rPr>
        <w:t xml:space="preserve"> до </w:t>
      </w:r>
      <w:proofErr w:type="spellStart"/>
      <w:r w:rsidRPr="00901F8F">
        <w:rPr>
          <w:b/>
          <w:bCs/>
          <w:color w:val="000000"/>
        </w:rPr>
        <w:t>друку</w:t>
      </w:r>
      <w:proofErr w:type="spellEnd"/>
      <w:r w:rsidRPr="00901F8F">
        <w:rPr>
          <w:b/>
          <w:bCs/>
          <w:color w:val="000000"/>
        </w:rPr>
        <w:t xml:space="preserve"> </w:t>
      </w:r>
      <w:proofErr w:type="spellStart"/>
      <w:r w:rsidRPr="00901F8F">
        <w:rPr>
          <w:b/>
          <w:bCs/>
          <w:color w:val="000000"/>
        </w:rPr>
        <w:t>можна</w:t>
      </w:r>
      <w:proofErr w:type="spellEnd"/>
      <w:r w:rsidRPr="00901F8F">
        <w:rPr>
          <w:b/>
          <w:bCs/>
          <w:color w:val="000000"/>
        </w:rPr>
        <w:t xml:space="preserve"> автору </w:t>
      </w:r>
      <w:proofErr w:type="spellStart"/>
      <w:r w:rsidRPr="00901F8F">
        <w:rPr>
          <w:b/>
          <w:bCs/>
          <w:color w:val="000000"/>
        </w:rPr>
        <w:t>або</w:t>
      </w:r>
      <w:proofErr w:type="spellEnd"/>
      <w:r w:rsidRPr="00901F8F">
        <w:rPr>
          <w:b/>
          <w:bCs/>
          <w:color w:val="000000"/>
        </w:rPr>
        <w:t xml:space="preserve"> за </w:t>
      </w:r>
      <w:proofErr w:type="spellStart"/>
      <w:r w:rsidRPr="00901F8F">
        <w:rPr>
          <w:b/>
          <w:bCs/>
          <w:color w:val="000000"/>
        </w:rPr>
        <w:t>допомогою</w:t>
      </w:r>
      <w:proofErr w:type="spellEnd"/>
      <w:r w:rsidRPr="00901F8F">
        <w:rPr>
          <w:b/>
          <w:bCs/>
          <w:color w:val="000000"/>
        </w:rPr>
        <w:t xml:space="preserve"> редактора ЗАРЕЄСТРУВАТИСЯ на </w:t>
      </w:r>
      <w:proofErr w:type="spellStart"/>
      <w:r w:rsidRPr="00901F8F">
        <w:rPr>
          <w:b/>
          <w:bCs/>
          <w:color w:val="000000"/>
        </w:rPr>
        <w:t>вебсайті</w:t>
      </w:r>
      <w:proofErr w:type="spellEnd"/>
      <w:r w:rsidRPr="00901F8F">
        <w:rPr>
          <w:b/>
          <w:bCs/>
          <w:color w:val="000000"/>
        </w:rPr>
        <w:t>: isp.pano.pl.ua</w:t>
      </w:r>
    </w:p>
    <w:p w:rsidR="00EF2336" w:rsidRPr="00D43A31" w:rsidRDefault="00EF2336" w:rsidP="00901F8F">
      <w:pPr>
        <w:ind w:firstLine="709"/>
        <w:jc w:val="both"/>
        <w:textAlignment w:val="baseline"/>
        <w:rPr>
          <w:b/>
          <w:bCs/>
          <w:color w:val="000000"/>
        </w:rPr>
      </w:pPr>
      <w:r w:rsidRPr="00D43A31">
        <w:rPr>
          <w:b/>
          <w:bCs/>
          <w:color w:val="000000"/>
        </w:rPr>
        <w:t xml:space="preserve">Контактна особа: </w:t>
      </w:r>
      <w:proofErr w:type="spellStart"/>
      <w:r w:rsidRPr="00901F8F">
        <w:rPr>
          <w:bCs/>
          <w:color w:val="000000"/>
        </w:rPr>
        <w:t>Білик</w:t>
      </w:r>
      <w:proofErr w:type="spellEnd"/>
      <w:r w:rsidRPr="00901F8F">
        <w:rPr>
          <w:bCs/>
          <w:color w:val="000000"/>
        </w:rPr>
        <w:t xml:space="preserve"> Надія </w:t>
      </w:r>
      <w:proofErr w:type="spellStart"/>
      <w:r w:rsidRPr="00901F8F">
        <w:rPr>
          <w:bCs/>
          <w:color w:val="000000"/>
        </w:rPr>
        <w:t>Іванівна</w:t>
      </w:r>
      <w:proofErr w:type="spellEnd"/>
      <w:r w:rsidRPr="00D43A31">
        <w:rPr>
          <w:color w:val="000000"/>
        </w:rPr>
        <w:t xml:space="preserve"> – </w:t>
      </w:r>
      <w:proofErr w:type="spellStart"/>
      <w:r w:rsidRPr="00D43A31">
        <w:rPr>
          <w:color w:val="000000"/>
        </w:rPr>
        <w:t>головний</w:t>
      </w:r>
      <w:proofErr w:type="spellEnd"/>
      <w:r w:rsidRPr="00D43A31">
        <w:rPr>
          <w:color w:val="000000"/>
        </w:rPr>
        <w:t xml:space="preserve"> редактор ІСП.</w:t>
      </w:r>
    </w:p>
    <w:p w:rsidR="00EF2336" w:rsidRPr="00D43A31" w:rsidRDefault="00EF2336" w:rsidP="00901F8F">
      <w:pPr>
        <w:ind w:left="709"/>
        <w:rPr>
          <w:lang w:val="en-US"/>
        </w:rPr>
      </w:pPr>
      <w:r w:rsidRPr="00D43A31">
        <w:rPr>
          <w:color w:val="000000"/>
        </w:rPr>
        <w:t>М</w:t>
      </w:r>
      <w:r w:rsidRPr="00D43A31">
        <w:rPr>
          <w:color w:val="000000"/>
          <w:lang w:val="en-US"/>
        </w:rPr>
        <w:t xml:space="preserve">. </w:t>
      </w:r>
      <w:r w:rsidRPr="00D43A31">
        <w:rPr>
          <w:color w:val="000000"/>
        </w:rPr>
        <w:t>т</w:t>
      </w:r>
      <w:r w:rsidRPr="00D43A31">
        <w:rPr>
          <w:color w:val="000000"/>
          <w:lang w:val="en-US"/>
        </w:rPr>
        <w:t xml:space="preserve">.: (066)0331422. </w:t>
      </w:r>
      <w:r w:rsidRPr="00D43A31">
        <w:rPr>
          <w:color w:val="000000"/>
        </w:rPr>
        <w:t>Е</w:t>
      </w:r>
      <w:r w:rsidRPr="00D43A31">
        <w:rPr>
          <w:color w:val="000000"/>
          <w:lang w:val="en-US"/>
        </w:rPr>
        <w:t>-mail: bilyk@pano.pl.ua</w:t>
      </w:r>
    </w:p>
    <w:p w:rsidR="00EF2336" w:rsidRPr="00D43A31" w:rsidRDefault="00EF2336" w:rsidP="00A226EA">
      <w:pPr>
        <w:pStyle w:val="a6"/>
        <w:rPr>
          <w:b w:val="0"/>
          <w:szCs w:val="24"/>
          <w:lang w:val="en-US"/>
        </w:rPr>
      </w:pPr>
    </w:p>
    <w:sectPr w:rsidR="00EF2336" w:rsidRPr="00D43A31" w:rsidSect="00E7086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4B56"/>
    <w:multiLevelType w:val="multilevel"/>
    <w:tmpl w:val="C274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273F2"/>
    <w:multiLevelType w:val="hybridMultilevel"/>
    <w:tmpl w:val="B7EA28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C93F7E"/>
    <w:multiLevelType w:val="multilevel"/>
    <w:tmpl w:val="28A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F7635"/>
    <w:multiLevelType w:val="multilevel"/>
    <w:tmpl w:val="5CD8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D30B9"/>
    <w:multiLevelType w:val="hybridMultilevel"/>
    <w:tmpl w:val="624ED4DC"/>
    <w:lvl w:ilvl="0" w:tplc="7BDADD2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3E2E5C"/>
    <w:multiLevelType w:val="multilevel"/>
    <w:tmpl w:val="604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21696"/>
    <w:multiLevelType w:val="multilevel"/>
    <w:tmpl w:val="5A08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94F09"/>
    <w:multiLevelType w:val="multilevel"/>
    <w:tmpl w:val="AD56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776E3"/>
    <w:multiLevelType w:val="multilevel"/>
    <w:tmpl w:val="682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0565B"/>
    <w:multiLevelType w:val="multilevel"/>
    <w:tmpl w:val="531C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7835A3"/>
    <w:multiLevelType w:val="multilevel"/>
    <w:tmpl w:val="BDFC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15EF2"/>
    <w:multiLevelType w:val="multilevel"/>
    <w:tmpl w:val="5F3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27092"/>
    <w:multiLevelType w:val="multilevel"/>
    <w:tmpl w:val="9FBC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C4536"/>
    <w:multiLevelType w:val="hybridMultilevel"/>
    <w:tmpl w:val="E4E02104"/>
    <w:lvl w:ilvl="0" w:tplc="5CFA5E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1C"/>
    <w:rsid w:val="000118CC"/>
    <w:rsid w:val="000E2DA5"/>
    <w:rsid w:val="00125E1B"/>
    <w:rsid w:val="001458C6"/>
    <w:rsid w:val="001A1663"/>
    <w:rsid w:val="001A2A0D"/>
    <w:rsid w:val="00206055"/>
    <w:rsid w:val="00267BD9"/>
    <w:rsid w:val="002D39A1"/>
    <w:rsid w:val="003301B7"/>
    <w:rsid w:val="003340F2"/>
    <w:rsid w:val="003C390D"/>
    <w:rsid w:val="004B1D9D"/>
    <w:rsid w:val="004D2444"/>
    <w:rsid w:val="004D50D5"/>
    <w:rsid w:val="004F278B"/>
    <w:rsid w:val="00685899"/>
    <w:rsid w:val="007E12A3"/>
    <w:rsid w:val="008648C6"/>
    <w:rsid w:val="008F6D94"/>
    <w:rsid w:val="008F785D"/>
    <w:rsid w:val="00901F8F"/>
    <w:rsid w:val="00923C46"/>
    <w:rsid w:val="00976F05"/>
    <w:rsid w:val="009F377F"/>
    <w:rsid w:val="00A226EA"/>
    <w:rsid w:val="00A478D6"/>
    <w:rsid w:val="00AB65EC"/>
    <w:rsid w:val="00B32F2A"/>
    <w:rsid w:val="00B92F45"/>
    <w:rsid w:val="00C1481B"/>
    <w:rsid w:val="00C179E1"/>
    <w:rsid w:val="00C32443"/>
    <w:rsid w:val="00D43A31"/>
    <w:rsid w:val="00DA481C"/>
    <w:rsid w:val="00DF38F2"/>
    <w:rsid w:val="00E45CA1"/>
    <w:rsid w:val="00EF2336"/>
    <w:rsid w:val="00F05B99"/>
    <w:rsid w:val="00F24567"/>
    <w:rsid w:val="00F36B77"/>
    <w:rsid w:val="00F44D0D"/>
    <w:rsid w:val="00F63EEB"/>
    <w:rsid w:val="00FA4F56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342CB-860A-4D71-9419-53B29BB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DA481C"/>
    <w:pPr>
      <w:keepNext/>
      <w:spacing w:before="240" w:after="60"/>
      <w:outlineLvl w:val="1"/>
    </w:pPr>
    <w:rPr>
      <w:rFonts w:eastAsia="Calibri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DA4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uiPriority w:val="99"/>
    <w:locked/>
    <w:rsid w:val="00DA481C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styleId="a3">
    <w:name w:val="Hyperlink"/>
    <w:uiPriority w:val="99"/>
    <w:semiHidden/>
    <w:rsid w:val="00DA481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DA481C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A48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aliases w:val="Знак Знак,Знак"/>
    <w:basedOn w:val="a"/>
    <w:link w:val="a7"/>
    <w:qFormat/>
    <w:rsid w:val="00DA481C"/>
    <w:pPr>
      <w:jc w:val="center"/>
    </w:pPr>
    <w:rPr>
      <w:rFonts w:eastAsia="Calibri"/>
      <w:b/>
      <w:szCs w:val="20"/>
      <w:lang w:val="uk-UA"/>
    </w:rPr>
  </w:style>
  <w:style w:type="character" w:customStyle="1" w:styleId="a8">
    <w:name w:val="Название Знак"/>
    <w:basedOn w:val="a0"/>
    <w:uiPriority w:val="10"/>
    <w:rsid w:val="00DA48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aliases w:val="Знак Знак Знак,Знак Знак1"/>
    <w:link w:val="a6"/>
    <w:uiPriority w:val="99"/>
    <w:locked/>
    <w:rsid w:val="00DA481C"/>
    <w:rPr>
      <w:rFonts w:ascii="Times New Roman" w:eastAsia="Calibri" w:hAnsi="Times New Roman" w:cs="Times New Roman"/>
      <w:b/>
      <w:sz w:val="24"/>
      <w:szCs w:val="20"/>
      <w:lang w:val="uk-UA" w:eastAsia="ru-RU"/>
    </w:rPr>
  </w:style>
  <w:style w:type="paragraph" w:styleId="a9">
    <w:name w:val="Body Text"/>
    <w:basedOn w:val="a"/>
    <w:link w:val="aa"/>
    <w:uiPriority w:val="99"/>
    <w:semiHidden/>
    <w:rsid w:val="00DA481C"/>
    <w:pPr>
      <w:spacing w:after="120"/>
    </w:pPr>
    <w:rPr>
      <w:rFonts w:ascii="Bookman Old Style" w:eastAsia="Calibri" w:hAnsi="Bookman Old Style"/>
      <w:sz w:val="20"/>
      <w:szCs w:val="20"/>
      <w:lang w:val="uk-UA"/>
    </w:rPr>
  </w:style>
  <w:style w:type="character" w:customStyle="1" w:styleId="aa">
    <w:name w:val="Основной текст Знак"/>
    <w:basedOn w:val="a0"/>
    <w:link w:val="a9"/>
    <w:uiPriority w:val="99"/>
    <w:semiHidden/>
    <w:rsid w:val="00DA481C"/>
    <w:rPr>
      <w:rFonts w:ascii="Bookman Old Style" w:eastAsia="Calibri" w:hAnsi="Bookman Old Style" w:cs="Times New Roman"/>
      <w:sz w:val="20"/>
      <w:szCs w:val="20"/>
      <w:lang w:val="uk-UA" w:eastAsia="ru-RU"/>
    </w:rPr>
  </w:style>
  <w:style w:type="paragraph" w:customStyle="1" w:styleId="Osnovs">
    <w:name w:val="Osnovs"/>
    <w:rsid w:val="00DA48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uiPriority w:val="99"/>
    <w:rsid w:val="00DA481C"/>
    <w:rPr>
      <w:rFonts w:cs="Times New Roman"/>
    </w:rPr>
  </w:style>
  <w:style w:type="paragraph" w:styleId="ab">
    <w:name w:val="List Paragraph"/>
    <w:basedOn w:val="a"/>
    <w:uiPriority w:val="34"/>
    <w:qFormat/>
    <w:rsid w:val="00DA481C"/>
    <w:pPr>
      <w:ind w:left="720"/>
      <w:contextualSpacing/>
    </w:pPr>
  </w:style>
  <w:style w:type="character" w:styleId="ac">
    <w:name w:val="Emphasis"/>
    <w:basedOn w:val="a0"/>
    <w:uiPriority w:val="20"/>
    <w:qFormat/>
    <w:rsid w:val="002D3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344-5347" TargetMode="External"/><Relationship Id="rId13" Type="http://schemas.openxmlformats.org/officeDocument/2006/relationships/hyperlink" Target="https://scholar.google.com.ua/citations?user=f0VUgP4AAAAJ&amp;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aXayCStNDGkwV6P8" TargetMode="External"/><Relationship Id="rId12" Type="http://schemas.openxmlformats.org/officeDocument/2006/relationships/hyperlink" Target="https://journals.indexcopernicus.com/search/for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gle/Ym96mxQMhP6zGHNL9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hop.uas.org.ua/ua/informacija-ta-dokumentacija-bibliografichne-posilannja-zagal-ni-polozhennja-ta-pravila-skladannja.html" TargetMode="External"/><Relationship Id="rId10" Type="http://schemas.openxmlformats.org/officeDocument/2006/relationships/hyperlink" Target="mailto:bilyk@pano.pl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ru&amp;user=qcXCwrIAAAAJ&amp;view_op=list_works" TargetMode="External"/><Relationship Id="rId14" Type="http://schemas.openxmlformats.org/officeDocument/2006/relationships/hyperlink" Target="https://scholar.google.com.ua/citations?user=f0VUgP4AAAAJ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Надія Любченко</cp:lastModifiedBy>
  <cp:revision>9</cp:revision>
  <dcterms:created xsi:type="dcterms:W3CDTF">2023-10-14T13:39:00Z</dcterms:created>
  <dcterms:modified xsi:type="dcterms:W3CDTF">2023-10-17T09:24:00Z</dcterms:modified>
</cp:coreProperties>
</file>