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F29" w:rsidRDefault="008B74B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Департамент освіти і науки Київської обласної державної адміністрації</w:t>
      </w:r>
    </w:p>
    <w:p w:rsidR="003C7F29" w:rsidRDefault="008B74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КНЗ КОР «Київський обласний інститут післядипломної освіти педагогічних кадрів»</w:t>
      </w:r>
    </w:p>
    <w:p w:rsidR="003C7F29" w:rsidRDefault="008B74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Глевахівський академічний ліцей</w:t>
      </w:r>
    </w:p>
    <w:p w:rsidR="003C7F29" w:rsidRDefault="003C7F2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C7F29" w:rsidRPr="00954987" w:rsidRDefault="008B74BE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Обласн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ий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ru-RU"/>
        </w:rPr>
        <w:t>майстер</w:t>
      </w:r>
      <w:r w:rsidRPr="008B74BE">
        <w:rPr>
          <w:rFonts w:ascii="Times New Roman" w:hAnsi="Times New Roman"/>
          <w:b/>
          <w:bCs/>
          <w:sz w:val="28"/>
          <w:szCs w:val="28"/>
          <w:lang w:val="ru-RU"/>
        </w:rPr>
        <w:t>-клас</w:t>
      </w:r>
      <w:proofErr w:type="spellEnd"/>
      <w:r w:rsidRPr="008B74BE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54987">
        <w:rPr>
          <w:rFonts w:ascii="Times New Roman" w:hAnsi="Times New Roman"/>
          <w:b/>
          <w:bCs/>
          <w:i/>
          <w:sz w:val="28"/>
          <w:szCs w:val="28"/>
        </w:rPr>
        <w:t xml:space="preserve">для  </w:t>
      </w:r>
      <w:r w:rsidR="00954987" w:rsidRPr="00954987">
        <w:rPr>
          <w:rFonts w:ascii="Times New Roman" w:hAnsi="Times New Roman"/>
          <w:b/>
          <w:bCs/>
          <w:i/>
          <w:sz w:val="28"/>
          <w:szCs w:val="28"/>
        </w:rPr>
        <w:t>в</w:t>
      </w:r>
      <w:r w:rsidRPr="00954987">
        <w:rPr>
          <w:rFonts w:ascii="Times New Roman" w:hAnsi="Times New Roman"/>
          <w:b/>
          <w:bCs/>
          <w:i/>
          <w:sz w:val="28"/>
          <w:szCs w:val="28"/>
        </w:rPr>
        <w:t>чителів  початкових класів</w:t>
      </w:r>
    </w:p>
    <w:p w:rsidR="003C7F29" w:rsidRDefault="008B74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 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green"/>
          <w:lang w:eastAsia="uk-UA"/>
        </w:rPr>
        <w:t>«STEM-технологія в початковій школі»</w:t>
      </w:r>
    </w:p>
    <w:p w:rsidR="003C7F29" w:rsidRDefault="003C7F2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3C7F29" w:rsidRDefault="003C7F2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48DD4"/>
          <w:sz w:val="28"/>
          <w:szCs w:val="28"/>
          <w:lang w:eastAsia="uk-UA"/>
        </w:rPr>
      </w:pPr>
    </w:p>
    <w:tbl>
      <w:tblPr>
        <w:tblStyle w:val="a5"/>
        <w:tblpPr w:leftFromText="180" w:rightFromText="180" w:vertAnchor="text" w:horzAnchor="page" w:tblpX="2996" w:tblpY="282"/>
        <w:tblW w:w="0" w:type="auto"/>
        <w:tblBorders>
          <w:top w:val="single" w:sz="4" w:space="0" w:color="3366FF"/>
          <w:left w:val="single" w:sz="4" w:space="0" w:color="3366FF"/>
          <w:bottom w:val="single" w:sz="4" w:space="0" w:color="3366FF"/>
          <w:right w:val="single" w:sz="4" w:space="0" w:color="3366FF"/>
          <w:insideH w:val="single" w:sz="4" w:space="0" w:color="3366FF"/>
          <w:insideV w:val="single" w:sz="4" w:space="0" w:color="3366FF"/>
        </w:tblBorders>
        <w:shd w:val="clear" w:color="auto" w:fill="00B0F0"/>
        <w:tblLook w:val="04A0" w:firstRow="1" w:lastRow="0" w:firstColumn="1" w:lastColumn="0" w:noHBand="0" w:noVBand="1"/>
      </w:tblPr>
      <w:tblGrid>
        <w:gridCol w:w="8217"/>
      </w:tblGrid>
      <w:tr w:rsidR="003C7F29">
        <w:trPr>
          <w:trHeight w:val="1688"/>
        </w:trPr>
        <w:tc>
          <w:tcPr>
            <w:tcW w:w="8217" w:type="dxa"/>
            <w:shd w:val="clear" w:color="auto" w:fill="00B0F0"/>
          </w:tcPr>
          <w:p w:rsidR="003C7F29" w:rsidRDefault="003C7F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:rsidR="003C7F29" w:rsidRDefault="008B74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Керівник: Коваленко Світлана Олексіївна,                                   учитель початкових класів Глевахівського академічного ліцею Глевахівської селищної ради, </w:t>
            </w:r>
          </w:p>
          <w:p w:rsidR="003C7F29" w:rsidRDefault="008B74BE">
            <w:pPr>
              <w:jc w:val="center"/>
              <w:rPr>
                <w:rFonts w:ascii="Times New Roman" w:eastAsia="Times New Roman" w:hAnsi="Times New Roman" w:cs="Times New Roman"/>
                <w:color w:val="548DD4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вчитель вищої категорії.</w:t>
            </w:r>
          </w:p>
        </w:tc>
      </w:tr>
    </w:tbl>
    <w:p w:rsidR="003C7F29" w:rsidRDefault="008B74BE">
      <w:pPr>
        <w:spacing w:after="0" w:line="240" w:lineRule="auto"/>
        <w:rPr>
          <w:rFonts w:ascii="Arial" w:hAnsi="Arial" w:cs="Arial"/>
          <w:b/>
          <w:color w:val="548DD4"/>
          <w:sz w:val="28"/>
          <w:szCs w:val="28"/>
        </w:rPr>
      </w:pPr>
      <w:r>
        <w:rPr>
          <w:rFonts w:ascii="Arial" w:hAnsi="Arial" w:cs="Arial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200150" cy="1569720"/>
            <wp:effectExtent l="0" t="0" r="0" b="0"/>
            <wp:docPr id="1026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1200150" cy="1569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F29" w:rsidRDefault="003C7F29">
      <w:pPr>
        <w:spacing w:after="0" w:line="240" w:lineRule="auto"/>
        <w:rPr>
          <w:rFonts w:ascii="Arial" w:hAnsi="Arial" w:cs="Arial"/>
          <w:b/>
          <w:color w:val="548DD4"/>
          <w:sz w:val="28"/>
          <w:szCs w:val="28"/>
        </w:rPr>
      </w:pPr>
    </w:p>
    <w:tbl>
      <w:tblPr>
        <w:tblStyle w:val="a5"/>
        <w:tblpPr w:leftFromText="180" w:rightFromText="180" w:vertAnchor="text" w:horzAnchor="margin" w:tblpXSpec="right" w:tblpY="374"/>
        <w:tblW w:w="0" w:type="auto"/>
        <w:tblBorders>
          <w:top w:val="single" w:sz="4" w:space="0" w:color="FF66FF"/>
          <w:left w:val="single" w:sz="4" w:space="0" w:color="FF66FF"/>
          <w:bottom w:val="single" w:sz="4" w:space="0" w:color="FF66FF"/>
          <w:right w:val="single" w:sz="4" w:space="0" w:color="FF66FF"/>
          <w:insideH w:val="single" w:sz="4" w:space="0" w:color="FF66FF"/>
          <w:insideV w:val="single" w:sz="4" w:space="0" w:color="FF66FF"/>
        </w:tblBorders>
        <w:shd w:val="clear" w:color="auto" w:fill="FF66FF"/>
        <w:tblLook w:val="04A0" w:firstRow="1" w:lastRow="0" w:firstColumn="1" w:lastColumn="0" w:noHBand="0" w:noVBand="1"/>
      </w:tblPr>
      <w:tblGrid>
        <w:gridCol w:w="8193"/>
      </w:tblGrid>
      <w:tr w:rsidR="003C7F29">
        <w:trPr>
          <w:trHeight w:val="1698"/>
        </w:trPr>
        <w:tc>
          <w:tcPr>
            <w:tcW w:w="8193" w:type="dxa"/>
            <w:shd w:val="clear" w:color="auto" w:fill="FF66FF"/>
          </w:tcPr>
          <w:p w:rsidR="003C7F29" w:rsidRDefault="003C7F29">
            <w:pPr>
              <w:jc w:val="center"/>
              <w:rPr>
                <w:rFonts w:ascii="Times New Roman" w:hAnsi="Times New Roman" w:cs="Times New Roman"/>
                <w:color w:val="548DD4"/>
                <w:sz w:val="28"/>
                <w:szCs w:val="28"/>
              </w:rPr>
            </w:pPr>
          </w:p>
          <w:p w:rsidR="003C7F29" w:rsidRDefault="008B74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Керівник: Давидченко Настасія Станіславівна,                                   учитель початкових класів Глевахівського академічного ліцею Глевахівської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селищної ради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</w:p>
          <w:p w:rsidR="003C7F29" w:rsidRDefault="008B74BE">
            <w:pPr>
              <w:jc w:val="center"/>
              <w:rPr>
                <w:rFonts w:ascii="Arial" w:hAnsi="Arial" w:cs="Arial"/>
                <w:b/>
                <w:color w:val="548DD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вчитель ІІ категорії.</w:t>
            </w:r>
          </w:p>
        </w:tc>
      </w:tr>
    </w:tbl>
    <w:p w:rsidR="003C7F29" w:rsidRDefault="008B74BE">
      <w:pPr>
        <w:spacing w:after="0" w:line="240" w:lineRule="auto"/>
        <w:rPr>
          <w:rFonts w:ascii="Arial" w:hAnsi="Arial" w:cs="Arial"/>
          <w:b/>
          <w:color w:val="548DD4"/>
          <w:sz w:val="28"/>
          <w:szCs w:val="28"/>
        </w:rPr>
      </w:pPr>
      <w:r>
        <w:rPr>
          <w:rFonts w:ascii="Arial" w:hAnsi="Arial" w:cs="Arial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200150" cy="1600055"/>
            <wp:effectExtent l="0" t="0" r="0" b="635"/>
            <wp:docPr id="1027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1200150" cy="16000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F29" w:rsidRDefault="003C7F29">
      <w:pPr>
        <w:spacing w:after="0" w:line="240" w:lineRule="auto"/>
        <w:rPr>
          <w:rFonts w:ascii="Arial" w:hAnsi="Arial" w:cs="Arial"/>
          <w:b/>
          <w:color w:val="548DD4"/>
          <w:sz w:val="28"/>
          <w:szCs w:val="28"/>
        </w:rPr>
      </w:pPr>
    </w:p>
    <w:tbl>
      <w:tblPr>
        <w:tblStyle w:val="a5"/>
        <w:tblpPr w:leftFromText="180" w:rightFromText="180" w:vertAnchor="text" w:horzAnchor="margin" w:tblpXSpec="right" w:tblpY="444"/>
        <w:tblW w:w="0" w:type="auto"/>
        <w:tblBorders>
          <w:top w:val="single" w:sz="4" w:space="0" w:color="CCFF99"/>
          <w:left w:val="single" w:sz="4" w:space="0" w:color="CCFF99"/>
          <w:bottom w:val="single" w:sz="4" w:space="0" w:color="CCFF99"/>
          <w:right w:val="single" w:sz="4" w:space="0" w:color="CCFF99"/>
          <w:insideH w:val="single" w:sz="4" w:space="0" w:color="CCFF99"/>
          <w:insideV w:val="single" w:sz="4" w:space="0" w:color="CCFF99"/>
        </w:tblBorders>
        <w:shd w:val="clear" w:color="auto" w:fill="CCFF99"/>
        <w:tblLook w:val="04A0" w:firstRow="1" w:lastRow="0" w:firstColumn="1" w:lastColumn="0" w:noHBand="0" w:noVBand="1"/>
      </w:tblPr>
      <w:tblGrid>
        <w:gridCol w:w="8193"/>
      </w:tblGrid>
      <w:tr w:rsidR="003C7F29">
        <w:trPr>
          <w:trHeight w:val="1546"/>
        </w:trPr>
        <w:tc>
          <w:tcPr>
            <w:tcW w:w="8193" w:type="dxa"/>
            <w:shd w:val="clear" w:color="auto" w:fill="CCFF99"/>
          </w:tcPr>
          <w:p w:rsidR="003C7F29" w:rsidRDefault="003C7F2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C7F29" w:rsidRDefault="008B74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Керівник: Яцко Юлія Сергіївна, учитель початкових класів Глевахівського академічного ліцею Глевахівської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селищної ради,</w:t>
            </w:r>
          </w:p>
          <w:p w:rsidR="003C7F29" w:rsidRDefault="008B74BE">
            <w:pPr>
              <w:jc w:val="center"/>
              <w:rPr>
                <w:rFonts w:ascii="Arial" w:hAnsi="Arial" w:cs="Arial"/>
                <w:b/>
                <w:color w:val="548DD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вчитель ІІ категорії.</w:t>
            </w:r>
          </w:p>
        </w:tc>
      </w:tr>
    </w:tbl>
    <w:p w:rsidR="003C7F29" w:rsidRDefault="008B74BE">
      <w:pPr>
        <w:spacing w:after="0" w:line="240" w:lineRule="auto"/>
        <w:rPr>
          <w:rFonts w:ascii="Arial" w:hAnsi="Arial" w:cs="Arial"/>
          <w:b/>
          <w:color w:val="548DD4"/>
          <w:sz w:val="28"/>
          <w:szCs w:val="28"/>
        </w:rPr>
      </w:pPr>
      <w:r>
        <w:rPr>
          <w:rFonts w:ascii="Arial" w:hAnsi="Arial" w:cs="Arial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200150" cy="1569720"/>
            <wp:effectExtent l="0" t="0" r="0" b="0"/>
            <wp:docPr id="102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1200150" cy="1569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F29" w:rsidRDefault="003C7F29">
      <w:pPr>
        <w:spacing w:after="0" w:line="240" w:lineRule="auto"/>
        <w:rPr>
          <w:rFonts w:ascii="Arial" w:hAnsi="Arial" w:cs="Arial"/>
          <w:b/>
          <w:color w:val="548DD4"/>
          <w:sz w:val="28"/>
          <w:szCs w:val="28"/>
        </w:rPr>
      </w:pPr>
    </w:p>
    <w:tbl>
      <w:tblPr>
        <w:tblStyle w:val="a5"/>
        <w:tblpPr w:leftFromText="180" w:rightFromText="180" w:vertAnchor="text" w:horzAnchor="margin" w:tblpXSpec="right" w:tblpY="268"/>
        <w:tblW w:w="0" w:type="auto"/>
        <w:tblBorders>
          <w:top w:val="single" w:sz="4" w:space="0" w:color="FF99CC"/>
          <w:left w:val="single" w:sz="4" w:space="0" w:color="FF99CC"/>
          <w:bottom w:val="single" w:sz="4" w:space="0" w:color="FF99CC"/>
          <w:right w:val="single" w:sz="4" w:space="0" w:color="FF99CC"/>
          <w:insideH w:val="single" w:sz="4" w:space="0" w:color="FF99CC"/>
          <w:insideV w:val="single" w:sz="4" w:space="0" w:color="FF99CC"/>
        </w:tblBorders>
        <w:shd w:val="clear" w:color="auto" w:fill="FF99CC"/>
        <w:tblLook w:val="04A0" w:firstRow="1" w:lastRow="0" w:firstColumn="1" w:lastColumn="0" w:noHBand="0" w:noVBand="1"/>
      </w:tblPr>
      <w:tblGrid>
        <w:gridCol w:w="6628"/>
      </w:tblGrid>
      <w:tr w:rsidR="003C7F29">
        <w:trPr>
          <w:trHeight w:val="1831"/>
        </w:trPr>
        <w:tc>
          <w:tcPr>
            <w:tcW w:w="6628" w:type="dxa"/>
            <w:shd w:val="clear" w:color="auto" w:fill="FF99CC"/>
          </w:tcPr>
          <w:p w:rsidR="003C7F29" w:rsidRDefault="003C7F29">
            <w:pPr>
              <w:jc w:val="center"/>
              <w:rPr>
                <w:rFonts w:ascii="Times New Roman" w:hAnsi="Times New Roman" w:cs="Times New Roman"/>
                <w:color w:val="548DD4"/>
                <w:sz w:val="28"/>
                <w:szCs w:val="28"/>
              </w:rPr>
            </w:pPr>
          </w:p>
          <w:p w:rsidR="003C7F29" w:rsidRDefault="008B74BE">
            <w:pPr>
              <w:jc w:val="center"/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Координатор: Сотніченко Ірина Іванівна, доцент кафедри природничо-математичної освіти та технологій КНЗ КОР «КОІПОПК», кандидат педагогічних наук</w:t>
            </w:r>
          </w:p>
        </w:tc>
      </w:tr>
    </w:tbl>
    <w:p w:rsidR="003C7F29" w:rsidRDefault="008B74BE">
      <w:pPr>
        <w:spacing w:after="0" w:line="240" w:lineRule="auto"/>
        <w:rPr>
          <w:rFonts w:ascii="Arial" w:hAnsi="Arial" w:cs="Arial"/>
          <w:b/>
          <w:color w:val="548DD4"/>
          <w:sz w:val="28"/>
          <w:szCs w:val="28"/>
        </w:rPr>
      </w:pPr>
      <w:r>
        <w:rPr>
          <w:rFonts w:ascii="Arial" w:hAnsi="Arial" w:cs="Arial"/>
          <w:b/>
          <w:noProof/>
          <w:color w:val="548DD4"/>
          <w:sz w:val="28"/>
          <w:szCs w:val="28"/>
          <w:lang w:val="ru-RU" w:eastAsia="ru-RU"/>
        </w:rPr>
        <w:drawing>
          <wp:inline distT="0" distB="0" distL="0" distR="0">
            <wp:extent cx="1554480" cy="1638300"/>
            <wp:effectExtent l="0" t="0" r="7620" b="0"/>
            <wp:docPr id="1029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1554480" cy="1638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F29" w:rsidRDefault="003C7F29">
      <w:pPr>
        <w:spacing w:after="0" w:line="240" w:lineRule="auto"/>
        <w:rPr>
          <w:noProof/>
          <w:lang w:eastAsia="uk-UA"/>
        </w:rPr>
      </w:pPr>
    </w:p>
    <w:p w:rsidR="003C7F29" w:rsidRDefault="003C7F29">
      <w:pPr>
        <w:spacing w:after="0" w:line="240" w:lineRule="auto"/>
        <w:rPr>
          <w:rFonts w:ascii="Arial" w:hAnsi="Arial" w:cs="Arial"/>
          <w:b/>
          <w:color w:val="548DD4"/>
          <w:sz w:val="28"/>
          <w:szCs w:val="28"/>
        </w:rPr>
      </w:pPr>
    </w:p>
    <w:p w:rsidR="003C7F29" w:rsidRDefault="008B74BE">
      <w:pPr>
        <w:spacing w:after="0" w:line="240" w:lineRule="auto"/>
        <w:rPr>
          <w:rFonts w:ascii="Arial" w:hAnsi="Arial" w:cs="Arial"/>
          <w:b/>
          <w:color w:val="548DD4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236720" cy="1417320"/>
            <wp:effectExtent l="0" t="0" r="0" b="0"/>
            <wp:docPr id="1030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4236720" cy="1417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548DD4"/>
          <w:sz w:val="28"/>
          <w:szCs w:val="28"/>
          <w:lang w:val="ru-RU" w:eastAsia="ru-RU"/>
        </w:rPr>
        <w:drawing>
          <wp:inline distT="0" distB="0" distL="0" distR="0">
            <wp:extent cx="2270760" cy="1135380"/>
            <wp:effectExtent l="0" t="0" r="0" b="7620"/>
            <wp:docPr id="1031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3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2270760" cy="1135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F29" w:rsidRDefault="003C7F29">
      <w:pPr>
        <w:spacing w:after="0" w:line="240" w:lineRule="auto"/>
        <w:rPr>
          <w:rFonts w:ascii="Arial" w:hAnsi="Arial" w:cs="Arial"/>
          <w:b/>
          <w:color w:val="548DD4"/>
          <w:sz w:val="28"/>
          <w:szCs w:val="28"/>
        </w:rPr>
      </w:pPr>
    </w:p>
    <w:p w:rsidR="003C7F29" w:rsidRDefault="008B74BE">
      <w:pPr>
        <w:spacing w:after="0" w:line="240" w:lineRule="auto"/>
        <w:rPr>
          <w:noProof/>
          <w:lang w:eastAsia="uk-UA"/>
        </w:rPr>
      </w:pPr>
      <w:r>
        <w:rPr>
          <w:noProof/>
          <w:lang w:val="ru-RU" w:eastAsia="ru-RU"/>
        </w:rPr>
        <w:drawing>
          <wp:inline distT="0" distB="0" distL="0" distR="0">
            <wp:extent cx="2795357" cy="1842029"/>
            <wp:effectExtent l="114300" t="171450" r="119380" b="177800"/>
            <wp:docPr id="1032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9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 rot="21163686">
                      <a:off x="0" y="0"/>
                      <a:ext cx="2795357" cy="18420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               </w:t>
      </w:r>
      <w:r>
        <w:rPr>
          <w:noProof/>
          <w:lang w:val="ru-RU" w:eastAsia="ru-RU"/>
        </w:rPr>
        <w:drawing>
          <wp:inline distT="0" distB="0" distL="0" distR="0">
            <wp:extent cx="2721673" cy="1620784"/>
            <wp:effectExtent l="114300" t="209550" r="116840" b="208280"/>
            <wp:docPr id="1034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0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 rot="535084">
                      <a:off x="0" y="0"/>
                      <a:ext cx="2721673" cy="16207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</w:t>
      </w:r>
    </w:p>
    <w:p w:rsidR="003C7F29" w:rsidRDefault="003C7F29">
      <w:pPr>
        <w:spacing w:after="0" w:line="240" w:lineRule="auto"/>
        <w:rPr>
          <w:noProof/>
          <w:lang w:eastAsia="uk-UA"/>
        </w:rPr>
      </w:pPr>
    </w:p>
    <w:p w:rsidR="003C7F29" w:rsidRDefault="008B74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92075</wp:posOffset>
            </wp:positionV>
            <wp:extent cx="2885440" cy="2127885"/>
            <wp:effectExtent l="76200" t="95250" r="67310" b="81915"/>
            <wp:wrapSquare wrapText="bothSides"/>
            <wp:docPr id="1036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2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 rot="-196740">
                      <a:off x="0" y="0"/>
                      <a:ext cx="288544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816907" cy="1890923"/>
            <wp:effectExtent l="57150" t="95250" r="59690" b="90805"/>
            <wp:docPr id="1037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1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 rot="212320">
                      <a:off x="0" y="0"/>
                      <a:ext cx="2816907" cy="18909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F29" w:rsidRDefault="003C7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F29" w:rsidRDefault="003C7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F29" w:rsidRDefault="003C7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F29" w:rsidRDefault="003C7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F29" w:rsidRDefault="003C7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F29" w:rsidRDefault="003C7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F29" w:rsidRDefault="003C7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F29" w:rsidRDefault="008B74BE">
      <w:pPr>
        <w:pStyle w:val="a8"/>
        <w:jc w:val="center"/>
        <w:rPr>
          <w:rFonts w:ascii="Times New Roman" w:hAnsi="Times New Roman" w:cs="Times New Roman"/>
          <w:b/>
          <w:bCs/>
          <w:sz w:val="32"/>
          <w:szCs w:val="32"/>
          <w:lang w:val="uk-UA" w:eastAsia="ru-RU"/>
          <w14:textOutline w14:w="5270" w14:cap="flat" w14:cmpd="sng" w14:algn="ctr">
            <w14:solidFill>
              <w14:srgbClr w14:val="4478B7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DD3F9"/>
                </w14:gs>
                <w14:gs w14:pos="9000">
                  <w14:srgbClr w14:val="9CBFFF"/>
                </w14:gs>
                <w14:gs w14:pos="50000">
                  <w14:srgbClr w14:val="003990"/>
                </w14:gs>
                <w14:gs w14:pos="79000">
                  <w14:srgbClr w14:val="9CBFFF"/>
                </w14:gs>
                <w14:gs w14:pos="100000">
                  <w14:srgbClr w14:val="BDD3F9"/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 w:eastAsia="ru-RU"/>
          <w14:textOutline w14:w="5270" w14:cap="flat" w14:cmpd="sng" w14:algn="ctr">
            <w14:solidFill>
              <w14:srgbClr w14:val="4478B7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DD3F9"/>
                </w14:gs>
                <w14:gs w14:pos="9000">
                  <w14:srgbClr w14:val="9CBFFF"/>
                </w14:gs>
                <w14:gs w14:pos="50000">
                  <w14:srgbClr w14:val="003990"/>
                </w14:gs>
                <w14:gs w14:pos="79000">
                  <w14:srgbClr w14:val="9CBFFF"/>
                </w14:gs>
                <w14:gs w14:pos="100000">
                  <w14:srgbClr w14:val="BDD3F9"/>
                </w14:gs>
              </w14:gsLst>
              <w14:lin w14:ang="5400000" w14:scaled="0"/>
            </w14:gradFill>
          </w14:textFill>
        </w:rPr>
        <w:t>Орієнтовні дати проведення занять</w:t>
      </w:r>
    </w:p>
    <w:p w:rsidR="003C7F29" w:rsidRDefault="008B74BE">
      <w:pPr>
        <w:pStyle w:val="a8"/>
        <w:spacing w:line="276" w:lineRule="auto"/>
        <w:rPr>
          <w:rFonts w:ascii="Times New Roman" w:hAnsi="Times New Roman" w:cs="Times New Roman"/>
          <w:bCs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bCs/>
          <w:sz w:val="32"/>
          <w:szCs w:val="32"/>
          <w:lang w:val="uk-UA" w:eastAsia="ru-RU"/>
        </w:rPr>
        <w:t xml:space="preserve">Заняття педагогічної студії № 1 – </w:t>
      </w:r>
      <w:r w:rsidRPr="008B74BE">
        <w:rPr>
          <w:rFonts w:ascii="Times New Roman" w:hAnsi="Times New Roman" w:cs="Times New Roman"/>
          <w:bCs/>
          <w:sz w:val="32"/>
          <w:szCs w:val="32"/>
          <w:lang w:eastAsia="ru-RU"/>
        </w:rPr>
        <w:t xml:space="preserve">16 </w:t>
      </w:r>
      <w:proofErr w:type="spellStart"/>
      <w:r w:rsidRPr="008B74BE">
        <w:rPr>
          <w:rFonts w:ascii="Times New Roman" w:hAnsi="Times New Roman" w:cs="Times New Roman"/>
          <w:bCs/>
          <w:sz w:val="32"/>
          <w:szCs w:val="32"/>
          <w:lang w:eastAsia="ru-RU"/>
        </w:rPr>
        <w:t>грудня</w:t>
      </w:r>
      <w:proofErr w:type="spellEnd"/>
      <w:r w:rsidRPr="008B74BE">
        <w:rPr>
          <w:rFonts w:ascii="Times New Roman" w:hAnsi="Times New Roman" w:cs="Times New Roman"/>
          <w:bCs/>
          <w:sz w:val="32"/>
          <w:szCs w:val="32"/>
          <w:lang w:eastAsia="ru-RU"/>
        </w:rPr>
        <w:t xml:space="preserve"> 2022 р.( </w:t>
      </w:r>
      <w:proofErr w:type="spellStart"/>
      <w:r w:rsidRPr="008B74BE">
        <w:rPr>
          <w:rFonts w:ascii="Times New Roman" w:hAnsi="Times New Roman" w:cs="Times New Roman"/>
          <w:bCs/>
          <w:sz w:val="32"/>
          <w:szCs w:val="32"/>
          <w:lang w:eastAsia="ru-RU"/>
        </w:rPr>
        <w:t>п'ятниця</w:t>
      </w:r>
      <w:proofErr w:type="spellEnd"/>
      <w:r w:rsidRPr="008B74BE">
        <w:rPr>
          <w:rFonts w:ascii="Times New Roman" w:hAnsi="Times New Roman" w:cs="Times New Roman"/>
          <w:bCs/>
          <w:sz w:val="32"/>
          <w:szCs w:val="32"/>
          <w:lang w:eastAsia="ru-RU"/>
        </w:rPr>
        <w:t>)</w:t>
      </w:r>
    </w:p>
    <w:p w:rsidR="003C7F29" w:rsidRDefault="008B74BE">
      <w:pPr>
        <w:spacing w:after="0"/>
        <w:rPr>
          <w:rFonts w:ascii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sz w:val="32"/>
          <w:szCs w:val="32"/>
          <w:lang w:eastAsia="ru-RU"/>
        </w:rPr>
        <w:t xml:space="preserve">Заняття педагогічної студії № 2 –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02 березня 2023 р.</w:t>
      </w:r>
      <w:r>
        <w:rPr>
          <w:rFonts w:ascii="Times New Roman" w:hAnsi="Times New Roman" w:cs="Times New Roman"/>
          <w:bCs/>
          <w:sz w:val="32"/>
          <w:szCs w:val="32"/>
          <w:lang w:eastAsia="ru-RU"/>
        </w:rPr>
        <w:t>(четвер)</w:t>
      </w:r>
    </w:p>
    <w:p w:rsidR="003C7F29" w:rsidRDefault="008B74BE">
      <w:pPr>
        <w:spacing w:after="0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32"/>
          <w:szCs w:val="32"/>
          <w:lang w:eastAsia="ru-RU"/>
        </w:rPr>
        <w:t>Заняття педагогічної студії № 3 – 27 квітня 2023 р. (четвер)</w:t>
      </w:r>
    </w:p>
    <w:p w:rsidR="003C7F29" w:rsidRDefault="003C7F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7F29" w:rsidRDefault="003C7F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7F29" w:rsidRDefault="003C7F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7F29" w:rsidRDefault="003C7F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7F29" w:rsidRDefault="003C7F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7F29" w:rsidRDefault="003C7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F29" w:rsidRDefault="008B74BE">
      <w:pPr>
        <w:pStyle w:val="a6"/>
        <w:ind w:left="0"/>
        <w:jc w:val="center"/>
        <w:rPr>
          <w:rFonts w:ascii="Times New Roman" w:hAnsi="Times New Roman"/>
          <w:b/>
          <w:i/>
          <w:color w:val="000000"/>
          <w:sz w:val="52"/>
          <w:szCs w:val="52"/>
          <w:lang w:val="uk-UA"/>
          <w14:textOutline w14:w="0" w14:cap="flat" w14:cmpd="sng" w14:algn="ctr">
            <w14:noFill/>
            <w14:prstDash w14:val="solid"/>
            <w14:bevel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/>
          <w:b/>
          <w:i/>
          <w:color w:val="000000"/>
          <w:sz w:val="52"/>
          <w:szCs w:val="52"/>
          <w:highlight w:val="yellow"/>
          <w:lang w:val="uk-UA"/>
          <w14:textOutline w14:w="0" w14:cap="flat" w14:cmpd="sng" w14:algn="ctr">
            <w14:noFill/>
            <w14:prstDash w14:val="solid"/>
            <w14:bevel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 xml:space="preserve">Дослідницькі проєкти в </w:t>
      </w:r>
      <w:r>
        <w:rPr>
          <w:rFonts w:ascii="Times New Roman" w:hAnsi="Times New Roman"/>
          <w:b/>
          <w:i/>
          <w:color w:val="000000"/>
          <w:sz w:val="52"/>
          <w:szCs w:val="52"/>
          <w:highlight w:val="yellow"/>
          <w:lang w:val="en-US"/>
          <w14:textOutline w14:w="0" w14:cap="flat" w14:cmpd="sng" w14:algn="ctr">
            <w14:noFill/>
            <w14:prstDash w14:val="solid"/>
            <w14:bevel/>
          </w14:textOutline>
          <w14:props3d w14:extrusionH="57150" w14:contourW="0" w14:prstMaterial="softEdge">
            <w14:bevelT w14:w="25400" w14:h="38100" w14:prst="circle"/>
          </w14:props3d>
        </w:rPr>
        <w:t>STEM</w:t>
      </w:r>
      <w:r>
        <w:rPr>
          <w:rFonts w:ascii="Times New Roman" w:hAnsi="Times New Roman"/>
          <w:b/>
          <w:i/>
          <w:color w:val="000000"/>
          <w:sz w:val="52"/>
          <w:szCs w:val="52"/>
          <w:highlight w:val="yellow"/>
          <w:lang w:val="uk-UA"/>
          <w14:textOutline w14:w="0" w14:cap="flat" w14:cmpd="sng" w14:algn="ctr">
            <w14:noFill/>
            <w14:prstDash w14:val="solid"/>
            <w14:bevel/>
          </w14:textOutline>
          <w14:props3d w14:extrusionH="57150" w14:contourW="0" w14:prstMaterial="softEdge">
            <w14:bevelT w14:w="25400" w14:h="38100" w14:prst="circle"/>
          </w14:props3d>
        </w:rPr>
        <w:t>-освіті</w:t>
      </w:r>
    </w:p>
    <w:p w:rsidR="003C7F29" w:rsidRDefault="003C7F29">
      <w:pPr>
        <w:pStyle w:val="a6"/>
        <w:ind w:left="0"/>
        <w:rPr>
          <w:rFonts w:ascii="Times New Roman" w:hAnsi="Times New Roman"/>
          <w:b/>
          <w:i/>
          <w:noProof/>
          <w:color w:val="000000"/>
          <w:sz w:val="28"/>
          <w:szCs w:val="28"/>
          <w:lang w:val="uk-UA"/>
        </w:rPr>
      </w:pPr>
    </w:p>
    <w:p w:rsidR="003C7F29" w:rsidRDefault="003C7F29">
      <w:pPr>
        <w:pStyle w:val="a6"/>
        <w:ind w:left="0"/>
        <w:rPr>
          <w:rFonts w:ascii="Times New Roman" w:hAnsi="Times New Roman"/>
          <w:b/>
          <w:i/>
          <w:noProof/>
          <w:color w:val="000000"/>
          <w:sz w:val="28"/>
          <w:szCs w:val="28"/>
          <w:lang w:val="uk-UA"/>
        </w:rPr>
      </w:pPr>
    </w:p>
    <w:p w:rsidR="003C7F29" w:rsidRDefault="008B74BE">
      <w:pPr>
        <w:pStyle w:val="a6"/>
        <w:ind w:left="0"/>
        <w:rPr>
          <w:rFonts w:ascii="Times New Roman" w:hAnsi="Times New Roman"/>
          <w:b/>
          <w:i/>
          <w:noProof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180080" cy="2385060"/>
            <wp:effectExtent l="0" t="0" r="1270" b="0"/>
            <wp:docPr id="1039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6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3180080" cy="2385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color w:val="000000"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177540" cy="2383155"/>
            <wp:effectExtent l="0" t="0" r="3810" b="0"/>
            <wp:docPr id="1040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7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3177540" cy="2383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F29" w:rsidRDefault="003C7F29">
      <w:pPr>
        <w:pStyle w:val="a6"/>
        <w:ind w:left="0"/>
        <w:rPr>
          <w:rFonts w:ascii="Times New Roman" w:hAnsi="Times New Roman"/>
          <w:b/>
          <w:i/>
          <w:noProof/>
          <w:color w:val="000000"/>
          <w:sz w:val="28"/>
          <w:szCs w:val="28"/>
          <w:lang w:val="uk-UA"/>
        </w:rPr>
      </w:pPr>
    </w:p>
    <w:p w:rsidR="003C7F29" w:rsidRDefault="008B74BE">
      <w:pPr>
        <w:pStyle w:val="a6"/>
        <w:ind w:left="0"/>
        <w:rPr>
          <w:rFonts w:ascii="Times New Roman" w:hAnsi="Times New Roman"/>
          <w:b/>
          <w:i/>
          <w:noProof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162300" cy="2743499"/>
            <wp:effectExtent l="0" t="0" r="0" b="0"/>
            <wp:docPr id="1041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8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3162300" cy="27434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color w:val="000000"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192780" cy="2735580"/>
            <wp:effectExtent l="0" t="0" r="7620" b="7620"/>
            <wp:docPr id="1042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9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3192780" cy="27355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F29" w:rsidRDefault="003C7F29">
      <w:pPr>
        <w:pStyle w:val="a6"/>
        <w:ind w:left="0"/>
        <w:rPr>
          <w:rFonts w:ascii="Times New Roman" w:hAnsi="Times New Roman"/>
          <w:b/>
          <w:i/>
          <w:noProof/>
          <w:color w:val="000000"/>
          <w:sz w:val="28"/>
          <w:szCs w:val="28"/>
          <w:lang w:val="uk-UA"/>
        </w:rPr>
      </w:pPr>
    </w:p>
    <w:p w:rsidR="003C7F29" w:rsidRDefault="008B74BE">
      <w:pPr>
        <w:pStyle w:val="a6"/>
        <w:ind w:left="0"/>
        <w:rPr>
          <w:rFonts w:ascii="Times New Roman" w:hAnsi="Times New Roman"/>
          <w:b/>
          <w:i/>
          <w:noProof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i/>
          <w:noProof/>
          <w:color w:val="000000"/>
          <w:sz w:val="28"/>
          <w:szCs w:val="28"/>
          <w:lang w:val="uk-UA"/>
        </w:rPr>
        <w:t xml:space="preserve">                   </w:t>
      </w:r>
      <w:r>
        <w:rPr>
          <w:rFonts w:ascii="Times New Roman" w:hAnsi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2286000" cy="3048000"/>
            <wp:effectExtent l="0" t="0" r="0" b="0"/>
            <wp:docPr id="1043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0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color w:val="000000"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2624320" cy="3055087"/>
            <wp:effectExtent l="0" t="0" r="5080" b="0"/>
            <wp:docPr id="1044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1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2624320" cy="305508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F29" w:rsidRDefault="008B74BE">
      <w:pPr>
        <w:pStyle w:val="a6"/>
        <w:ind w:left="0"/>
        <w:jc w:val="center"/>
        <w:rPr>
          <w:rFonts w:ascii="Times New Roman" w:hAnsi="Times New Roman"/>
          <w:b/>
          <w:bCs/>
          <w:i/>
          <w:sz w:val="40"/>
          <w:szCs w:val="40"/>
          <w:lang w:val="uk-UA"/>
        </w:rPr>
      </w:pPr>
      <w:r>
        <w:rPr>
          <w:rFonts w:ascii="Times New Roman" w:hAnsi="Times New Roman"/>
          <w:b/>
          <w:i/>
          <w:color w:val="000000"/>
          <w:sz w:val="40"/>
          <w:szCs w:val="40"/>
          <w:lang w:val="uk-UA"/>
        </w:rPr>
        <w:t xml:space="preserve">Шановні учасники </w:t>
      </w:r>
      <w:r>
        <w:rPr>
          <w:rFonts w:ascii="Times New Roman" w:hAnsi="Times New Roman"/>
          <w:b/>
          <w:bCs/>
          <w:i/>
          <w:sz w:val="40"/>
          <w:szCs w:val="40"/>
          <w:lang w:val="uk-UA"/>
        </w:rPr>
        <w:t>обласного  майстер-класу!</w:t>
      </w:r>
    </w:p>
    <w:p w:rsidR="003C7F29" w:rsidRDefault="008B74B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highlight w:val="green"/>
        </w:rPr>
        <w:t>1</w:t>
      </w:r>
      <w:r w:rsidRPr="008B74BE">
        <w:rPr>
          <w:rFonts w:ascii="Times New Roman" w:hAnsi="Times New Roman"/>
          <w:b/>
          <w:sz w:val="28"/>
          <w:szCs w:val="28"/>
          <w:highlight w:val="green"/>
        </w:rPr>
        <w:t xml:space="preserve">6 </w:t>
      </w:r>
      <w:r>
        <w:rPr>
          <w:rFonts w:ascii="Times New Roman" w:hAnsi="Times New Roman"/>
          <w:b/>
          <w:sz w:val="28"/>
          <w:szCs w:val="28"/>
          <w:highlight w:val="green"/>
        </w:rPr>
        <w:t>грудня  2022  року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для  </w:t>
      </w:r>
      <w:r w:rsidR="008E6019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чителів  початкових класів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відбу</w:t>
      </w:r>
      <w:r w:rsidR="00BE3F2A">
        <w:rPr>
          <w:rFonts w:ascii="Times New Roman" w:hAnsi="Times New Roman"/>
          <w:sz w:val="28"/>
          <w:szCs w:val="28"/>
        </w:rPr>
        <w:t>лось</w:t>
      </w:r>
      <w:r>
        <w:rPr>
          <w:rFonts w:ascii="Times New Roman" w:hAnsi="Times New Roman"/>
          <w:sz w:val="28"/>
          <w:szCs w:val="28"/>
        </w:rPr>
        <w:t xml:space="preserve">  перше  заняття  обласно</w:t>
      </w:r>
      <w:r w:rsidRPr="008B74BE">
        <w:rPr>
          <w:rFonts w:ascii="Times New Roman" w:hAnsi="Times New Roman"/>
          <w:sz w:val="28"/>
          <w:szCs w:val="28"/>
        </w:rPr>
        <w:t xml:space="preserve">го майстер -класу </w:t>
      </w:r>
      <w:r>
        <w:rPr>
          <w:rFonts w:ascii="Times New Roman" w:hAnsi="Times New Roman"/>
          <w:b/>
          <w:i/>
          <w:sz w:val="28"/>
          <w:szCs w:val="28"/>
        </w:rPr>
        <w:t>Коваленко Світлани Олексіївни</w:t>
      </w:r>
      <w:r>
        <w:rPr>
          <w:rFonts w:ascii="Times New Roman" w:hAnsi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Давидченко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Настасії Станіславівни,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Яцко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Юлії Сергіївни,</w:t>
      </w:r>
      <w:r>
        <w:rPr>
          <w:rFonts w:ascii="Times New Roman" w:hAnsi="Times New Roman"/>
          <w:sz w:val="28"/>
          <w:szCs w:val="28"/>
        </w:rPr>
        <w:t xml:space="preserve"> учителів початкових класів Глевахівського академічного ліцею  Глевахівської селищної ради  (Фастівський р-н),  із  теми:</w:t>
      </w:r>
    </w:p>
    <w:p w:rsidR="003C7F29" w:rsidRDefault="008B74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44"/>
          <w:szCs w:val="44"/>
          <w:lang w:eastAsia="uk-UA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DD4"/>
          <w:sz w:val="28"/>
          <w:szCs w:val="28"/>
          <w:lang w:eastAsia="uk-UA"/>
        </w:rPr>
        <w:t>  </w:t>
      </w:r>
      <w:r>
        <w:rPr>
          <w:rFonts w:ascii="Times New Roman" w:eastAsia="Times New Roman" w:hAnsi="Times New Roman" w:cs="Times New Roman"/>
          <w:b/>
          <w:bCs/>
          <w:color w:val="0000FF"/>
          <w:sz w:val="44"/>
          <w:szCs w:val="44"/>
          <w:lang w:eastAsia="uk-UA"/>
        </w:rPr>
        <w:t>«STEM-технологія в початковій школі»</w:t>
      </w:r>
    </w:p>
    <w:p w:rsidR="00E852E1" w:rsidRPr="00363C82" w:rsidRDefault="00E852E1" w:rsidP="00E852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uk-UA"/>
        </w:rPr>
      </w:pPr>
      <w:r w:rsidRPr="00363C82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uk-UA"/>
        </w:rPr>
        <w:t xml:space="preserve">Друге </w:t>
      </w:r>
      <w:proofErr w:type="spellStart"/>
      <w:r w:rsidRPr="00363C82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uk-UA"/>
        </w:rPr>
        <w:t>заняття</w:t>
      </w:r>
      <w:proofErr w:type="spellEnd"/>
      <w:r w:rsidRPr="00363C82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uk-UA"/>
        </w:rPr>
        <w:t xml:space="preserve"> </w:t>
      </w:r>
      <w:proofErr w:type="spellStart"/>
      <w:r w:rsidRPr="00363C82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uk-UA"/>
        </w:rPr>
        <w:t>відбудеться</w:t>
      </w:r>
      <w:proofErr w:type="spellEnd"/>
      <w:r w:rsidR="001A0B83" w:rsidRPr="00363C82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uk-UA"/>
        </w:rPr>
        <w:t xml:space="preserve"> у </w:t>
      </w:r>
      <w:proofErr w:type="spellStart"/>
      <w:r w:rsidR="001A0B83" w:rsidRPr="00363C82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uk-UA"/>
        </w:rPr>
        <w:t>березні</w:t>
      </w:r>
      <w:proofErr w:type="spellEnd"/>
      <w:r w:rsidR="001A0B83" w:rsidRPr="00363C82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uk-UA"/>
        </w:rPr>
        <w:t xml:space="preserve">, </w:t>
      </w:r>
      <w:proofErr w:type="spellStart"/>
      <w:r w:rsidR="001A0B83" w:rsidRPr="00363C82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uk-UA"/>
        </w:rPr>
        <w:t>третє</w:t>
      </w:r>
      <w:proofErr w:type="spellEnd"/>
      <w:r w:rsidR="001A0B83" w:rsidRPr="00363C82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uk-UA"/>
        </w:rPr>
        <w:t xml:space="preserve">, </w:t>
      </w:r>
      <w:proofErr w:type="spellStart"/>
      <w:r w:rsidR="001A0B83" w:rsidRPr="00363C82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uk-UA"/>
        </w:rPr>
        <w:t>заключне</w:t>
      </w:r>
      <w:proofErr w:type="spellEnd"/>
      <w:r w:rsidR="001A0B83" w:rsidRPr="00363C82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uk-UA"/>
        </w:rPr>
        <w:t xml:space="preserve"> </w:t>
      </w:r>
      <w:r w:rsidRPr="00363C82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uk-UA"/>
        </w:rPr>
        <w:t xml:space="preserve">– </w:t>
      </w:r>
      <w:r w:rsidR="001A0B83" w:rsidRPr="00363C82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uk-UA"/>
        </w:rPr>
        <w:t xml:space="preserve">у </w:t>
      </w:r>
      <w:proofErr w:type="spellStart"/>
      <w:r w:rsidR="001A0B83" w:rsidRPr="00363C82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uk-UA"/>
        </w:rPr>
        <w:t>квітні</w:t>
      </w:r>
      <w:proofErr w:type="spellEnd"/>
      <w:r w:rsidR="001A0B83" w:rsidRPr="00363C82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uk-UA"/>
        </w:rPr>
        <w:t xml:space="preserve"> 2023 року.</w:t>
      </w:r>
    </w:p>
    <w:p w:rsidR="003C7F29" w:rsidRDefault="008B74BE">
      <w:pPr>
        <w:spacing w:after="0"/>
        <w:ind w:right="152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проведення заходу: онлайн.</w:t>
      </w:r>
    </w:p>
    <w:p w:rsidR="003C7F29" w:rsidRDefault="008B74BE">
      <w:pPr>
        <w:spacing w:after="0"/>
        <w:ind w:left="1418" w:right="1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0976491484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i/>
          <w:sz w:val="28"/>
          <w:szCs w:val="28"/>
        </w:rPr>
        <w:t>Коваленко Світлана Оле</w:t>
      </w:r>
      <w:bookmarkStart w:id="0" w:name="_GoBack"/>
      <w:bookmarkEnd w:id="0"/>
      <w:r>
        <w:rPr>
          <w:rFonts w:ascii="Times New Roman" w:hAnsi="Times New Roman"/>
          <w:i/>
          <w:sz w:val="28"/>
          <w:szCs w:val="28"/>
        </w:rPr>
        <w:t xml:space="preserve">ксіївна,  </w:t>
      </w:r>
      <w:r>
        <w:rPr>
          <w:rFonts w:ascii="Times New Roman" w:hAnsi="Times New Roman"/>
          <w:sz w:val="28"/>
          <w:szCs w:val="28"/>
        </w:rPr>
        <w:t>керівник  педстудії.</w:t>
      </w:r>
    </w:p>
    <w:p w:rsidR="003C7F29" w:rsidRDefault="008B74BE">
      <w:pPr>
        <w:spacing w:after="0"/>
        <w:ind w:left="1418" w:right="1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0636129571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i/>
          <w:sz w:val="28"/>
          <w:szCs w:val="28"/>
        </w:rPr>
        <w:t xml:space="preserve">Давидченко Настасія Станіславівна, </w:t>
      </w:r>
      <w:r>
        <w:rPr>
          <w:rFonts w:ascii="Times New Roman" w:hAnsi="Times New Roman"/>
          <w:sz w:val="28"/>
          <w:szCs w:val="28"/>
        </w:rPr>
        <w:t>керівник педстудії.</w:t>
      </w:r>
    </w:p>
    <w:p w:rsidR="003C7F29" w:rsidRDefault="008B74BE">
      <w:pPr>
        <w:spacing w:after="0"/>
        <w:ind w:left="1418" w:right="152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0996287059 – </w:t>
      </w:r>
      <w:r>
        <w:rPr>
          <w:rFonts w:ascii="Times New Roman" w:hAnsi="Times New Roman"/>
          <w:i/>
          <w:sz w:val="28"/>
          <w:szCs w:val="28"/>
        </w:rPr>
        <w:t>Яцко Юлія Сергіївна,</w:t>
      </w:r>
      <w:r>
        <w:rPr>
          <w:rFonts w:ascii="Times New Roman" w:hAnsi="Times New Roman"/>
          <w:sz w:val="28"/>
          <w:szCs w:val="28"/>
        </w:rPr>
        <w:t xml:space="preserve"> керівник педстудії.</w:t>
      </w:r>
    </w:p>
    <w:p w:rsidR="003C7F29" w:rsidRDefault="008B74BE">
      <w:pPr>
        <w:spacing w:after="0"/>
        <w:ind w:left="1418" w:right="1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098 2200049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i/>
          <w:sz w:val="28"/>
          <w:szCs w:val="28"/>
        </w:rPr>
        <w:t>Сотніченко Ірина Іванівна</w:t>
      </w:r>
      <w:r>
        <w:rPr>
          <w:rFonts w:ascii="Times New Roman" w:hAnsi="Times New Roman"/>
          <w:sz w:val="28"/>
          <w:szCs w:val="28"/>
        </w:rPr>
        <w:t>,  координатор  педстудії.</w:t>
      </w:r>
    </w:p>
    <w:p w:rsidR="003C7F29" w:rsidRDefault="003C7F29">
      <w:pPr>
        <w:spacing w:after="0" w:line="240" w:lineRule="auto"/>
        <w:rPr>
          <w:rFonts w:ascii="Arial" w:hAnsi="Arial" w:cs="Arial"/>
          <w:b/>
          <w:color w:val="548DD4"/>
          <w:sz w:val="28"/>
          <w:szCs w:val="28"/>
        </w:rPr>
      </w:pPr>
    </w:p>
    <w:p w:rsidR="003C7F29" w:rsidRDefault="003C7F29">
      <w:pPr>
        <w:spacing w:after="0" w:line="240" w:lineRule="auto"/>
        <w:rPr>
          <w:rFonts w:ascii="Arial" w:hAnsi="Arial" w:cs="Arial"/>
          <w:b/>
          <w:color w:val="548DD4"/>
          <w:sz w:val="28"/>
          <w:szCs w:val="28"/>
        </w:rPr>
      </w:pPr>
    </w:p>
    <w:p w:rsidR="003C7F29" w:rsidRDefault="008B74B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Список  учасників обласного майстер-класу</w:t>
      </w:r>
    </w:p>
    <w:p w:rsidR="003C7F29" w:rsidRDefault="008B74BE" w:rsidP="00BE3F2A">
      <w:pPr>
        <w:pStyle w:val="1"/>
        <w:spacing w:before="0" w:beforeAutospacing="0" w:after="0" w:afterAutospacing="0"/>
        <w:ind w:left="-48" w:right="-74"/>
        <w:jc w:val="center"/>
        <w:rPr>
          <w:b w:val="0"/>
          <w:sz w:val="32"/>
          <w:szCs w:val="32"/>
        </w:rPr>
      </w:pPr>
      <w:r>
        <w:rPr>
          <w:b w:val="0"/>
          <w:i/>
          <w:sz w:val="32"/>
          <w:szCs w:val="32"/>
        </w:rPr>
        <w:t xml:space="preserve">Коваленко Світлани Олексіївни,  </w:t>
      </w:r>
      <w:proofErr w:type="spellStart"/>
      <w:r>
        <w:rPr>
          <w:b w:val="0"/>
          <w:i/>
          <w:sz w:val="32"/>
          <w:szCs w:val="32"/>
        </w:rPr>
        <w:t>Давидченко</w:t>
      </w:r>
      <w:proofErr w:type="spellEnd"/>
      <w:r>
        <w:rPr>
          <w:b w:val="0"/>
          <w:i/>
          <w:sz w:val="32"/>
          <w:szCs w:val="32"/>
        </w:rPr>
        <w:t xml:space="preserve"> Настасії Станіславівни,       </w:t>
      </w:r>
      <w:proofErr w:type="spellStart"/>
      <w:r>
        <w:rPr>
          <w:b w:val="0"/>
          <w:i/>
          <w:sz w:val="32"/>
          <w:szCs w:val="32"/>
        </w:rPr>
        <w:t>Яцко</w:t>
      </w:r>
      <w:proofErr w:type="spellEnd"/>
      <w:r>
        <w:rPr>
          <w:b w:val="0"/>
          <w:i/>
          <w:sz w:val="32"/>
          <w:szCs w:val="32"/>
        </w:rPr>
        <w:t xml:space="preserve"> Юлії Сергіївни, </w:t>
      </w:r>
      <w:r>
        <w:rPr>
          <w:b w:val="0"/>
          <w:sz w:val="32"/>
          <w:szCs w:val="32"/>
        </w:rPr>
        <w:t xml:space="preserve"> учителів початкових класів</w:t>
      </w:r>
    </w:p>
    <w:p w:rsidR="003C7F29" w:rsidRDefault="008B74BE" w:rsidP="00BE3F2A">
      <w:pPr>
        <w:pStyle w:val="1"/>
        <w:spacing w:before="0" w:beforeAutospacing="0" w:after="0" w:afterAutospacing="0"/>
        <w:ind w:left="-48" w:right="-74"/>
        <w:jc w:val="center"/>
        <w:rPr>
          <w:b w:val="0"/>
          <w:i/>
          <w:sz w:val="32"/>
          <w:szCs w:val="32"/>
          <w:lang w:eastAsia="en-US"/>
        </w:rPr>
      </w:pPr>
      <w:proofErr w:type="spellStart"/>
      <w:r>
        <w:rPr>
          <w:b w:val="0"/>
          <w:sz w:val="32"/>
          <w:szCs w:val="32"/>
        </w:rPr>
        <w:t>Глевахівського</w:t>
      </w:r>
      <w:proofErr w:type="spellEnd"/>
      <w:r>
        <w:rPr>
          <w:b w:val="0"/>
          <w:sz w:val="32"/>
          <w:szCs w:val="32"/>
        </w:rPr>
        <w:t xml:space="preserve"> академічного ліцею  </w:t>
      </w:r>
      <w:proofErr w:type="spellStart"/>
      <w:r>
        <w:rPr>
          <w:b w:val="0"/>
          <w:sz w:val="32"/>
          <w:szCs w:val="32"/>
        </w:rPr>
        <w:t>Глевахівської</w:t>
      </w:r>
      <w:proofErr w:type="spellEnd"/>
      <w:r>
        <w:rPr>
          <w:b w:val="0"/>
          <w:sz w:val="32"/>
          <w:szCs w:val="32"/>
        </w:rPr>
        <w:t xml:space="preserve">  селищної ради,</w:t>
      </w:r>
    </w:p>
    <w:p w:rsidR="003C7F29" w:rsidRDefault="008B74BE" w:rsidP="00BE3F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FF"/>
          <w:sz w:val="32"/>
          <w:szCs w:val="32"/>
          <w:highlight w:val="green"/>
          <w:lang w:eastAsia="uk-UA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із теми </w:t>
      </w:r>
      <w:r>
        <w:rPr>
          <w:rFonts w:ascii="Times New Roman" w:eastAsia="Times New Roman" w:hAnsi="Times New Roman" w:cs="Times New Roman"/>
          <w:bCs/>
          <w:i/>
          <w:color w:val="0000FF"/>
          <w:sz w:val="32"/>
          <w:szCs w:val="32"/>
          <w:lang w:eastAsia="uk-UA"/>
        </w:rPr>
        <w:t>«STEM-технологія в початковій школі»</w:t>
      </w:r>
    </w:p>
    <w:p w:rsidR="003C7F29" w:rsidRDefault="008B74BE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для вчителів  початкових класів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58"/>
        <w:gridCol w:w="2036"/>
        <w:gridCol w:w="1700"/>
        <w:gridCol w:w="1902"/>
        <w:gridCol w:w="1422"/>
        <w:gridCol w:w="846"/>
        <w:gridCol w:w="846"/>
        <w:gridCol w:w="846"/>
      </w:tblGrid>
      <w:tr w:rsidR="003C7F29" w:rsidTr="00BE3F2A">
        <w:tc>
          <w:tcPr>
            <w:tcW w:w="858" w:type="dxa"/>
            <w:vMerge w:val="restart"/>
          </w:tcPr>
          <w:p w:rsidR="003C7F29" w:rsidRPr="00BE3F2A" w:rsidRDefault="00BE3F2A" w:rsidP="00BE3F2A">
            <w:pPr>
              <w:ind w:left="360"/>
              <w:rPr>
                <w:rFonts w:ascii="Times New Roman" w:hAnsi="Times New Roman"/>
                <w:b/>
                <w:color w:val="548DD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548DD4"/>
                <w:sz w:val="28"/>
                <w:szCs w:val="28"/>
              </w:rPr>
              <w:t>№</w:t>
            </w:r>
          </w:p>
        </w:tc>
        <w:tc>
          <w:tcPr>
            <w:tcW w:w="2036" w:type="dxa"/>
            <w:vMerge w:val="restart"/>
          </w:tcPr>
          <w:p w:rsidR="003C7F29" w:rsidRDefault="008B74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Район, громада</w:t>
            </w:r>
          </w:p>
        </w:tc>
        <w:tc>
          <w:tcPr>
            <w:tcW w:w="1700" w:type="dxa"/>
            <w:vMerge w:val="restart"/>
          </w:tcPr>
          <w:p w:rsidR="003C7F29" w:rsidRDefault="008B74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І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</w:t>
            </w:r>
          </w:p>
        </w:tc>
        <w:tc>
          <w:tcPr>
            <w:tcW w:w="1902" w:type="dxa"/>
            <w:vMerge w:val="restart"/>
          </w:tcPr>
          <w:p w:rsidR="003C7F29" w:rsidRDefault="008B74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Заклад освіти</w:t>
            </w:r>
          </w:p>
        </w:tc>
        <w:tc>
          <w:tcPr>
            <w:tcW w:w="1422" w:type="dxa"/>
            <w:vMerge w:val="restart"/>
          </w:tcPr>
          <w:p w:rsidR="003C7F29" w:rsidRDefault="008B74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Посада</w:t>
            </w:r>
          </w:p>
        </w:tc>
        <w:tc>
          <w:tcPr>
            <w:tcW w:w="2538" w:type="dxa"/>
            <w:gridSpan w:val="3"/>
          </w:tcPr>
          <w:p w:rsidR="003C7F29" w:rsidRDefault="008B7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Дати проведення занять</w:t>
            </w:r>
          </w:p>
        </w:tc>
      </w:tr>
      <w:tr w:rsidR="003C7F29" w:rsidTr="00BE3F2A">
        <w:tc>
          <w:tcPr>
            <w:tcW w:w="858" w:type="dxa"/>
            <w:vMerge/>
          </w:tcPr>
          <w:p w:rsidR="003C7F29" w:rsidRPr="00BE3F2A" w:rsidRDefault="003C7F29" w:rsidP="00BE3F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b/>
                <w:color w:val="548DD4"/>
                <w:sz w:val="28"/>
                <w:szCs w:val="28"/>
              </w:rPr>
            </w:pPr>
          </w:p>
        </w:tc>
        <w:tc>
          <w:tcPr>
            <w:tcW w:w="2036" w:type="dxa"/>
            <w:vMerge/>
          </w:tcPr>
          <w:p w:rsidR="003C7F29" w:rsidRDefault="003C7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700" w:type="dxa"/>
            <w:vMerge/>
          </w:tcPr>
          <w:p w:rsidR="003C7F29" w:rsidRDefault="003C7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902" w:type="dxa"/>
            <w:vMerge/>
          </w:tcPr>
          <w:p w:rsidR="003C7F29" w:rsidRDefault="003C7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22" w:type="dxa"/>
            <w:vMerge/>
          </w:tcPr>
          <w:p w:rsidR="003C7F29" w:rsidRDefault="003C7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8B74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 зан</w:t>
            </w:r>
          </w:p>
          <w:p w:rsidR="003C7F29" w:rsidRDefault="008B74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.12.22</w:t>
            </w:r>
          </w:p>
        </w:tc>
        <w:tc>
          <w:tcPr>
            <w:tcW w:w="846" w:type="dxa"/>
          </w:tcPr>
          <w:p w:rsidR="003C7F29" w:rsidRDefault="008B74B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 зан</w:t>
            </w:r>
          </w:p>
          <w:p w:rsidR="003C7F29" w:rsidRDefault="008B74B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02.03.23</w:t>
            </w:r>
          </w:p>
        </w:tc>
        <w:tc>
          <w:tcPr>
            <w:tcW w:w="846" w:type="dxa"/>
          </w:tcPr>
          <w:p w:rsidR="003C7F29" w:rsidRDefault="008B74B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 зан</w:t>
            </w:r>
          </w:p>
          <w:p w:rsidR="003C7F29" w:rsidRDefault="008B74B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27.04.23</w:t>
            </w:r>
          </w:p>
        </w:tc>
      </w:tr>
      <w:tr w:rsidR="00BE3F2A" w:rsidTr="00BE3F2A">
        <w:tc>
          <w:tcPr>
            <w:tcW w:w="858" w:type="dxa"/>
          </w:tcPr>
          <w:p w:rsidR="00BE3F2A" w:rsidRPr="00BE3F2A" w:rsidRDefault="00BE3F2A" w:rsidP="00BE3F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Тетіївська ОТГ Білоцерківський район</w:t>
            </w:r>
          </w:p>
        </w:tc>
        <w:tc>
          <w:tcPr>
            <w:tcW w:w="1700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Чорна Ірина Василівна</w:t>
            </w:r>
          </w:p>
        </w:tc>
        <w:tc>
          <w:tcPr>
            <w:tcW w:w="1902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Денихівський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ліцей</w:t>
            </w:r>
          </w:p>
        </w:tc>
        <w:tc>
          <w:tcPr>
            <w:tcW w:w="1422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84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3F2A" w:rsidTr="00BE3F2A">
        <w:tc>
          <w:tcPr>
            <w:tcW w:w="858" w:type="dxa"/>
          </w:tcPr>
          <w:p w:rsidR="00BE3F2A" w:rsidRPr="00BE3F2A" w:rsidRDefault="00BE3F2A" w:rsidP="00BE3F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Тетіївська ОТГ Білоцерківський район</w:t>
            </w:r>
          </w:p>
        </w:tc>
        <w:tc>
          <w:tcPr>
            <w:tcW w:w="1700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Іванюта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Алла Миколаївна</w:t>
            </w:r>
          </w:p>
        </w:tc>
        <w:tc>
          <w:tcPr>
            <w:tcW w:w="1902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Денихівський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ліцей</w:t>
            </w:r>
          </w:p>
        </w:tc>
        <w:tc>
          <w:tcPr>
            <w:tcW w:w="1422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84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3F2A" w:rsidTr="00BE3F2A">
        <w:tc>
          <w:tcPr>
            <w:tcW w:w="858" w:type="dxa"/>
          </w:tcPr>
          <w:p w:rsidR="00BE3F2A" w:rsidRPr="00BE3F2A" w:rsidRDefault="00BE3F2A" w:rsidP="00BE3F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Тетіївська ОТГ Білоцерківський район</w:t>
            </w:r>
          </w:p>
        </w:tc>
        <w:tc>
          <w:tcPr>
            <w:tcW w:w="1700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Клибанська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Вікторія Анатоліївна</w:t>
            </w:r>
          </w:p>
        </w:tc>
        <w:tc>
          <w:tcPr>
            <w:tcW w:w="1902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Денихівський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ліцей</w:t>
            </w:r>
          </w:p>
        </w:tc>
        <w:tc>
          <w:tcPr>
            <w:tcW w:w="1422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84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3F2A" w:rsidTr="00BE3F2A">
        <w:tc>
          <w:tcPr>
            <w:tcW w:w="858" w:type="dxa"/>
          </w:tcPr>
          <w:p w:rsidR="00BE3F2A" w:rsidRPr="00BE3F2A" w:rsidRDefault="00BE3F2A" w:rsidP="00BE3F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Тетіївська ОТГ Білоцерківський район</w:t>
            </w:r>
          </w:p>
        </w:tc>
        <w:tc>
          <w:tcPr>
            <w:tcW w:w="1700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Макаренко Валентина Миколаївна</w:t>
            </w:r>
          </w:p>
        </w:tc>
        <w:tc>
          <w:tcPr>
            <w:tcW w:w="1902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Денихівський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ліцей</w:t>
            </w:r>
          </w:p>
        </w:tc>
        <w:tc>
          <w:tcPr>
            <w:tcW w:w="1422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84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3F2A" w:rsidTr="00BE3F2A">
        <w:tc>
          <w:tcPr>
            <w:tcW w:w="858" w:type="dxa"/>
          </w:tcPr>
          <w:p w:rsidR="00BE3F2A" w:rsidRPr="00BE3F2A" w:rsidRDefault="00BE3F2A" w:rsidP="00BE3F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Бориспільська ОТГ Бориспільський район</w:t>
            </w:r>
          </w:p>
        </w:tc>
        <w:tc>
          <w:tcPr>
            <w:tcW w:w="1700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Лепетун Світлана Валентинівна</w:t>
            </w:r>
          </w:p>
        </w:tc>
        <w:tc>
          <w:tcPr>
            <w:tcW w:w="1902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Бориспільський ліцей імені Костянтина Могилка</w:t>
            </w:r>
          </w:p>
        </w:tc>
        <w:tc>
          <w:tcPr>
            <w:tcW w:w="1422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84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3F2A" w:rsidTr="00BE3F2A">
        <w:tc>
          <w:tcPr>
            <w:tcW w:w="858" w:type="dxa"/>
          </w:tcPr>
          <w:p w:rsidR="00BE3F2A" w:rsidRPr="00BE3F2A" w:rsidRDefault="00BE3F2A" w:rsidP="00BE3F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Великодимерська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ОТГ Броварський район</w:t>
            </w:r>
          </w:p>
        </w:tc>
        <w:tc>
          <w:tcPr>
            <w:tcW w:w="1700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Гришаєнко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Анна Анатоліївна</w:t>
            </w:r>
          </w:p>
        </w:tc>
        <w:tc>
          <w:tcPr>
            <w:tcW w:w="1902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Бобрицький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ліцей</w:t>
            </w:r>
          </w:p>
        </w:tc>
        <w:tc>
          <w:tcPr>
            <w:tcW w:w="1422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84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3F2A" w:rsidTr="00BE3F2A">
        <w:tc>
          <w:tcPr>
            <w:tcW w:w="858" w:type="dxa"/>
          </w:tcPr>
          <w:p w:rsidR="00BE3F2A" w:rsidRPr="00BE3F2A" w:rsidRDefault="00BE3F2A" w:rsidP="00BE3F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Пісківська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ОТГ,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Бучанський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</w:t>
            </w:r>
          </w:p>
        </w:tc>
        <w:tc>
          <w:tcPr>
            <w:tcW w:w="1700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Карпенко Алла Вікторівна</w:t>
            </w:r>
          </w:p>
        </w:tc>
        <w:tc>
          <w:tcPr>
            <w:tcW w:w="1902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Тетерівський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ліцей імені Ніни Сосніної</w:t>
            </w:r>
          </w:p>
        </w:tc>
        <w:tc>
          <w:tcPr>
            <w:tcW w:w="1422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84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BE3F2A" w:rsidRDefault="00BE3F2A" w:rsidP="00BE3F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F29" w:rsidTr="00BE3F2A">
        <w:tc>
          <w:tcPr>
            <w:tcW w:w="858" w:type="dxa"/>
          </w:tcPr>
          <w:p w:rsidR="003C7F29" w:rsidRPr="00BE3F2A" w:rsidRDefault="003C7F29" w:rsidP="00BE3F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Ржищівська МТГ, Обухівський район</w:t>
            </w:r>
          </w:p>
        </w:tc>
        <w:tc>
          <w:tcPr>
            <w:tcW w:w="1700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Семеняка Алла Петрівна</w:t>
            </w:r>
          </w:p>
        </w:tc>
        <w:tc>
          <w:tcPr>
            <w:tcW w:w="190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ОЗО " Ржищівський ліцей "Лідер "</w:t>
            </w:r>
          </w:p>
        </w:tc>
        <w:tc>
          <w:tcPr>
            <w:tcW w:w="142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F29" w:rsidTr="00BE3F2A">
        <w:tc>
          <w:tcPr>
            <w:tcW w:w="858" w:type="dxa"/>
          </w:tcPr>
          <w:p w:rsidR="003C7F29" w:rsidRPr="00BE3F2A" w:rsidRDefault="003C7F29" w:rsidP="00BE3F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Ржищівська МТГ, Обухівський район</w:t>
            </w:r>
          </w:p>
        </w:tc>
        <w:tc>
          <w:tcPr>
            <w:tcW w:w="1700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Матвійчук Вікторія Віталіївна</w:t>
            </w:r>
          </w:p>
        </w:tc>
        <w:tc>
          <w:tcPr>
            <w:tcW w:w="190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ОЗО " Ржищівський ліцей "Лідер "</w:t>
            </w:r>
          </w:p>
        </w:tc>
        <w:tc>
          <w:tcPr>
            <w:tcW w:w="142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F29" w:rsidTr="00BE3F2A">
        <w:tc>
          <w:tcPr>
            <w:tcW w:w="858" w:type="dxa"/>
          </w:tcPr>
          <w:p w:rsidR="003C7F29" w:rsidRPr="00BE3F2A" w:rsidRDefault="003C7F29" w:rsidP="00BE3F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Ржищівська МТГ, Обухівський район</w:t>
            </w:r>
          </w:p>
        </w:tc>
        <w:tc>
          <w:tcPr>
            <w:tcW w:w="1700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Грєбнєва Лариса Василівна</w:t>
            </w:r>
          </w:p>
        </w:tc>
        <w:tc>
          <w:tcPr>
            <w:tcW w:w="190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ОЗО " Ржищівський ліцей "Лідер "</w:t>
            </w:r>
          </w:p>
        </w:tc>
        <w:tc>
          <w:tcPr>
            <w:tcW w:w="142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F29" w:rsidTr="00BE3F2A">
        <w:tc>
          <w:tcPr>
            <w:tcW w:w="858" w:type="dxa"/>
          </w:tcPr>
          <w:p w:rsidR="003C7F29" w:rsidRPr="00BE3F2A" w:rsidRDefault="003C7F29" w:rsidP="00BE3F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Ржищівська МТГ, Обухівський район</w:t>
            </w:r>
          </w:p>
        </w:tc>
        <w:tc>
          <w:tcPr>
            <w:tcW w:w="1700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Дашкова Наталія Михайлівна</w:t>
            </w:r>
          </w:p>
        </w:tc>
        <w:tc>
          <w:tcPr>
            <w:tcW w:w="190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ОЗО " Ржищівський ліцей "Лідер "</w:t>
            </w:r>
          </w:p>
        </w:tc>
        <w:tc>
          <w:tcPr>
            <w:tcW w:w="142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F29" w:rsidTr="00BE3F2A">
        <w:tc>
          <w:tcPr>
            <w:tcW w:w="858" w:type="dxa"/>
          </w:tcPr>
          <w:p w:rsidR="003C7F29" w:rsidRPr="00BE3F2A" w:rsidRDefault="003C7F29" w:rsidP="00BE3F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Кагарлицька ОТГ Обухівський район</w:t>
            </w:r>
          </w:p>
        </w:tc>
        <w:tc>
          <w:tcPr>
            <w:tcW w:w="1700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Мартиненко Людмила Андріївна</w:t>
            </w:r>
          </w:p>
        </w:tc>
        <w:tc>
          <w:tcPr>
            <w:tcW w:w="190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КЗ КМР “Кагарлицький ліцей №2 ім. В.П.Дашенка”</w:t>
            </w:r>
          </w:p>
        </w:tc>
        <w:tc>
          <w:tcPr>
            <w:tcW w:w="142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F29" w:rsidTr="00BE3F2A">
        <w:tc>
          <w:tcPr>
            <w:tcW w:w="858" w:type="dxa"/>
          </w:tcPr>
          <w:p w:rsidR="003C7F29" w:rsidRPr="00BE3F2A" w:rsidRDefault="003C7F29" w:rsidP="00BE3F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Кагарлицька ОТГ Обухівський район</w:t>
            </w:r>
          </w:p>
        </w:tc>
        <w:tc>
          <w:tcPr>
            <w:tcW w:w="1700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Мамій Світлана Анатоліївна</w:t>
            </w:r>
          </w:p>
        </w:tc>
        <w:tc>
          <w:tcPr>
            <w:tcW w:w="1902" w:type="dxa"/>
          </w:tcPr>
          <w:p w:rsidR="003C7F29" w:rsidRDefault="008B74BE">
            <w:pPr>
              <w:pStyle w:val="a9"/>
              <w:spacing w:after="0"/>
            </w:pPr>
            <w:r>
              <w:rPr>
                <w:color w:val="000000"/>
              </w:rPr>
              <w:t>КЗ КМР “Кагарлицький ліцей №3”</w:t>
            </w:r>
          </w:p>
          <w:p w:rsidR="003C7F29" w:rsidRDefault="003C7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F29" w:rsidTr="00BE3F2A">
        <w:tc>
          <w:tcPr>
            <w:tcW w:w="858" w:type="dxa"/>
          </w:tcPr>
          <w:p w:rsidR="003C7F29" w:rsidRPr="00BE3F2A" w:rsidRDefault="003C7F29" w:rsidP="00BE3F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Богуславська ОТГ Обухівський район</w:t>
            </w:r>
          </w:p>
        </w:tc>
        <w:tc>
          <w:tcPr>
            <w:tcW w:w="1700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Вербіцька Людмила Анатоліївна</w:t>
            </w:r>
          </w:p>
        </w:tc>
        <w:tc>
          <w:tcPr>
            <w:tcW w:w="190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Мисайлівська гімназія</w:t>
            </w:r>
          </w:p>
        </w:tc>
        <w:tc>
          <w:tcPr>
            <w:tcW w:w="142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F29" w:rsidTr="00BE3F2A">
        <w:tc>
          <w:tcPr>
            <w:tcW w:w="858" w:type="dxa"/>
          </w:tcPr>
          <w:p w:rsidR="003C7F29" w:rsidRPr="00BE3F2A" w:rsidRDefault="003C7F29" w:rsidP="00BE3F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Кагарлицька ОТГ Обухівський район</w:t>
            </w:r>
          </w:p>
        </w:tc>
        <w:tc>
          <w:tcPr>
            <w:tcW w:w="1700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Тесленко Ольга Вікторівна</w:t>
            </w:r>
          </w:p>
        </w:tc>
        <w:tc>
          <w:tcPr>
            <w:tcW w:w="1902" w:type="dxa"/>
          </w:tcPr>
          <w:p w:rsidR="003C7F29" w:rsidRDefault="008B74BE">
            <w:pPr>
              <w:pStyle w:val="a9"/>
              <w:spacing w:after="0"/>
            </w:pPr>
            <w:r>
              <w:rPr>
                <w:color w:val="000000"/>
              </w:rPr>
              <w:t>КЗ КМР “Кагарлицький ліцей №3”</w:t>
            </w:r>
          </w:p>
        </w:tc>
        <w:tc>
          <w:tcPr>
            <w:tcW w:w="142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F29" w:rsidTr="00BE3F2A">
        <w:tc>
          <w:tcPr>
            <w:tcW w:w="858" w:type="dxa"/>
          </w:tcPr>
          <w:p w:rsidR="003C7F29" w:rsidRPr="00BE3F2A" w:rsidRDefault="003C7F29" w:rsidP="00BE3F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Кагарлицька ОТГ Обухівський район</w:t>
            </w:r>
          </w:p>
        </w:tc>
        <w:tc>
          <w:tcPr>
            <w:tcW w:w="1700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Білик Олена Миколаївна</w:t>
            </w:r>
          </w:p>
        </w:tc>
        <w:tc>
          <w:tcPr>
            <w:tcW w:w="1902" w:type="dxa"/>
          </w:tcPr>
          <w:p w:rsidR="003C7F29" w:rsidRDefault="008B74BE">
            <w:pPr>
              <w:pStyle w:val="a9"/>
              <w:spacing w:after="0"/>
            </w:pPr>
            <w:r>
              <w:rPr>
                <w:color w:val="000000"/>
              </w:rPr>
              <w:t>КЗ КМР “Кагарлицький ліцей №3”</w:t>
            </w:r>
          </w:p>
        </w:tc>
        <w:tc>
          <w:tcPr>
            <w:tcW w:w="142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F29" w:rsidTr="00BE3F2A">
        <w:tc>
          <w:tcPr>
            <w:tcW w:w="858" w:type="dxa"/>
          </w:tcPr>
          <w:p w:rsidR="003C7F29" w:rsidRPr="00BE3F2A" w:rsidRDefault="003C7F29" w:rsidP="00BE3F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Кагарлицька ОТГ Обухівський район</w:t>
            </w:r>
          </w:p>
        </w:tc>
        <w:tc>
          <w:tcPr>
            <w:tcW w:w="1700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Левченко Аліна Станіславівна</w:t>
            </w:r>
          </w:p>
        </w:tc>
        <w:tc>
          <w:tcPr>
            <w:tcW w:w="1902" w:type="dxa"/>
          </w:tcPr>
          <w:p w:rsidR="003C7F29" w:rsidRDefault="008B74BE">
            <w:pPr>
              <w:pStyle w:val="a9"/>
              <w:spacing w:after="0"/>
            </w:pPr>
            <w:r>
              <w:rPr>
                <w:color w:val="000000"/>
              </w:rPr>
              <w:t>КЗ КМР “Кагарлицький ліцей №3”</w:t>
            </w:r>
          </w:p>
        </w:tc>
        <w:tc>
          <w:tcPr>
            <w:tcW w:w="142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F29" w:rsidTr="00BE3F2A">
        <w:tc>
          <w:tcPr>
            <w:tcW w:w="858" w:type="dxa"/>
          </w:tcPr>
          <w:p w:rsidR="003C7F29" w:rsidRPr="00BE3F2A" w:rsidRDefault="003C7F29" w:rsidP="00BE3F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Кагарлицька ОТГ Обухівський район</w:t>
            </w:r>
          </w:p>
        </w:tc>
        <w:tc>
          <w:tcPr>
            <w:tcW w:w="1700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Верзун Марія Григорівна</w:t>
            </w:r>
          </w:p>
        </w:tc>
        <w:tc>
          <w:tcPr>
            <w:tcW w:w="1902" w:type="dxa"/>
          </w:tcPr>
          <w:p w:rsidR="003C7F29" w:rsidRDefault="008B74BE">
            <w:pPr>
              <w:pStyle w:val="a9"/>
              <w:spacing w:after="0"/>
            </w:pPr>
            <w:r>
              <w:rPr>
                <w:color w:val="000000"/>
              </w:rPr>
              <w:t>КЗ КМР “Кагарлицький ліцей №3”</w:t>
            </w:r>
          </w:p>
        </w:tc>
        <w:tc>
          <w:tcPr>
            <w:tcW w:w="142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F29" w:rsidTr="00BE3F2A">
        <w:tc>
          <w:tcPr>
            <w:tcW w:w="858" w:type="dxa"/>
          </w:tcPr>
          <w:p w:rsidR="003C7F29" w:rsidRPr="00BE3F2A" w:rsidRDefault="003C7F29" w:rsidP="00BE3F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Ржищівська МТГ, Обухівський район</w:t>
            </w:r>
          </w:p>
        </w:tc>
        <w:tc>
          <w:tcPr>
            <w:tcW w:w="1700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Мороз Софія Віталіївна</w:t>
            </w:r>
          </w:p>
        </w:tc>
        <w:tc>
          <w:tcPr>
            <w:tcW w:w="1902" w:type="dxa"/>
          </w:tcPr>
          <w:p w:rsidR="003C7F29" w:rsidRDefault="008B74BE">
            <w:pPr>
              <w:pStyle w:val="a9"/>
              <w:spacing w:after="0"/>
              <w:rPr>
                <w:lang w:val="uk-UA"/>
              </w:rPr>
            </w:pPr>
            <w:r>
              <w:rPr>
                <w:color w:val="000000"/>
                <w:lang w:val="uk-UA"/>
              </w:rPr>
              <w:t>Півецька ЗОШ І-ІІ ступенів філія "ОЗО Ржищівський ліцей "Лідер»</w:t>
            </w:r>
          </w:p>
        </w:tc>
        <w:tc>
          <w:tcPr>
            <w:tcW w:w="142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F29" w:rsidTr="00BE3F2A">
        <w:tc>
          <w:tcPr>
            <w:tcW w:w="858" w:type="dxa"/>
          </w:tcPr>
          <w:p w:rsidR="003C7F29" w:rsidRPr="00BE3F2A" w:rsidRDefault="003C7F29" w:rsidP="00BE3F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Ржищівська МТГ, Обухівський район</w:t>
            </w:r>
          </w:p>
        </w:tc>
        <w:tc>
          <w:tcPr>
            <w:tcW w:w="1700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Кульбачна Наталія Анатоліївна</w:t>
            </w:r>
          </w:p>
        </w:tc>
        <w:tc>
          <w:tcPr>
            <w:tcW w:w="190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ОЗО " Ржищівський ліцей "Лідер "</w:t>
            </w:r>
          </w:p>
        </w:tc>
        <w:tc>
          <w:tcPr>
            <w:tcW w:w="142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F29" w:rsidTr="00BE3F2A">
        <w:tc>
          <w:tcPr>
            <w:tcW w:w="858" w:type="dxa"/>
          </w:tcPr>
          <w:p w:rsidR="003C7F29" w:rsidRPr="00BE3F2A" w:rsidRDefault="003C7F29" w:rsidP="00BE3F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Васильківська ОТГ, Обухівський район</w:t>
            </w:r>
          </w:p>
        </w:tc>
        <w:tc>
          <w:tcPr>
            <w:tcW w:w="1700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Гусар Ірина Сергіївна</w:t>
            </w:r>
          </w:p>
        </w:tc>
        <w:tc>
          <w:tcPr>
            <w:tcW w:w="190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Здорівська гімназія</w:t>
            </w:r>
          </w:p>
        </w:tc>
        <w:tc>
          <w:tcPr>
            <w:tcW w:w="142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F29" w:rsidTr="00BE3F2A">
        <w:tc>
          <w:tcPr>
            <w:tcW w:w="858" w:type="dxa"/>
          </w:tcPr>
          <w:p w:rsidR="003C7F29" w:rsidRPr="00BE3F2A" w:rsidRDefault="003C7F29" w:rsidP="00BE3F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Кагарлицька ОТГ Обухівський район</w:t>
            </w:r>
          </w:p>
        </w:tc>
        <w:tc>
          <w:tcPr>
            <w:tcW w:w="1700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Вовк Віта Миколаївна</w:t>
            </w:r>
          </w:p>
        </w:tc>
        <w:tc>
          <w:tcPr>
            <w:tcW w:w="190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КЗ КМР " Кагарлицький ліцей  № 2 ім. В. П. Дашенка"</w:t>
            </w:r>
          </w:p>
        </w:tc>
        <w:tc>
          <w:tcPr>
            <w:tcW w:w="142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F29" w:rsidTr="00BE3F2A">
        <w:tc>
          <w:tcPr>
            <w:tcW w:w="858" w:type="dxa"/>
          </w:tcPr>
          <w:p w:rsidR="003C7F29" w:rsidRPr="00BE3F2A" w:rsidRDefault="003C7F29" w:rsidP="00BE3F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Васильківська ОТГ, Обухівський район</w:t>
            </w:r>
          </w:p>
        </w:tc>
        <w:tc>
          <w:tcPr>
            <w:tcW w:w="1700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Біденко Оксана Василівна</w:t>
            </w:r>
          </w:p>
        </w:tc>
        <w:tc>
          <w:tcPr>
            <w:tcW w:w="190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Яцьківська філія ОЗО “Васильківська гімназія № 4”</w:t>
            </w:r>
          </w:p>
        </w:tc>
        <w:tc>
          <w:tcPr>
            <w:tcW w:w="142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F29" w:rsidTr="00BE3F2A">
        <w:tc>
          <w:tcPr>
            <w:tcW w:w="858" w:type="dxa"/>
          </w:tcPr>
          <w:p w:rsidR="003C7F29" w:rsidRPr="00BE3F2A" w:rsidRDefault="003C7F29" w:rsidP="00BE3F2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Васильківська ОТГ, Обухівський район</w:t>
            </w:r>
          </w:p>
        </w:tc>
        <w:tc>
          <w:tcPr>
            <w:tcW w:w="1700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Котенко Світлана Василівна</w:t>
            </w:r>
          </w:p>
        </w:tc>
        <w:tc>
          <w:tcPr>
            <w:tcW w:w="190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Здорівська гімназія</w:t>
            </w:r>
          </w:p>
        </w:tc>
        <w:tc>
          <w:tcPr>
            <w:tcW w:w="1422" w:type="dxa"/>
          </w:tcPr>
          <w:p w:rsidR="003C7F29" w:rsidRDefault="008B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C7F29" w:rsidRDefault="003C7F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C7F29" w:rsidRDefault="003C7F29">
      <w:pPr>
        <w:spacing w:after="0" w:line="240" w:lineRule="auto"/>
        <w:rPr>
          <w:rFonts w:ascii="Times New Roman" w:hAnsi="Times New Roman" w:cs="Times New Roman"/>
          <w:b/>
          <w:color w:val="548DD4"/>
          <w:sz w:val="28"/>
          <w:szCs w:val="28"/>
        </w:rPr>
      </w:pPr>
    </w:p>
    <w:p w:rsidR="003C7F29" w:rsidRDefault="003C7F29">
      <w:pPr>
        <w:spacing w:after="0" w:line="240" w:lineRule="auto"/>
        <w:rPr>
          <w:rFonts w:ascii="Arial" w:hAnsi="Arial" w:cs="Arial"/>
          <w:b/>
          <w:color w:val="548DD4"/>
          <w:sz w:val="28"/>
          <w:szCs w:val="28"/>
        </w:rPr>
      </w:pPr>
    </w:p>
    <w:sectPr w:rsidR="003C7F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E6AE9"/>
    <w:multiLevelType w:val="hybridMultilevel"/>
    <w:tmpl w:val="8FB21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F29"/>
    <w:rsid w:val="001A0B83"/>
    <w:rsid w:val="00363C82"/>
    <w:rsid w:val="003C7F29"/>
    <w:rsid w:val="008B74BE"/>
    <w:rsid w:val="008E6019"/>
    <w:rsid w:val="00954987"/>
    <w:rsid w:val="00A538BF"/>
    <w:rsid w:val="00BE3F2A"/>
    <w:rsid w:val="00D80BBD"/>
    <w:rsid w:val="00E8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C019F2-C40D-4458-A774-EC50E538F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SimSun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">
    <w:name w:val="st"/>
    <w:uiPriority w:val="99"/>
    <w:rPr>
      <w:rFonts w:ascii="Times New Roman" w:hAnsi="Times New Roman" w:cs="Times New Roman" w:hint="default"/>
    </w:rPr>
  </w:style>
  <w:style w:type="paragraph" w:styleId="a3">
    <w:name w:val="Balloon Text"/>
    <w:basedOn w:val="a"/>
    <w:link w:val="a4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pPr>
      <w:ind w:left="720"/>
      <w:contextualSpacing/>
    </w:pPr>
    <w:rPr>
      <w:rFonts w:eastAsia="Times New Roman" w:cs="Times New Roman"/>
      <w:lang w:val="ru-RU" w:eastAsia="ru-RU"/>
    </w:rPr>
  </w:style>
  <w:style w:type="character" w:styleId="a7">
    <w:name w:val="Hyperlink"/>
    <w:basedOn w:val="a0"/>
    <w:uiPriority w:val="9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8">
    <w:name w:val="No Spacing"/>
    <w:uiPriority w:val="1"/>
    <w:qFormat/>
    <w:pPr>
      <w:spacing w:after="0" w:line="240" w:lineRule="auto"/>
    </w:pPr>
    <w:rPr>
      <w:lang w:val="ru-RU"/>
    </w:rPr>
  </w:style>
  <w:style w:type="paragraph" w:styleId="a9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UnresolvedMention">
    <w:name w:val="Unresolved Mention"/>
    <w:basedOn w:val="a0"/>
    <w:uiPriority w:val="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5D155-588E-477D-9B9D-3B3BA406C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6</Pages>
  <Words>820</Words>
  <Characters>4680</Characters>
  <Application>Microsoft Office Word</Application>
  <DocSecurity>0</DocSecurity>
  <Lines>39</Lines>
  <Paragraphs>10</Paragraphs>
  <ScaleCrop>false</ScaleCrop>
  <Company/>
  <LinksUpToDate>false</LinksUpToDate>
  <CharactersWithSpaces>5490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ROZUMNIKI</dc:creator>
  <cp:lastModifiedBy>user</cp:lastModifiedBy>
  <cp:revision>31</cp:revision>
  <dcterms:created xsi:type="dcterms:W3CDTF">2022-12-04T08:11:00Z</dcterms:created>
  <dcterms:modified xsi:type="dcterms:W3CDTF">2023-02-03T08:53:00Z</dcterms:modified>
</cp:coreProperties>
</file>