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25" w:rsidRPr="00E15FA2" w:rsidRDefault="00F60B25" w:rsidP="000A18E4">
      <w:pPr>
        <w:pStyle w:val="2"/>
        <w:jc w:val="center"/>
        <w:rPr>
          <w:i w:val="0"/>
          <w:lang w:val="uk-UA"/>
        </w:rPr>
      </w:pPr>
      <w:r w:rsidRPr="00E15FA2">
        <w:rPr>
          <w:i w:val="0"/>
          <w:lang w:val="uk-UA"/>
        </w:rPr>
        <w:t>Департамент освіти і науки Київської обласної державної адміністрації</w:t>
      </w:r>
    </w:p>
    <w:p w:rsidR="00F60B25" w:rsidRPr="00E15FA2" w:rsidRDefault="00F60B25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FA2">
        <w:rPr>
          <w:rFonts w:ascii="Times New Roman" w:hAnsi="Times New Roman"/>
          <w:b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F60B25" w:rsidRDefault="00C5689C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Рокитнянської селищної ради Білоцерківського району</w:t>
      </w:r>
      <w:r w:rsidR="00953EAF" w:rsidRPr="00E15FA2">
        <w:rPr>
          <w:rFonts w:ascii="Times New Roman" w:hAnsi="Times New Roman"/>
          <w:b/>
          <w:sz w:val="28"/>
          <w:szCs w:val="28"/>
          <w:lang w:val="uk-UA"/>
        </w:rPr>
        <w:t xml:space="preserve"> Київської області</w:t>
      </w:r>
    </w:p>
    <w:p w:rsidR="00C5689C" w:rsidRPr="00E15FA2" w:rsidRDefault="00C5689C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«Рокитнянський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-ресурсний центр»</w:t>
      </w:r>
    </w:p>
    <w:p w:rsidR="009C6E07" w:rsidRPr="00E15FA2" w:rsidRDefault="009C6E07" w:rsidP="00B941E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45175" w:rsidRPr="00E15FA2" w:rsidRDefault="00953EAF" w:rsidP="00C553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15FA2">
        <w:rPr>
          <w:rFonts w:ascii="Times New Roman" w:hAnsi="Times New Roman"/>
          <w:b/>
          <w:bCs/>
          <w:sz w:val="28"/>
          <w:szCs w:val="28"/>
          <w:lang w:val="uk-UA"/>
        </w:rPr>
        <w:t>Обласна</w:t>
      </w:r>
      <w:r w:rsidR="00B941E2" w:rsidRPr="00E15FA2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E15FA2">
        <w:rPr>
          <w:rFonts w:ascii="Times New Roman" w:hAnsi="Times New Roman"/>
          <w:b/>
          <w:bCs/>
          <w:sz w:val="28"/>
          <w:szCs w:val="28"/>
          <w:lang w:val="uk-UA"/>
        </w:rPr>
        <w:t>педагогічна студія</w:t>
      </w:r>
      <w:r w:rsidR="00C55344" w:rsidRPr="00E15F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53EAF" w:rsidRPr="00E15FA2" w:rsidRDefault="00C55344" w:rsidP="00953EAF">
      <w:pPr>
        <w:jc w:val="center"/>
        <w:rPr>
          <w:rFonts w:ascii="Times New Roman" w:hAnsi="Times New Roman"/>
          <w:b/>
          <w:bCs/>
          <w:i/>
          <w:sz w:val="36"/>
          <w:lang w:val="uk-UA"/>
        </w:rPr>
      </w:pPr>
      <w:r w:rsidRPr="00E15F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112A" w:rsidRPr="00E15F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5689C">
        <w:rPr>
          <w:rFonts w:ascii="Times New Roman" w:hAnsi="Times New Roman"/>
          <w:b/>
          <w:bCs/>
          <w:i/>
          <w:sz w:val="36"/>
          <w:lang w:val="uk-UA"/>
        </w:rPr>
        <w:t>для директорів</w:t>
      </w:r>
      <w:r w:rsidR="00953EAF" w:rsidRPr="00E15FA2">
        <w:rPr>
          <w:rFonts w:ascii="Times New Roman" w:hAnsi="Times New Roman"/>
          <w:b/>
          <w:bCs/>
          <w:i/>
          <w:sz w:val="36"/>
          <w:lang w:val="uk-UA"/>
        </w:rPr>
        <w:t xml:space="preserve"> та фахівців </w:t>
      </w:r>
      <w:proofErr w:type="spellStart"/>
      <w:r w:rsidR="00953EAF" w:rsidRPr="00E15FA2">
        <w:rPr>
          <w:rFonts w:ascii="Times New Roman" w:hAnsi="Times New Roman"/>
          <w:b/>
          <w:bCs/>
          <w:i/>
          <w:sz w:val="36"/>
          <w:lang w:val="uk-UA"/>
        </w:rPr>
        <w:t>інклюзивно</w:t>
      </w:r>
      <w:proofErr w:type="spellEnd"/>
      <w:r w:rsidR="00953EAF" w:rsidRPr="00E15FA2">
        <w:rPr>
          <w:rFonts w:ascii="Times New Roman" w:hAnsi="Times New Roman"/>
          <w:b/>
          <w:bCs/>
          <w:i/>
          <w:sz w:val="36"/>
          <w:lang w:val="uk-UA"/>
        </w:rPr>
        <w:t>-ресурсних центрів</w:t>
      </w:r>
    </w:p>
    <w:p w:rsidR="00953EAF" w:rsidRPr="005E17C8" w:rsidRDefault="00845175" w:rsidP="00953EAF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5E17C8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953EAF" w:rsidRPr="005E17C8">
        <w:rPr>
          <w:rFonts w:ascii="Times New Roman" w:hAnsi="Times New Roman"/>
          <w:b/>
          <w:bCs/>
          <w:sz w:val="36"/>
          <w:szCs w:val="36"/>
          <w:lang w:val="uk-UA"/>
        </w:rPr>
        <w:t>з теми «</w:t>
      </w:r>
      <w:r w:rsidR="005E17C8" w:rsidRPr="005E17C8">
        <w:rPr>
          <w:rFonts w:ascii="Times New Roman" w:hAnsi="Times New Roman"/>
          <w:b/>
          <w:bCs/>
          <w:sz w:val="36"/>
          <w:szCs w:val="36"/>
          <w:lang w:val="uk-UA"/>
        </w:rPr>
        <w:t xml:space="preserve">Діяльність </w:t>
      </w:r>
      <w:proofErr w:type="spellStart"/>
      <w:r w:rsidR="005E17C8" w:rsidRPr="005E17C8">
        <w:rPr>
          <w:rFonts w:ascii="Times New Roman" w:hAnsi="Times New Roman"/>
          <w:b/>
          <w:bCs/>
          <w:sz w:val="36"/>
          <w:szCs w:val="36"/>
          <w:lang w:val="uk-UA"/>
        </w:rPr>
        <w:t>інклюзивно</w:t>
      </w:r>
      <w:proofErr w:type="spellEnd"/>
      <w:r w:rsidR="005E17C8" w:rsidRPr="005E17C8">
        <w:rPr>
          <w:rFonts w:ascii="Times New Roman" w:hAnsi="Times New Roman"/>
          <w:b/>
          <w:bCs/>
          <w:sz w:val="36"/>
          <w:szCs w:val="36"/>
          <w:lang w:val="uk-UA"/>
        </w:rPr>
        <w:t>-ресурсного центру в умовах воєнного стану</w:t>
      </w:r>
      <w:r w:rsidR="00953EAF" w:rsidRPr="005E17C8">
        <w:rPr>
          <w:rFonts w:ascii="Times New Roman" w:hAnsi="Times New Roman"/>
          <w:b/>
          <w:bCs/>
          <w:sz w:val="36"/>
          <w:szCs w:val="36"/>
          <w:lang w:val="uk-UA"/>
        </w:rPr>
        <w:t>»</w:t>
      </w:r>
    </w:p>
    <w:tbl>
      <w:tblPr>
        <w:tblW w:w="0" w:type="auto"/>
        <w:tblInd w:w="-34" w:type="dxa"/>
        <w:shd w:val="clear" w:color="auto" w:fill="DBE5F1"/>
        <w:tblLook w:val="04A0" w:firstRow="1" w:lastRow="0" w:firstColumn="1" w:lastColumn="0" w:noHBand="0" w:noVBand="1"/>
      </w:tblPr>
      <w:tblGrid>
        <w:gridCol w:w="6464"/>
        <w:gridCol w:w="9274"/>
      </w:tblGrid>
      <w:tr w:rsidR="00D26F32" w:rsidRPr="00D772A3" w:rsidTr="00D97A66">
        <w:trPr>
          <w:trHeight w:val="2475"/>
        </w:trPr>
        <w:tc>
          <w:tcPr>
            <w:tcW w:w="6827" w:type="dxa"/>
            <w:shd w:val="clear" w:color="auto" w:fill="auto"/>
          </w:tcPr>
          <w:p w:rsidR="00F84C7F" w:rsidRPr="005E17C8" w:rsidRDefault="00F84C7F" w:rsidP="00842508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323E4F"/>
                <w:sz w:val="28"/>
                <w:szCs w:val="28"/>
                <w:lang w:eastAsia="en-US"/>
              </w:rPr>
            </w:pPr>
          </w:p>
          <w:p w:rsidR="00842508" w:rsidRPr="00C759F5" w:rsidRDefault="00E9676B" w:rsidP="00842508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323E4F"/>
                <w:sz w:val="32"/>
                <w:szCs w:val="32"/>
                <w:lang w:val="uk-UA" w:eastAsia="en-US"/>
              </w:rPr>
            </w:pPr>
            <w:r w:rsidRPr="006A1A1D">
              <w:rPr>
                <w:rFonts w:ascii="Times New Roman" w:hAnsi="Times New Roman"/>
                <w:b/>
                <w:noProof/>
                <w:color w:val="323E4F"/>
                <w:sz w:val="32"/>
                <w:szCs w:val="32"/>
              </w:rPr>
              <w:drawing>
                <wp:inline distT="0" distB="0" distL="0" distR="0">
                  <wp:extent cx="2785745" cy="340995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0" w:type="dxa"/>
            <w:shd w:val="clear" w:color="auto" w:fill="DBE5F1"/>
            <w:vAlign w:val="center"/>
          </w:tcPr>
          <w:p w:rsidR="00953EAF" w:rsidRPr="00952E7F" w:rsidRDefault="006A1A1D" w:rsidP="00E15FA2">
            <w:pPr>
              <w:spacing w:after="0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</w:t>
            </w:r>
            <w:r w:rsidR="00D26F32" w:rsidRPr="00952E7F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К</w:t>
            </w:r>
            <w:r w:rsidR="00953EAF" w:rsidRPr="00952E7F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оординатор</w:t>
            </w:r>
          </w:p>
          <w:p w:rsidR="00953EAF" w:rsidRPr="00952E7F" w:rsidRDefault="006A1A1D" w:rsidP="00953EAF">
            <w:pPr>
              <w:spacing w:after="0" w:line="240" w:lineRule="auto"/>
              <w:rPr>
                <w:b/>
                <w:i/>
                <w:sz w:val="36"/>
                <w:szCs w:val="36"/>
                <w:lang w:val="uk-UA"/>
              </w:rPr>
            </w:pPr>
            <w:r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 xml:space="preserve">        </w:t>
            </w:r>
            <w:r w:rsidR="005E17C8"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>Дерій Олена Василівна</w:t>
            </w:r>
            <w:r w:rsidR="00953EAF"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>, методист</w:t>
            </w:r>
            <w:r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>ка</w:t>
            </w:r>
            <w:r w:rsidR="00953EAF"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 xml:space="preserve"> центру підтримки </w:t>
            </w:r>
            <w:r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 xml:space="preserve">     </w:t>
            </w:r>
            <w:r w:rsidR="00953EAF" w:rsidRPr="00952E7F"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  <w:t>інклюзивної освіти КНЗ КОР «КОІПОПК</w:t>
            </w:r>
            <w:r w:rsidR="00953EAF" w:rsidRPr="00952E7F">
              <w:rPr>
                <w:b/>
                <w:i/>
                <w:sz w:val="36"/>
                <w:szCs w:val="36"/>
                <w:lang w:val="uk-UA"/>
              </w:rPr>
              <w:t>»</w:t>
            </w:r>
          </w:p>
          <w:p w:rsidR="00D26F32" w:rsidRPr="006A354B" w:rsidRDefault="00D26F32" w:rsidP="00953EAF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A354B" w:rsidRDefault="006A354B" w:rsidP="00C553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96DDC" w:rsidRDefault="00196DDC" w:rsidP="00C553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96DDC" w:rsidRDefault="00196DDC" w:rsidP="00C553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91F17" w:rsidRDefault="00391F17" w:rsidP="00391F17">
      <w:pPr>
        <w:spacing w:after="0"/>
        <w:rPr>
          <w:lang w:val="uk-UA"/>
        </w:rPr>
      </w:pPr>
    </w:p>
    <w:p w:rsidR="000A65E1" w:rsidRPr="006A1A1D" w:rsidRDefault="000A65E1" w:rsidP="00391F17">
      <w:pPr>
        <w:spacing w:after="0"/>
        <w:rPr>
          <w:vanish/>
          <w:lang w:val="uk-UA"/>
        </w:rPr>
      </w:pPr>
    </w:p>
    <w:p w:rsidR="00B941E2" w:rsidRPr="009218C5" w:rsidRDefault="00B941E2" w:rsidP="00276570">
      <w:pPr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pPr w:leftFromText="180" w:rightFromText="180" w:vertAnchor="text" w:horzAnchor="page" w:tblpX="1813" w:tblpY="180"/>
        <w:tblW w:w="0" w:type="auto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4536"/>
        <w:gridCol w:w="4616"/>
      </w:tblGrid>
      <w:tr w:rsidR="004C7E4B" w:rsidRPr="004D0EDA" w:rsidTr="00D97A66">
        <w:trPr>
          <w:trHeight w:val="4820"/>
        </w:trPr>
        <w:tc>
          <w:tcPr>
            <w:tcW w:w="4536" w:type="dxa"/>
            <w:shd w:val="clear" w:color="auto" w:fill="auto"/>
            <w:vAlign w:val="center"/>
          </w:tcPr>
          <w:p w:rsidR="00196DDC" w:rsidRPr="00276570" w:rsidRDefault="00E9676B" w:rsidP="00196DD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52E7F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62225" cy="258064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58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  <w:shd w:val="clear" w:color="auto" w:fill="FFFF66"/>
            <w:vAlign w:val="center"/>
          </w:tcPr>
          <w:p w:rsidR="00196DDC" w:rsidRPr="000A65E1" w:rsidRDefault="00196DDC" w:rsidP="00196DDC">
            <w:pPr>
              <w:spacing w:after="0"/>
              <w:ind w:left="17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5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</w:p>
          <w:p w:rsidR="00196DDC" w:rsidRPr="00206CAE" w:rsidRDefault="00206CAE" w:rsidP="00206CAE">
            <w:pPr>
              <w:spacing w:after="0"/>
              <w:ind w:left="175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Коцюбанська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Наталія Іванівна, директор Рокитнянського ІРЦ</w:t>
            </w:r>
          </w:p>
        </w:tc>
      </w:tr>
    </w:tbl>
    <w:p w:rsidR="000C610A" w:rsidRPr="000C610A" w:rsidRDefault="000C610A" w:rsidP="000C610A">
      <w:pPr>
        <w:spacing w:after="0"/>
        <w:rPr>
          <w:vanish/>
        </w:rPr>
      </w:pPr>
    </w:p>
    <w:p w:rsidR="00B07D29" w:rsidRDefault="00816D74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page" w:tblpX="10498" w:tblpY="37"/>
        <w:tblW w:w="0" w:type="auto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5138"/>
      </w:tblGrid>
      <w:tr w:rsidR="00B07D29" w:rsidRPr="00D772A3" w:rsidTr="00B07D29">
        <w:trPr>
          <w:trHeight w:val="4540"/>
        </w:trPr>
        <w:tc>
          <w:tcPr>
            <w:tcW w:w="5138" w:type="dxa"/>
            <w:shd w:val="clear" w:color="auto" w:fill="FFFF66"/>
            <w:vAlign w:val="center"/>
          </w:tcPr>
          <w:p w:rsidR="00B07D29" w:rsidRPr="000A65E1" w:rsidRDefault="00B07D29" w:rsidP="00B07D29">
            <w:pPr>
              <w:spacing w:after="0"/>
              <w:ind w:left="17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5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</w:p>
          <w:p w:rsidR="00B07D29" w:rsidRPr="00206CAE" w:rsidRDefault="00B07D29" w:rsidP="00B07D29">
            <w:pPr>
              <w:spacing w:after="0"/>
              <w:ind w:left="175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Довга Юлія Іванівна, фахівець (консультант) Рокитнянського ІРЦ</w:t>
            </w:r>
          </w:p>
        </w:tc>
      </w:tr>
    </w:tbl>
    <w:p w:rsidR="00B07D29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5A5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816D74" w:rsidRDefault="00B07D29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5A5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676B" w:rsidRPr="00952E7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533650" cy="257048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35" b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74" w:rsidRDefault="00816D74" w:rsidP="00816D74">
      <w:pPr>
        <w:spacing w:after="0"/>
        <w:rPr>
          <w:lang w:val="uk-UA"/>
        </w:rPr>
      </w:pPr>
    </w:p>
    <w:p w:rsidR="00276570" w:rsidRDefault="00276570" w:rsidP="00F60B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D74" w:rsidRPr="00F64182" w:rsidRDefault="000A65E1" w:rsidP="00F6418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</w:p>
    <w:p w:rsidR="00F60B25" w:rsidRPr="00865802" w:rsidRDefault="00F60B25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65802">
        <w:rPr>
          <w:rFonts w:ascii="Times New Roman" w:hAnsi="Times New Roman"/>
          <w:b/>
          <w:sz w:val="36"/>
          <w:szCs w:val="36"/>
          <w:lang w:val="uk-UA"/>
        </w:rPr>
        <w:t xml:space="preserve">Основні </w:t>
      </w:r>
      <w:r w:rsidR="00765E26" w:rsidRPr="00865802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865802">
        <w:rPr>
          <w:rFonts w:ascii="Times New Roman" w:hAnsi="Times New Roman"/>
          <w:b/>
          <w:sz w:val="36"/>
          <w:szCs w:val="36"/>
          <w:lang w:val="uk-UA"/>
        </w:rPr>
        <w:t>пи</w:t>
      </w:r>
      <w:r w:rsidR="00D26F32" w:rsidRPr="00865802">
        <w:rPr>
          <w:rFonts w:ascii="Times New Roman" w:hAnsi="Times New Roman"/>
          <w:b/>
          <w:sz w:val="36"/>
          <w:szCs w:val="36"/>
          <w:lang w:val="uk-UA"/>
        </w:rPr>
        <w:t>тання</w:t>
      </w:r>
      <w:r w:rsidR="00765E26" w:rsidRPr="00865802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D26F32" w:rsidRPr="00865802">
        <w:rPr>
          <w:rFonts w:ascii="Times New Roman" w:hAnsi="Times New Roman"/>
          <w:b/>
          <w:sz w:val="36"/>
          <w:szCs w:val="36"/>
          <w:lang w:val="uk-UA"/>
        </w:rPr>
        <w:t xml:space="preserve"> роботи </w:t>
      </w:r>
      <w:r w:rsidR="00765E26" w:rsidRPr="00865802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E15FA2" w:rsidRPr="00865802">
        <w:rPr>
          <w:rFonts w:ascii="Times New Roman" w:hAnsi="Times New Roman"/>
          <w:b/>
          <w:sz w:val="36"/>
          <w:szCs w:val="36"/>
          <w:lang w:val="uk-UA"/>
        </w:rPr>
        <w:t>педагогічної студії</w:t>
      </w:r>
      <w:r w:rsidRPr="00865802">
        <w:rPr>
          <w:rFonts w:ascii="Times New Roman" w:hAnsi="Times New Roman"/>
          <w:b/>
          <w:sz w:val="36"/>
          <w:szCs w:val="36"/>
          <w:lang w:val="uk-UA"/>
        </w:rPr>
        <w:t>:</w:t>
      </w:r>
    </w:p>
    <w:p w:rsidR="00CA169F" w:rsidRPr="00865802" w:rsidRDefault="00CA169F" w:rsidP="00CA1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660066"/>
          <w:sz w:val="36"/>
          <w:szCs w:val="36"/>
          <w:lang w:val="uk-UA"/>
        </w:rPr>
      </w:pPr>
      <w:r w:rsidRPr="00865802">
        <w:rPr>
          <w:rFonts w:ascii="Times New Roman" w:hAnsi="Times New Roman"/>
          <w:b/>
          <w:i/>
          <w:sz w:val="36"/>
          <w:szCs w:val="36"/>
          <w:lang w:val="uk-UA" w:bidi="uk-UA"/>
        </w:rPr>
        <w:t>Нормативно-правове забезпечення, діловодство ІРЦ в умовах воєнного стану</w:t>
      </w:r>
    </w:p>
    <w:p w:rsidR="00CA169F" w:rsidRPr="00865802" w:rsidRDefault="00CA169F" w:rsidP="00CA1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660066"/>
          <w:sz w:val="36"/>
          <w:szCs w:val="36"/>
          <w:lang w:val="uk-UA"/>
        </w:rPr>
      </w:pPr>
      <w:r w:rsidRPr="00865802">
        <w:rPr>
          <w:rFonts w:ascii="Times New Roman" w:hAnsi="Times New Roman"/>
          <w:b/>
          <w:i/>
          <w:sz w:val="36"/>
          <w:szCs w:val="36"/>
          <w:lang w:val="uk-UA" w:bidi="uk-UA"/>
        </w:rPr>
        <w:t>Якісна комплексна психолого-педагогічна оцінка розвитку особи</w:t>
      </w:r>
    </w:p>
    <w:p w:rsidR="00FE4BAD" w:rsidRPr="00F64182" w:rsidRDefault="00CA169F" w:rsidP="00F641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660066"/>
          <w:sz w:val="36"/>
          <w:szCs w:val="36"/>
          <w:lang w:val="uk-UA"/>
        </w:rPr>
      </w:pPr>
      <w:r w:rsidRPr="00865802">
        <w:rPr>
          <w:rFonts w:ascii="Times New Roman" w:hAnsi="Times New Roman"/>
          <w:b/>
          <w:i/>
          <w:sz w:val="36"/>
          <w:szCs w:val="36"/>
          <w:lang w:val="uk-UA" w:bidi="uk-UA"/>
        </w:rPr>
        <w:t>Надання психосоціальної допомоги дітям з ООП під час війни</w:t>
      </w:r>
    </w:p>
    <w:p w:rsidR="00F60B25" w:rsidRPr="002765BD" w:rsidRDefault="00F60B25" w:rsidP="009218C5">
      <w:pPr>
        <w:rPr>
          <w:noProof/>
          <w:sz w:val="26"/>
          <w:szCs w:val="26"/>
          <w:lang w:val="uk-UA" w:eastAsia="uk-UA"/>
        </w:rPr>
      </w:pPr>
    </w:p>
    <w:p w:rsidR="00FC1B85" w:rsidRDefault="00E9676B" w:rsidP="00254C4C">
      <w:pPr>
        <w:jc w:val="center"/>
        <w:rPr>
          <w:noProof/>
          <w:lang w:val="uk-UA" w:eastAsia="uk-UA"/>
        </w:rPr>
      </w:pPr>
      <w:r w:rsidRPr="002723AE">
        <w:rPr>
          <w:noProof/>
        </w:rPr>
        <w:drawing>
          <wp:inline distT="0" distB="0" distL="0" distR="0">
            <wp:extent cx="3127375" cy="231457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92">
        <w:rPr>
          <w:noProof/>
        </w:rPr>
        <w:drawing>
          <wp:inline distT="0" distB="0" distL="0" distR="0">
            <wp:extent cx="3078480" cy="231457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79">
        <w:rPr>
          <w:noProof/>
        </w:rPr>
        <w:drawing>
          <wp:inline distT="0" distB="0" distL="0" distR="0">
            <wp:extent cx="2619375" cy="2294255"/>
            <wp:effectExtent l="0" t="0" r="9525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3AE">
        <w:rPr>
          <w:noProof/>
        </w:rPr>
        <w:drawing>
          <wp:inline distT="0" distB="0" distL="0" distR="0">
            <wp:extent cx="4219575" cy="2296160"/>
            <wp:effectExtent l="0" t="0" r="9525" b="889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85" w:rsidRDefault="00FC1B85" w:rsidP="009218C5">
      <w:pPr>
        <w:rPr>
          <w:noProof/>
          <w:lang w:val="uk-UA" w:eastAsia="uk-UA"/>
        </w:rPr>
      </w:pPr>
    </w:p>
    <w:p w:rsidR="00A22393" w:rsidRDefault="00974892" w:rsidP="009218C5">
      <w:pPr>
        <w:rPr>
          <w:noProof/>
          <w:lang w:val="uk-UA" w:eastAsia="uk-UA"/>
        </w:rPr>
      </w:pPr>
      <w:r>
        <w:rPr>
          <w:noProof/>
          <w:lang w:val="uk-UA" w:eastAsia="uk-UA"/>
        </w:rPr>
        <w:t xml:space="preserve">                </w:t>
      </w: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307"/>
        <w:gridCol w:w="9"/>
        <w:gridCol w:w="3515"/>
        <w:gridCol w:w="3970"/>
        <w:gridCol w:w="1680"/>
        <w:gridCol w:w="1068"/>
        <w:gridCol w:w="1221"/>
        <w:gridCol w:w="1222"/>
      </w:tblGrid>
      <w:tr w:rsidR="00FC1B85" w:rsidRPr="00FC1B85" w:rsidTr="00FC1B85">
        <w:trPr>
          <w:trHeight w:val="2124"/>
        </w:trPr>
        <w:tc>
          <w:tcPr>
            <w:tcW w:w="15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Список</w:t>
            </w: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учасників обласної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педстудії</w:t>
            </w:r>
            <w:proofErr w:type="spellEnd"/>
          </w:p>
          <w:p w:rsidR="00552B23" w:rsidRDefault="00D772A3" w:rsidP="00FC1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Коцюбанськ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Наталі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Іванівн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директор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ої 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Юлі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ї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Іванівн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фахів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ця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(консультант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  <w:r w:rsidR="00552B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FC1B85" w:rsidRPr="00FC1B85" w:rsidRDefault="00D772A3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КЗ</w:t>
            </w:r>
            <w:r w:rsidR="00FC1B85"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 Рокитнянської селищної ради Білоцерківського району Київської області</w:t>
            </w: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«Рокитнянський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-ресурсний центр»,</w:t>
            </w: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з теми «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Діяльність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-ресурсного центру в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умовах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воєнного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стану</w:t>
            </w:r>
            <w:r w:rsidRPr="00FC1B85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для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директорів</w:t>
            </w:r>
            <w:proofErr w:type="spellEnd"/>
            <w:r w:rsidRPr="00FC1B8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FC1B8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фахівці</w:t>
            </w:r>
            <w:proofErr w:type="spellEnd"/>
            <w:r w:rsidRPr="00FC1B85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 w:rsidRPr="00FC1B85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-ресурсних центрів</w:t>
            </w:r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1B85" w:rsidRPr="00FC1B85" w:rsidTr="004B7E2C">
        <w:trPr>
          <w:trHeight w:val="2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Г</w:t>
            </w:r>
            <w:proofErr w:type="spellStart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ромада</w:t>
            </w:r>
            <w:proofErr w:type="spellEnd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,</w:t>
            </w: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район</w:t>
            </w:r>
            <w:proofErr w:type="spellEnd"/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ПІБ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Заклад </w:t>
            </w:r>
            <w:proofErr w:type="spellStart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освіти</w:t>
            </w:r>
            <w:proofErr w:type="spellEnd"/>
          </w:p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FC1B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мб.тел</w:t>
            </w:r>
            <w:proofErr w:type="spellEnd"/>
            <w:r w:rsidRPr="00FC1B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FC1B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ел.адреса</w:t>
            </w:r>
            <w:proofErr w:type="spellEnd"/>
            <w:r w:rsidRPr="00FC1B8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Посада</w:t>
            </w:r>
            <w:proofErr w:type="spellEnd"/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Відвідування</w:t>
            </w:r>
            <w:proofErr w:type="spellEnd"/>
          </w:p>
        </w:tc>
      </w:tr>
      <w:tr w:rsidR="00FC1B85" w:rsidRPr="00254C4C" w:rsidTr="004B7E2C">
        <w:trPr>
          <w:trHeight w:val="26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85" w:rsidRPr="00FC1B85" w:rsidRDefault="00FC1B85" w:rsidP="00FC1B85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bookmarkStart w:id="0" w:name="_GoBack" w:colFirst="5" w:colLast="7"/>
          </w:p>
        </w:tc>
        <w:tc>
          <w:tcPr>
            <w:tcW w:w="2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85" w:rsidRPr="00FC1B85" w:rsidRDefault="00FC1B85" w:rsidP="00FC1B85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85" w:rsidRPr="00FC1B85" w:rsidRDefault="00FC1B85" w:rsidP="00FC1B85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85" w:rsidRPr="00FC1B85" w:rsidRDefault="00FC1B85" w:rsidP="00FC1B85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85" w:rsidRPr="00FC1B85" w:rsidRDefault="00FC1B85" w:rsidP="00FC1B85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A605D9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1зан.</w:t>
            </w:r>
          </w:p>
          <w:p w:rsidR="00FC1B85" w:rsidRPr="00A605D9" w:rsidRDefault="00FC1B85" w:rsidP="00FC1B8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14.12.22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A605D9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зан</w:t>
            </w:r>
            <w:proofErr w:type="spellEnd"/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.</w:t>
            </w: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2</w:t>
            </w:r>
            <w:r w:rsidR="00254C4C" w:rsidRPr="00A605D9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2.03.</w:t>
            </w: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A605D9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зан</w:t>
            </w:r>
            <w:proofErr w:type="spellEnd"/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.</w:t>
            </w:r>
          </w:p>
          <w:p w:rsidR="00FC1B85" w:rsidRPr="00A605D9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A605D9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Травень 2023</w:t>
            </w:r>
          </w:p>
        </w:tc>
      </w:tr>
      <w:bookmarkEnd w:id="0"/>
      <w:tr w:rsidR="00FC1B85" w:rsidRPr="00FC1B85" w:rsidTr="000E0881">
        <w:trPr>
          <w:trHeight w:val="7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254C4C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Білоцерківська міська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Дерій Олена Василівна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Центр підтримки інклюзивної освіти Київської області 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0968343034, </w:t>
            </w:r>
            <w:hyperlink r:id="rId13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rcpio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bc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ukr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методист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0E0881">
        <w:trPr>
          <w:trHeight w:val="7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Білоцерківська міська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Слободяник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Галина Іванівна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Центр підтримки інклюзивної освіти Київської області 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0963356807, </w:t>
            </w:r>
            <w:hyperlink r:id="rId14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rcpio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bc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ukr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завідувач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1F135D">
        <w:trPr>
          <w:trHeight w:val="7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Білоцерківська міська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Луценко Тамара Михайлівна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Центр підтримки інклюзивної освіти Київської області </w:t>
            </w:r>
          </w:p>
          <w:p w:rsidR="001F135D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0678786227, </w:t>
            </w:r>
            <w:hyperlink r:id="rId15" w:history="1">
              <w:r w:rsidR="001F135D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rcpio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bc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@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ukr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.</w:t>
              </w:r>
              <w:r w:rsidR="001F135D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net</w:t>
              </w:r>
            </w:hyperlink>
          </w:p>
          <w:p w:rsidR="001F135D" w:rsidRPr="00FC1B85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методист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Володарська селищна ТГ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bCs/>
                <w:lang w:val="uk-UA" w:eastAsia="en-US"/>
              </w:rPr>
              <w:t>Багінська</w:t>
            </w:r>
            <w:proofErr w:type="spellEnd"/>
            <w:r w:rsidRPr="00FC1B85">
              <w:rPr>
                <w:rFonts w:ascii="Times New Roman" w:eastAsia="Calibri" w:hAnsi="Times New Roman"/>
                <w:bCs/>
                <w:lang w:val="uk-UA" w:eastAsia="en-US"/>
              </w:rPr>
              <w:t xml:space="preserve"> Агнета Василівна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Володарський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Володарської селищної ради Білоцерківського району Київської області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color w:val="0563C1"/>
                <w:u w:val="single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0508145575, </w:t>
            </w:r>
            <w:hyperlink r:id="rId16" w:history="1">
              <w:r w:rsidRPr="00FC1B85">
                <w:rPr>
                  <w:rFonts w:ascii="Times New Roman" w:eastAsia="Calibri" w:hAnsi="Times New Roman"/>
                  <w:color w:val="0563C1"/>
                  <w:u w:val="single"/>
                  <w:lang w:val="en-US" w:eastAsia="en-US"/>
                </w:rPr>
                <w:t>ircvolodarka@ukr.net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</w:t>
            </w:r>
            <w:proofErr w:type="spellStart"/>
            <w:r w:rsidRPr="00FC1B85">
              <w:rPr>
                <w:rFonts w:ascii="Times New Roman" w:eastAsia="Calibri" w:hAnsi="Times New Roman"/>
                <w:lang w:val="en-US" w:eastAsia="en-US"/>
              </w:rPr>
              <w:t>иректор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Володарська селищна ТГ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Зубченко</w:t>
            </w:r>
            <w:proofErr w:type="spellEnd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Ганна</w:t>
            </w:r>
            <w:proofErr w:type="spellEnd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Василівна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Володарський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Володарської селищної ради Білоцерківського району Київської області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color w:val="0563C1"/>
                <w:u w:val="single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en-US" w:eastAsia="en-US"/>
              </w:rPr>
              <w:t>0669857298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, </w:t>
            </w:r>
            <w:hyperlink r:id="rId17" w:history="1">
              <w:r w:rsidRPr="00FC1B85">
                <w:rPr>
                  <w:rFonts w:ascii="Times New Roman" w:eastAsia="Calibri" w:hAnsi="Times New Roman"/>
                  <w:color w:val="0563C1"/>
                  <w:u w:val="single"/>
                  <w:lang w:val="en-US" w:eastAsia="en-US"/>
                </w:rPr>
                <w:t>zav130487@ukr.net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Володарська селищна ТГ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Юхно</w:t>
            </w:r>
            <w:proofErr w:type="spellEnd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Микола</w:t>
            </w:r>
            <w:proofErr w:type="spellEnd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FC1B85">
              <w:rPr>
                <w:rFonts w:ascii="Times New Roman" w:eastAsia="Calibri" w:hAnsi="Times New Roman"/>
                <w:bCs/>
                <w:lang w:val="en-US" w:eastAsia="en-US"/>
              </w:rPr>
              <w:t>Іванович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Володарський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Володарської селищної ради Білоцерківського району Київської області</w:t>
            </w:r>
          </w:p>
          <w:p w:rsidR="000E0881" w:rsidRPr="000E0881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color w:val="0563C1"/>
                <w:u w:val="single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en-US" w:eastAsia="en-US"/>
              </w:rPr>
              <w:t>0667764377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, </w:t>
            </w:r>
            <w:hyperlink r:id="rId18" w:history="1">
              <w:r w:rsidRPr="00FC1B85">
                <w:rPr>
                  <w:rFonts w:ascii="Times New Roman" w:eastAsia="Calibri" w:hAnsi="Times New Roman"/>
                  <w:color w:val="0563C1"/>
                  <w:u w:val="single"/>
                  <w:lang w:val="en-US" w:eastAsia="en-US"/>
                </w:rPr>
                <w:t>mikolauhno@gmail.com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Рокитнянська селищна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Коцюбанська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Наталія Іванівна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Комунальний заклад Рокитнянської селищної ради Білоцерківського району Київської області «Рокитнянський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центр»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0977515577, </w:t>
            </w:r>
            <w:hyperlink r:id="rId19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rkirc@ukr.net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Рокитнянська селищна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Довга Юлія Іванівна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Комунальний заклад Рокитнянської селищної ради Білоцерківського району Київської області «Рокитнянський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центр»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0977143654, </w:t>
            </w:r>
            <w:hyperlink r:id="rId20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rkirc@ukr.net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Рокитнянська селищна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Непомняща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Світлана Василівна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Комунальний заклад Рокитнянської селищної ради Білоцерківського району Київської області «Рокитнянський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центр»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0977143654, </w:t>
            </w:r>
            <w:hyperlink r:id="rId21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rkirc@ukr.net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Тетіївська міська ТГ Білоцерківського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Присяжнюк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Юлія Миколаївна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0E0881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Тетіївської міської ради Київської област</w:t>
            </w:r>
            <w:r w:rsidR="000E0881">
              <w:rPr>
                <w:rFonts w:ascii="Times New Roman" w:eastAsia="Calibri" w:hAnsi="Times New Roman"/>
                <w:lang w:val="uk-UA" w:eastAsia="en-US"/>
              </w:rPr>
              <w:t>і «</w:t>
            </w:r>
            <w:proofErr w:type="spellStart"/>
            <w:r w:rsidR="000E0881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0994384840, </w:t>
            </w:r>
            <w:hyperlink r:id="rId22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tet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irz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2018@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gmail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com</w:t>
              </w:r>
            </w:hyperlink>
          </w:p>
          <w:p w:rsidR="000E0881" w:rsidRPr="000E0881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86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Борщагівська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сільська  ТГ</w:t>
            </w:r>
          </w:p>
          <w:p w:rsidR="00FC1B85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Тіховцева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Катерина Ігорівна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86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«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-ресурсний центр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Борщагівської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сільської ради 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району Київської області»</w:t>
            </w:r>
          </w:p>
          <w:p w:rsid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0936733364, </w:t>
            </w:r>
            <w:hyperlink r:id="rId23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irc_borshagivka@ukr.net</w:t>
              </w:r>
            </w:hyperlink>
          </w:p>
          <w:p w:rsidR="000E0881" w:rsidRPr="00FC1B85" w:rsidRDefault="000E0881" w:rsidP="00C67E8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86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Борщагівська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сільська  ТГ</w:t>
            </w:r>
          </w:p>
          <w:p w:rsidR="00FC1B85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Міхнєва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Ніна Іванівна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86" w:rsidRP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«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-ресурсний центр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Борщагівської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сільської ради 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району Київської області»</w:t>
            </w:r>
          </w:p>
          <w:p w:rsid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0508388401, </w:t>
            </w:r>
            <w:hyperlink r:id="rId24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nmihneva90@gmail.com</w:t>
              </w:r>
            </w:hyperlink>
          </w:p>
          <w:p w:rsidR="000E0881" w:rsidRPr="00FC1B85" w:rsidRDefault="000E0881" w:rsidP="00C67E8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Ірпінська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міська територіальна громада 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Тимошенко-Ушакова Діна Борисівна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86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-ресурсний центр 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Ірпінської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міської ради</w:t>
            </w:r>
          </w:p>
          <w:p w:rsidR="00FC1B85" w:rsidRDefault="00C67E86" w:rsidP="00C67E8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0986029021, </w:t>
            </w:r>
            <w:hyperlink r:id="rId25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pmpk_irpin@ukr.net</w:t>
              </w:r>
            </w:hyperlink>
          </w:p>
          <w:p w:rsidR="000E0881" w:rsidRPr="00C67E86" w:rsidRDefault="000E0881" w:rsidP="00C67E8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C67E86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C67E86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Ірпінська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міська територіальна громада 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Чернишук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Ольга Вікторівна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7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5D3D3D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5D3D3D">
              <w:rPr>
                <w:rFonts w:ascii="Times New Roman" w:eastAsia="Calibri" w:hAnsi="Times New Roman"/>
                <w:lang w:val="uk-UA" w:eastAsia="en-US"/>
              </w:rPr>
              <w:t xml:space="preserve">-ресурсний центр </w:t>
            </w:r>
            <w:proofErr w:type="spellStart"/>
            <w:r w:rsidRPr="005D3D3D">
              <w:rPr>
                <w:rFonts w:ascii="Times New Roman" w:eastAsia="Calibri" w:hAnsi="Times New Roman"/>
                <w:lang w:val="uk-UA" w:eastAsia="en-US"/>
              </w:rPr>
              <w:t>Ірпінської</w:t>
            </w:r>
            <w:proofErr w:type="spellEnd"/>
            <w:r w:rsidRPr="005D3D3D">
              <w:rPr>
                <w:rFonts w:ascii="Times New Roman" w:eastAsia="Calibri" w:hAnsi="Times New Roman"/>
                <w:lang w:val="uk-UA" w:eastAsia="en-US"/>
              </w:rPr>
              <w:t xml:space="preserve"> міської ради</w:t>
            </w:r>
            <w:r>
              <w:rPr>
                <w:rFonts w:ascii="Times New Roman" w:eastAsia="Calibri" w:hAnsi="Times New Roman"/>
                <w:lang w:val="uk-UA" w:eastAsia="en-US"/>
              </w:rPr>
              <w:t xml:space="preserve"> 0957065106, </w:t>
            </w:r>
          </w:p>
          <w:p w:rsidR="000E0881" w:rsidRDefault="00A605D9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hyperlink r:id="rId26" w:history="1"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schastun@gmail.com</w:t>
              </w:r>
            </w:hyperlink>
          </w:p>
          <w:p w:rsidR="000E0881" w:rsidRPr="000E0881" w:rsidRDefault="000E0881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C67E86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Ірпінська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міська територіальна громада 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Люта Світлана Володимирівна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7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5D3D3D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5D3D3D">
              <w:rPr>
                <w:rFonts w:ascii="Times New Roman" w:eastAsia="Calibri" w:hAnsi="Times New Roman"/>
                <w:lang w:val="uk-UA" w:eastAsia="en-US"/>
              </w:rPr>
              <w:t xml:space="preserve">-ресурсний центр </w:t>
            </w:r>
            <w:proofErr w:type="spellStart"/>
            <w:r w:rsidRPr="005D3D3D">
              <w:rPr>
                <w:rFonts w:ascii="Times New Roman" w:eastAsia="Calibri" w:hAnsi="Times New Roman"/>
                <w:lang w:val="uk-UA" w:eastAsia="en-US"/>
              </w:rPr>
              <w:t>Ірпінської</w:t>
            </w:r>
            <w:proofErr w:type="spellEnd"/>
            <w:r w:rsidRPr="005D3D3D">
              <w:rPr>
                <w:rFonts w:ascii="Times New Roman" w:eastAsia="Calibri" w:hAnsi="Times New Roman"/>
                <w:lang w:val="uk-UA" w:eastAsia="en-US"/>
              </w:rPr>
              <w:t xml:space="preserve"> міської ради</w:t>
            </w:r>
            <w:r>
              <w:rPr>
                <w:rFonts w:ascii="Times New Roman" w:eastAsia="Calibri" w:hAnsi="Times New Roman"/>
                <w:lang w:val="uk-UA" w:eastAsia="en-US"/>
              </w:rPr>
              <w:t xml:space="preserve"> 0669997479</w:t>
            </w:r>
          </w:p>
          <w:p w:rsidR="00C67E86" w:rsidRDefault="00A605D9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hyperlink r:id="rId27" w:history="1"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morena31101976@ukr.net</w:t>
              </w:r>
            </w:hyperlink>
          </w:p>
          <w:p w:rsidR="000E0881" w:rsidRPr="00C67E86" w:rsidRDefault="000E0881" w:rsidP="009579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C67E86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7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Пісківська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ОТГ</w:t>
            </w:r>
          </w:p>
          <w:p w:rsidR="00C67E86" w:rsidRPr="00FC1B85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556C9B">
              <w:rPr>
                <w:rFonts w:ascii="Times New Roman" w:eastAsia="Calibri" w:hAnsi="Times New Roman"/>
                <w:lang w:val="uk-UA" w:eastAsia="en-US"/>
              </w:rPr>
              <w:t>Бучанського</w:t>
            </w:r>
            <w:proofErr w:type="spellEnd"/>
            <w:r w:rsidRPr="00556C9B">
              <w:rPr>
                <w:rFonts w:ascii="Times New Roman" w:eastAsia="Calibri" w:hAnsi="Times New Roman"/>
                <w:lang w:val="uk-UA" w:eastAsia="en-US"/>
              </w:rPr>
              <w:t xml:space="preserve">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Шепелюк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Алла Сергіївна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F7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КУ 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Пісківської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 xml:space="preserve"> селищної ради «</w:t>
            </w:r>
            <w:proofErr w:type="spellStart"/>
            <w:r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>
              <w:rPr>
                <w:rFonts w:ascii="Times New Roman" w:eastAsia="Calibri" w:hAnsi="Times New Roman"/>
                <w:lang w:val="uk-UA" w:eastAsia="en-US"/>
              </w:rPr>
              <w:t>-ресурсний центр»</w:t>
            </w:r>
          </w:p>
          <w:p w:rsidR="009579F7" w:rsidRDefault="009579F7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0977092501</w:t>
            </w:r>
          </w:p>
          <w:p w:rsidR="00C67E86" w:rsidRDefault="00A605D9" w:rsidP="009579F7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hyperlink r:id="rId28" w:history="1"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Ircpiskivka@ukr.net</w:t>
              </w:r>
            </w:hyperlink>
          </w:p>
          <w:p w:rsidR="000E0881" w:rsidRPr="00C67E86" w:rsidRDefault="000E0881" w:rsidP="009579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9579F7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6" w:rsidRPr="00FC1B85" w:rsidRDefault="00C67E86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Богуславська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міська ТГ 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Шелудько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Людмила Анатоліївна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D772A3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Богуславської міської ради Київської област</w:t>
            </w:r>
            <w:r w:rsidR="000E0881">
              <w:rPr>
                <w:rFonts w:ascii="Times New Roman" w:eastAsia="Calibri" w:hAnsi="Times New Roman"/>
                <w:lang w:val="uk-UA" w:eastAsia="en-US"/>
              </w:rPr>
              <w:t>і «</w:t>
            </w:r>
            <w:proofErr w:type="spellStart"/>
            <w:r w:rsidR="000E0881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0984105000, </w:t>
            </w:r>
            <w:hyperlink r:id="rId29" w:history="1">
              <w:r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ircboguslav</w:t>
              </w:r>
              <w:r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@</w:t>
              </w:r>
              <w:r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ukr</w:t>
              </w:r>
              <w:r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net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Default="001F135D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4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Ситник Людмила Анатоліївна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D772A3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Богуславської міської ради Київської області «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0679608297, </w:t>
            </w:r>
            <w:proofErr w:type="spellStart"/>
            <w:r w:rsidRPr="00FC1B85">
              <w:rPr>
                <w:rFonts w:ascii="Times New Roman" w:eastAsia="Calibri" w:hAnsi="Times New Roman"/>
                <w:lang w:val="en-US" w:eastAsia="en-US"/>
              </w:rPr>
              <w:t>sutnuk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70</w:t>
            </w:r>
            <w:r w:rsidRPr="00FC1B85">
              <w:rPr>
                <w:rFonts w:ascii="Times New Roman" w:eastAsia="Calibri" w:hAnsi="Times New Roman"/>
                <w:lang w:eastAsia="en-US"/>
              </w:rPr>
              <w:t>@</w:t>
            </w:r>
            <w:proofErr w:type="spellStart"/>
            <w:r w:rsidRPr="00FC1B85">
              <w:rPr>
                <w:rFonts w:ascii="Times New Roman" w:eastAsia="Calibri" w:hAnsi="Times New Roman"/>
                <w:lang w:val="en-US" w:eastAsia="en-US"/>
              </w:rPr>
              <w:t>gmail</w:t>
            </w:r>
            <w:proofErr w:type="spellEnd"/>
            <w:r w:rsidRPr="00FC1B85">
              <w:rPr>
                <w:rFonts w:ascii="Times New Roman" w:eastAsia="Calibri" w:hAnsi="Times New Roman"/>
                <w:lang w:eastAsia="en-US"/>
              </w:rPr>
              <w:t>.</w:t>
            </w:r>
            <w:r w:rsidRPr="00FC1B85">
              <w:rPr>
                <w:rFonts w:ascii="Times New Roman" w:eastAsia="Calibri" w:hAnsi="Times New Roman"/>
                <w:lang w:val="en-US" w:eastAsia="en-US"/>
              </w:rPr>
              <w:t>com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Іванова Валентина Петрівна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Богуславської міської ради Київської област</w:t>
            </w:r>
            <w:r w:rsidR="000E0881">
              <w:rPr>
                <w:rFonts w:ascii="Times New Roman" w:eastAsia="Calibri" w:hAnsi="Times New Roman"/>
                <w:lang w:val="uk-UA" w:eastAsia="en-US"/>
              </w:rPr>
              <w:t>і «</w:t>
            </w:r>
            <w:proofErr w:type="spellStart"/>
            <w:r w:rsidR="000E0881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0963414979, </w:t>
            </w:r>
            <w:hyperlink r:id="rId30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ivanovaval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uk-UA" w:eastAsia="en-US"/>
                </w:rPr>
                <w:t>2207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gmail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com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Мощенко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Катерина Ігорівна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Богуславської міської ради Київської област</w:t>
            </w:r>
            <w:r w:rsidR="000E0881">
              <w:rPr>
                <w:rFonts w:ascii="Times New Roman" w:eastAsia="Calibri" w:hAnsi="Times New Roman"/>
                <w:lang w:val="uk-UA" w:eastAsia="en-US"/>
              </w:rPr>
              <w:t>і «</w:t>
            </w:r>
            <w:proofErr w:type="spellStart"/>
            <w:r w:rsidR="000E0881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0980821520, </w:t>
            </w:r>
            <w:hyperlink r:id="rId31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katerinaschool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2@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gmail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com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Богуславська міська ТГ 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Царенко Юлія Василівна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Комунальна установа Богуславської міської ради Київської област</w:t>
            </w:r>
            <w:r w:rsidR="000E0881">
              <w:rPr>
                <w:rFonts w:ascii="Times New Roman" w:eastAsia="Calibri" w:hAnsi="Times New Roman"/>
                <w:lang w:val="uk-UA" w:eastAsia="en-US"/>
              </w:rPr>
              <w:t>і «</w:t>
            </w:r>
            <w:proofErr w:type="spellStart"/>
            <w:r w:rsidR="000E0881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="000E0881">
              <w:rPr>
                <w:rFonts w:ascii="Times New Roman" w:eastAsia="Calibri" w:hAnsi="Times New Roman"/>
                <w:lang w:val="uk-UA" w:eastAsia="en-US"/>
              </w:rPr>
              <w:t xml:space="preserve">-ресурсний центр»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0978163832, </w:t>
            </w:r>
            <w:hyperlink r:id="rId32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ines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22@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ukr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eastAsia="en-US"/>
                </w:rPr>
                <w:t>.</w:t>
              </w:r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net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1F135D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1F135D">
        <w:trPr>
          <w:trHeight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Миронівська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міська  ТГ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Default="001F135D" w:rsidP="001F135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Масло Оксана Іванівна</w:t>
            </w:r>
          </w:p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Pr="00FC1B85" w:rsidRDefault="001F135D" w:rsidP="001F135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Миронівський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Миронівської міської  ради Київської області</w:t>
            </w:r>
          </w:p>
          <w:p w:rsidR="00FC1B85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0679610462, </w:t>
            </w:r>
            <w:hyperlink r:id="rId33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maslooksana22@gmail.com</w:t>
              </w:r>
            </w:hyperlink>
          </w:p>
          <w:p w:rsidR="000E0881" w:rsidRPr="001F135D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Default="001F135D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директор</w:t>
            </w:r>
          </w:p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1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Миронівська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міська  ТГ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C1B85">
              <w:rPr>
                <w:rFonts w:ascii="Times New Roman" w:eastAsia="Calibri" w:hAnsi="Times New Roman"/>
                <w:lang w:eastAsia="en-US"/>
              </w:rPr>
              <w:t xml:space="preserve">Бондарчук </w:t>
            </w:r>
            <w:proofErr w:type="spellStart"/>
            <w:r w:rsidRPr="00FC1B85">
              <w:rPr>
                <w:rFonts w:ascii="Times New Roman" w:eastAsia="Calibri" w:hAnsi="Times New Roman"/>
                <w:lang w:eastAsia="en-US"/>
              </w:rPr>
              <w:t>Світлана</w:t>
            </w:r>
            <w:proofErr w:type="spellEnd"/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Миколаївна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Миронівський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Миронівської міської  ради Київської області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0968263656, </w:t>
            </w:r>
            <w:hyperlink r:id="rId34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sbondarzchyk@gmail.com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1F135D">
        <w:trPr>
          <w:trHeight w:val="1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Миронівська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міська  ТГ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Бобровник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 Марина Вікторівна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Миронівський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Миронівської міської  ради Київської області</w:t>
            </w:r>
          </w:p>
          <w:p w:rsid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en-US" w:eastAsia="en-US"/>
              </w:rPr>
              <w:t xml:space="preserve">0982287535, </w:t>
            </w:r>
            <w:hyperlink r:id="rId35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psihologbobrovnik1@gmail.com</w:t>
              </w:r>
            </w:hyperlink>
          </w:p>
          <w:p w:rsidR="000E0881" w:rsidRPr="00FC1B85" w:rsidRDefault="000E0881" w:rsidP="00FC1B85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FC1B85" w:rsidRPr="00FC1B85" w:rsidTr="004B7E2C">
        <w:trPr>
          <w:trHeight w:val="1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numPr>
                <w:ilvl w:val="0"/>
                <w:numId w:val="7"/>
              </w:numPr>
              <w:spacing w:after="0" w:line="240" w:lineRule="auto"/>
              <w:ind w:left="0" w:hanging="9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FC1B85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Миронівська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міська  ТГ</w:t>
            </w:r>
            <w:r w:rsidRPr="00FC1B8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C1B85">
              <w:rPr>
                <w:rFonts w:ascii="Times New Roman" w:eastAsia="Calibri" w:hAnsi="Times New Roman"/>
                <w:lang w:val="uk-UA" w:eastAsia="en-US"/>
              </w:rPr>
              <w:t>Обухівського району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Pr="00FC1B85" w:rsidRDefault="001F135D" w:rsidP="00FC1B85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Бондар Вікторія Миколаївна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D" w:rsidRPr="00FC1B85" w:rsidRDefault="001F135D" w:rsidP="001F135D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Миронівський </w:t>
            </w:r>
            <w:proofErr w:type="spellStart"/>
            <w:r w:rsidRPr="00FC1B85">
              <w:rPr>
                <w:rFonts w:ascii="Times New Roman" w:eastAsia="Calibri" w:hAnsi="Times New Roman"/>
                <w:lang w:val="uk-UA" w:eastAsia="en-US"/>
              </w:rPr>
              <w:t>інклюзивно</w:t>
            </w:r>
            <w:proofErr w:type="spellEnd"/>
            <w:r w:rsidRPr="00FC1B85">
              <w:rPr>
                <w:rFonts w:ascii="Times New Roman" w:eastAsia="Calibri" w:hAnsi="Times New Roman"/>
                <w:lang w:val="uk-UA" w:eastAsia="en-US"/>
              </w:rPr>
              <w:t>-ресурсний центр Миронівської міської  ради Київської області</w:t>
            </w:r>
          </w:p>
          <w:p w:rsidR="00FC1B85" w:rsidRDefault="001F135D" w:rsidP="001F135D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 xml:space="preserve">0975339026, </w:t>
            </w:r>
            <w:hyperlink r:id="rId36" w:history="1">
              <w:r w:rsidR="000E0881" w:rsidRPr="003E4313">
                <w:rPr>
                  <w:rStyle w:val="ab"/>
                  <w:rFonts w:ascii="Times New Roman" w:eastAsia="Calibri" w:hAnsi="Times New Roman"/>
                  <w:lang w:val="en-US" w:eastAsia="en-US"/>
                </w:rPr>
                <w:t>sokolovaviktoria06@gmail.com</w:t>
              </w:r>
            </w:hyperlink>
          </w:p>
          <w:p w:rsidR="000E0881" w:rsidRPr="00FC1B85" w:rsidRDefault="000E0881" w:rsidP="001F135D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85" w:rsidRPr="00FC1B85" w:rsidRDefault="001F135D" w:rsidP="00FC1B85">
            <w:pPr>
              <w:spacing w:after="160" w:line="256" w:lineRule="auto"/>
              <w:rPr>
                <w:rFonts w:ascii="Times New Roman" w:eastAsia="Calibri" w:hAnsi="Times New Roman"/>
                <w:lang w:val="uk-UA" w:eastAsia="en-US"/>
              </w:rPr>
            </w:pPr>
            <w:r w:rsidRPr="00FC1B85">
              <w:rPr>
                <w:rFonts w:ascii="Times New Roman" w:eastAsia="Calibri" w:hAnsi="Times New Roman"/>
                <w:lang w:val="uk-UA" w:eastAsia="en-US"/>
              </w:rPr>
              <w:t>фахівець (консультант)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5" w:rsidRPr="00FC1B85" w:rsidRDefault="00FC1B85" w:rsidP="00FC1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6957B2" w:rsidRPr="00E1380D" w:rsidRDefault="006957B2" w:rsidP="00F64182">
      <w:pPr>
        <w:spacing w:after="0"/>
        <w:ind w:right="152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6957B2" w:rsidRPr="00E1380D" w:rsidSect="00C5534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5B2B"/>
    <w:multiLevelType w:val="hybridMultilevel"/>
    <w:tmpl w:val="B48A8100"/>
    <w:lvl w:ilvl="0" w:tplc="9DF4229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2E01"/>
    <w:multiLevelType w:val="hybridMultilevel"/>
    <w:tmpl w:val="28A841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727292"/>
    <w:multiLevelType w:val="hybridMultilevel"/>
    <w:tmpl w:val="1C3A536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FA4D91"/>
    <w:multiLevelType w:val="hybridMultilevel"/>
    <w:tmpl w:val="F09AE7E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79257F"/>
    <w:multiLevelType w:val="hybridMultilevel"/>
    <w:tmpl w:val="6C90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96"/>
    <w:rsid w:val="00064409"/>
    <w:rsid w:val="000663BF"/>
    <w:rsid w:val="000905F0"/>
    <w:rsid w:val="00096912"/>
    <w:rsid w:val="000A18E4"/>
    <w:rsid w:val="000A4A92"/>
    <w:rsid w:val="000A65E1"/>
    <w:rsid w:val="000C610A"/>
    <w:rsid w:val="000D7029"/>
    <w:rsid w:val="000E0881"/>
    <w:rsid w:val="000E2450"/>
    <w:rsid w:val="000E3EE4"/>
    <w:rsid w:val="00163C95"/>
    <w:rsid w:val="00180A51"/>
    <w:rsid w:val="00196DDC"/>
    <w:rsid w:val="00197292"/>
    <w:rsid w:val="001A4585"/>
    <w:rsid w:val="001D53BE"/>
    <w:rsid w:val="001D76F6"/>
    <w:rsid w:val="001F135D"/>
    <w:rsid w:val="001F78B2"/>
    <w:rsid w:val="00206CAE"/>
    <w:rsid w:val="0022088C"/>
    <w:rsid w:val="00254C4C"/>
    <w:rsid w:val="002568F6"/>
    <w:rsid w:val="00262F93"/>
    <w:rsid w:val="002723AE"/>
    <w:rsid w:val="00276570"/>
    <w:rsid w:val="002765BD"/>
    <w:rsid w:val="002C57BE"/>
    <w:rsid w:val="002E15D3"/>
    <w:rsid w:val="002F653E"/>
    <w:rsid w:val="0031049F"/>
    <w:rsid w:val="0031214D"/>
    <w:rsid w:val="00324AF4"/>
    <w:rsid w:val="00340F60"/>
    <w:rsid w:val="0039124C"/>
    <w:rsid w:val="00391F17"/>
    <w:rsid w:val="00397AED"/>
    <w:rsid w:val="003A3A28"/>
    <w:rsid w:val="003D512D"/>
    <w:rsid w:val="003F6396"/>
    <w:rsid w:val="00411D73"/>
    <w:rsid w:val="004274F6"/>
    <w:rsid w:val="00434E79"/>
    <w:rsid w:val="0043669A"/>
    <w:rsid w:val="004943C2"/>
    <w:rsid w:val="004A0628"/>
    <w:rsid w:val="004B2F79"/>
    <w:rsid w:val="004B7E2C"/>
    <w:rsid w:val="004C7E4B"/>
    <w:rsid w:val="004D0EDA"/>
    <w:rsid w:val="00501BF3"/>
    <w:rsid w:val="00552B23"/>
    <w:rsid w:val="00556C9B"/>
    <w:rsid w:val="005673B9"/>
    <w:rsid w:val="005A5702"/>
    <w:rsid w:val="005E17C8"/>
    <w:rsid w:val="005F0BBF"/>
    <w:rsid w:val="0060188E"/>
    <w:rsid w:val="006166AF"/>
    <w:rsid w:val="006957B2"/>
    <w:rsid w:val="006A1A1D"/>
    <w:rsid w:val="006A354B"/>
    <w:rsid w:val="006A6CC7"/>
    <w:rsid w:val="006B112A"/>
    <w:rsid w:val="006B2F51"/>
    <w:rsid w:val="006C001D"/>
    <w:rsid w:val="00704285"/>
    <w:rsid w:val="0071560F"/>
    <w:rsid w:val="00726BAE"/>
    <w:rsid w:val="007362D5"/>
    <w:rsid w:val="00761155"/>
    <w:rsid w:val="00763748"/>
    <w:rsid w:val="00765E26"/>
    <w:rsid w:val="00774548"/>
    <w:rsid w:val="007748EC"/>
    <w:rsid w:val="00785C9D"/>
    <w:rsid w:val="00816D74"/>
    <w:rsid w:val="00842508"/>
    <w:rsid w:val="00845175"/>
    <w:rsid w:val="00865802"/>
    <w:rsid w:val="00894A72"/>
    <w:rsid w:val="00895905"/>
    <w:rsid w:val="008B3F82"/>
    <w:rsid w:val="008C224F"/>
    <w:rsid w:val="008D5A92"/>
    <w:rsid w:val="008E1A1B"/>
    <w:rsid w:val="008F77C4"/>
    <w:rsid w:val="00901C2C"/>
    <w:rsid w:val="009157D2"/>
    <w:rsid w:val="00921882"/>
    <w:rsid w:val="009218C5"/>
    <w:rsid w:val="00952E7F"/>
    <w:rsid w:val="00953EAF"/>
    <w:rsid w:val="009579F7"/>
    <w:rsid w:val="00974892"/>
    <w:rsid w:val="00981A50"/>
    <w:rsid w:val="009C3838"/>
    <w:rsid w:val="009C6E07"/>
    <w:rsid w:val="009F1096"/>
    <w:rsid w:val="00A22393"/>
    <w:rsid w:val="00A605D9"/>
    <w:rsid w:val="00A7658B"/>
    <w:rsid w:val="00A96E0A"/>
    <w:rsid w:val="00AF5E9F"/>
    <w:rsid w:val="00B07D29"/>
    <w:rsid w:val="00B13EC5"/>
    <w:rsid w:val="00B44B60"/>
    <w:rsid w:val="00B53319"/>
    <w:rsid w:val="00B5710A"/>
    <w:rsid w:val="00B91B21"/>
    <w:rsid w:val="00B941E2"/>
    <w:rsid w:val="00BB3EA9"/>
    <w:rsid w:val="00BF7C7F"/>
    <w:rsid w:val="00C52654"/>
    <w:rsid w:val="00C55344"/>
    <w:rsid w:val="00C5689C"/>
    <w:rsid w:val="00C67E86"/>
    <w:rsid w:val="00C759F5"/>
    <w:rsid w:val="00CA169F"/>
    <w:rsid w:val="00D252C7"/>
    <w:rsid w:val="00D26F32"/>
    <w:rsid w:val="00D36734"/>
    <w:rsid w:val="00D50859"/>
    <w:rsid w:val="00D53F14"/>
    <w:rsid w:val="00D772A3"/>
    <w:rsid w:val="00D94FE3"/>
    <w:rsid w:val="00D97A66"/>
    <w:rsid w:val="00DA09C0"/>
    <w:rsid w:val="00DF20BF"/>
    <w:rsid w:val="00E1380D"/>
    <w:rsid w:val="00E15FA2"/>
    <w:rsid w:val="00E23F57"/>
    <w:rsid w:val="00E25C1E"/>
    <w:rsid w:val="00E61DBF"/>
    <w:rsid w:val="00E92C77"/>
    <w:rsid w:val="00E9676B"/>
    <w:rsid w:val="00EF4BFC"/>
    <w:rsid w:val="00F21196"/>
    <w:rsid w:val="00F60B25"/>
    <w:rsid w:val="00F64182"/>
    <w:rsid w:val="00F84C7F"/>
    <w:rsid w:val="00FC1B85"/>
    <w:rsid w:val="00FE16C8"/>
    <w:rsid w:val="00FE4BAD"/>
    <w:rsid w:val="00FE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9286-E6D8-874C-A2EC-DF0D5EB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1D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F60B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A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character" w:customStyle="1" w:styleId="10">
    <w:name w:val="Заголовок 1 Знак"/>
    <w:link w:val="1"/>
    <w:uiPriority w:val="9"/>
    <w:rsid w:val="00F60B25"/>
    <w:rPr>
      <w:rFonts w:eastAsia="Times New Roman" w:cs="Times New Roman"/>
      <w:b/>
      <w:bCs/>
      <w:kern w:val="36"/>
      <w:sz w:val="48"/>
      <w:szCs w:val="48"/>
      <w:lang w:val="x-none" w:eastAsia="uk-UA"/>
    </w:rPr>
  </w:style>
  <w:style w:type="paragraph" w:styleId="a4">
    <w:name w:val="List Paragraph"/>
    <w:basedOn w:val="a"/>
    <w:uiPriority w:val="99"/>
    <w:qFormat/>
    <w:rsid w:val="00F60B25"/>
    <w:pPr>
      <w:ind w:left="720"/>
      <w:contextualSpacing/>
    </w:pPr>
  </w:style>
  <w:style w:type="paragraph" w:styleId="a5">
    <w:name w:val="No Spacing"/>
    <w:uiPriority w:val="1"/>
    <w:qFormat/>
    <w:rsid w:val="00F60B25"/>
    <w:rPr>
      <w:rFonts w:eastAsia="Times New Roman"/>
      <w:sz w:val="24"/>
      <w:szCs w:val="24"/>
      <w:lang w:val="ru-RU" w:eastAsia="ru-RU"/>
    </w:rPr>
  </w:style>
  <w:style w:type="character" w:customStyle="1" w:styleId="st">
    <w:name w:val="st"/>
    <w:uiPriority w:val="99"/>
    <w:rsid w:val="00F60B25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semiHidden/>
    <w:unhideWhenUsed/>
    <w:rsid w:val="00F60B25"/>
    <w:pPr>
      <w:tabs>
        <w:tab w:val="center" w:pos="4844"/>
        <w:tab w:val="right" w:pos="9689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semiHidden/>
    <w:rsid w:val="00F60B25"/>
    <w:rPr>
      <w:rFonts w:ascii="Calibri" w:eastAsia="Times New Roman" w:hAnsi="Calibri" w:cs="Times New Roman"/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54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Strong"/>
    <w:uiPriority w:val="22"/>
    <w:qFormat/>
    <w:rsid w:val="002C57BE"/>
    <w:rPr>
      <w:b/>
      <w:bCs/>
    </w:rPr>
  </w:style>
  <w:style w:type="character" w:customStyle="1" w:styleId="20">
    <w:name w:val="Заголовок 2 Знак"/>
    <w:link w:val="2"/>
    <w:uiPriority w:val="9"/>
    <w:rsid w:val="000A18E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b">
    <w:name w:val="Hyperlink"/>
    <w:uiPriority w:val="99"/>
    <w:unhideWhenUsed/>
    <w:rsid w:val="00E13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cpio.bc@ukr.net" TargetMode="External"/><Relationship Id="rId18" Type="http://schemas.openxmlformats.org/officeDocument/2006/relationships/hyperlink" Target="mailto:mikolauhno@gmail.com" TargetMode="External"/><Relationship Id="rId26" Type="http://schemas.openxmlformats.org/officeDocument/2006/relationships/hyperlink" Target="mailto:schastun@gmail.com" TargetMode="External"/><Relationship Id="rId21" Type="http://schemas.openxmlformats.org/officeDocument/2006/relationships/hyperlink" Target="mailto:rkirc@ukr.net" TargetMode="External"/><Relationship Id="rId34" Type="http://schemas.openxmlformats.org/officeDocument/2006/relationships/hyperlink" Target="mailto:sbondarzchyk@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zav130487@ukr.net" TargetMode="External"/><Relationship Id="rId25" Type="http://schemas.openxmlformats.org/officeDocument/2006/relationships/hyperlink" Target="mailto:pmpk_irpin@ukr.net" TargetMode="External"/><Relationship Id="rId33" Type="http://schemas.openxmlformats.org/officeDocument/2006/relationships/hyperlink" Target="mailto:maslooksana22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rcvolodarka@ukr.net" TargetMode="External"/><Relationship Id="rId20" Type="http://schemas.openxmlformats.org/officeDocument/2006/relationships/hyperlink" Target="mailto:rkirc@ukr.net" TargetMode="External"/><Relationship Id="rId29" Type="http://schemas.openxmlformats.org/officeDocument/2006/relationships/hyperlink" Target="mailto:ircboguslav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mailto:nmihneva90@gmail.com" TargetMode="External"/><Relationship Id="rId32" Type="http://schemas.openxmlformats.org/officeDocument/2006/relationships/hyperlink" Target="mailto:ines22@ukr.ne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cpio.bc@ukr.net" TargetMode="External"/><Relationship Id="rId23" Type="http://schemas.openxmlformats.org/officeDocument/2006/relationships/hyperlink" Target="mailto:irc_borshagivka@ukr.net" TargetMode="External"/><Relationship Id="rId28" Type="http://schemas.openxmlformats.org/officeDocument/2006/relationships/hyperlink" Target="mailto:Ircpiskivka@ukr.net" TargetMode="External"/><Relationship Id="rId36" Type="http://schemas.openxmlformats.org/officeDocument/2006/relationships/hyperlink" Target="mailto:sokolovaviktoria06@gmail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rkirc@ukr.net" TargetMode="External"/><Relationship Id="rId31" Type="http://schemas.openxmlformats.org/officeDocument/2006/relationships/hyperlink" Target="mailto:katerinaschool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rcpio.bc@ukr.net" TargetMode="External"/><Relationship Id="rId22" Type="http://schemas.openxmlformats.org/officeDocument/2006/relationships/hyperlink" Target="mailto:tet.irz2018@gmail.com" TargetMode="External"/><Relationship Id="rId27" Type="http://schemas.openxmlformats.org/officeDocument/2006/relationships/hyperlink" Target="mailto:morena31101976@ukr.net" TargetMode="External"/><Relationship Id="rId30" Type="http://schemas.openxmlformats.org/officeDocument/2006/relationships/hyperlink" Target="mailto:ivanovaval2207@gmail.com" TargetMode="External"/><Relationship Id="rId35" Type="http://schemas.openxmlformats.org/officeDocument/2006/relationships/hyperlink" Target="mailto:psihologbobrovnik1@gmail.com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23AF-45F2-450C-A489-09484F07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Links>
    <vt:vector size="18" baseType="variant">
      <vt:variant>
        <vt:i4>1441827</vt:i4>
      </vt:variant>
      <vt:variant>
        <vt:i4>6</vt:i4>
      </vt:variant>
      <vt:variant>
        <vt:i4>0</vt:i4>
      </vt:variant>
      <vt:variant>
        <vt:i4>5</vt:i4>
      </vt:variant>
      <vt:variant>
        <vt:lpwstr>mailto:mikolauhno@gmail.com</vt:lpwstr>
      </vt:variant>
      <vt:variant>
        <vt:lpwstr/>
      </vt:variant>
      <vt:variant>
        <vt:i4>4391026</vt:i4>
      </vt:variant>
      <vt:variant>
        <vt:i4>3</vt:i4>
      </vt:variant>
      <vt:variant>
        <vt:i4>0</vt:i4>
      </vt:variant>
      <vt:variant>
        <vt:i4>5</vt:i4>
      </vt:variant>
      <vt:variant>
        <vt:lpwstr>mailto:zav130487@ukr.net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mailto:ircvolodarka@ukr.net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2022-02-23T12:41:00Z</cp:lastPrinted>
  <dcterms:created xsi:type="dcterms:W3CDTF">2023-01-28T17:20:00Z</dcterms:created>
  <dcterms:modified xsi:type="dcterms:W3CDTF">2023-02-13T07:26:00Z</dcterms:modified>
</cp:coreProperties>
</file>