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B55" w:rsidRDefault="00511B55" w:rsidP="00511B55">
      <w:pPr>
        <w:ind w:left="-709"/>
        <w:rPr>
          <w:rFonts w:ascii="Times New Roman" w:hAnsi="Times New Roman" w:cs="Times New Roman"/>
        </w:rPr>
      </w:pPr>
      <w:r w:rsidRPr="00511B55">
        <w:rPr>
          <w:rFonts w:ascii="Times New Roman" w:hAnsi="Times New Roman" w:cs="Times New Roman"/>
          <w:b/>
          <w:bCs/>
          <w:i/>
          <w:iCs/>
        </w:rPr>
        <w:t xml:space="preserve">           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</w:t>
      </w:r>
      <w:r w:rsidRPr="00511B55">
        <w:rPr>
          <w:rFonts w:ascii="Times New Roman" w:hAnsi="Times New Roman" w:cs="Times New Roman"/>
          <w:b/>
          <w:bCs/>
          <w:i/>
          <w:iCs/>
        </w:rPr>
        <w:t>Департамент освіти і науки Київської обласної державної адміністрації</w:t>
      </w:r>
    </w:p>
    <w:p w:rsidR="00511B55" w:rsidRDefault="00511B55" w:rsidP="00511B55">
      <w:pPr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</w:t>
      </w:r>
      <w:r w:rsidRPr="00511B55">
        <w:rPr>
          <w:rFonts w:ascii="Times New Roman" w:hAnsi="Times New Roman" w:cs="Times New Roman"/>
          <w:b/>
          <w:bCs/>
        </w:rPr>
        <w:t xml:space="preserve">КНЗ КОР  «Київський обласний інститут післядипломної освіти педагогічних кадрів» </w:t>
      </w:r>
      <w:r w:rsidRPr="00511B55">
        <w:rPr>
          <w:rFonts w:ascii="Times New Roman" w:hAnsi="Times New Roman" w:cs="Times New Roman"/>
          <w:b/>
          <w:bCs/>
        </w:rPr>
        <w:br/>
      </w:r>
      <w:r w:rsidRPr="00511B55">
        <w:rPr>
          <w:rFonts w:ascii="Times New Roman" w:hAnsi="Times New Roman" w:cs="Times New Roman"/>
          <w:b/>
          <w:bCs/>
          <w:i/>
          <w:iCs/>
        </w:rPr>
        <w:t xml:space="preserve">                                             </w:t>
      </w:r>
      <w:r w:rsidRPr="00511B55">
        <w:rPr>
          <w:rFonts w:ascii="Times New Roman" w:hAnsi="Times New Roman" w:cs="Times New Roman"/>
        </w:rPr>
        <w:t>ОЗО «Червонослобідський ліцей» Макарівської селищної ради</w:t>
      </w:r>
      <w:r w:rsidRPr="00511B55">
        <w:rPr>
          <w:rFonts w:ascii="Times New Roman" w:hAnsi="Times New Roman" w:cs="Times New Roman"/>
        </w:rPr>
        <w:br/>
        <w:t>                                                                 Бучанського району Київської області</w:t>
      </w:r>
    </w:p>
    <w:p w:rsidR="00511B55" w:rsidRDefault="00511B55" w:rsidP="00511B55">
      <w:pPr>
        <w:spacing w:after="0" w:line="240" w:lineRule="auto"/>
        <w:rPr>
          <w:rFonts w:ascii="Times New Roman" w:hAnsi="Times New Roman" w:cs="Times New Roman"/>
        </w:rPr>
      </w:pPr>
    </w:p>
    <w:p w:rsidR="00511B55" w:rsidRPr="00511B55" w:rsidRDefault="00511B55" w:rsidP="00511B5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</w:t>
      </w:r>
      <w:r w:rsidRPr="00511B55">
        <w:rPr>
          <w:rFonts w:ascii="Times New Roman" w:hAnsi="Times New Roman" w:cs="Times New Roman"/>
          <w:b/>
          <w:bCs/>
        </w:rPr>
        <w:t xml:space="preserve">  Обласний майстер-клас </w:t>
      </w:r>
    </w:p>
    <w:p w:rsidR="00511B55" w:rsidRPr="00511B55" w:rsidRDefault="00511B55" w:rsidP="00511B55">
      <w:pPr>
        <w:spacing w:after="0" w:line="240" w:lineRule="auto"/>
        <w:ind w:left="-709"/>
        <w:rPr>
          <w:rFonts w:ascii="Times New Roman" w:hAnsi="Times New Roman" w:cs="Times New Roman"/>
        </w:rPr>
      </w:pPr>
      <w:r w:rsidRPr="00511B55">
        <w:rPr>
          <w:rFonts w:ascii="Times New Roman" w:hAnsi="Times New Roman" w:cs="Times New Roman"/>
          <w:b/>
          <w:bCs/>
        </w:rPr>
        <w:t xml:space="preserve">                                                               для вчителів української мови та літератури </w:t>
      </w:r>
    </w:p>
    <w:p w:rsidR="00511B55" w:rsidRPr="00511B55" w:rsidRDefault="00511B55" w:rsidP="00511B55">
      <w:pPr>
        <w:spacing w:after="0" w:line="240" w:lineRule="auto"/>
        <w:ind w:left="-709"/>
        <w:rPr>
          <w:rFonts w:ascii="Times New Roman" w:hAnsi="Times New Roman" w:cs="Times New Roman"/>
        </w:rPr>
      </w:pPr>
      <w:r w:rsidRPr="00511B55">
        <w:rPr>
          <w:rFonts w:ascii="Times New Roman" w:hAnsi="Times New Roman" w:cs="Times New Roman"/>
          <w:b/>
          <w:bCs/>
        </w:rPr>
        <w:t xml:space="preserve">                                                            </w:t>
      </w:r>
      <w:r>
        <w:rPr>
          <w:rFonts w:ascii="Times New Roman" w:hAnsi="Times New Roman" w:cs="Times New Roman"/>
          <w:b/>
          <w:bCs/>
        </w:rPr>
        <w:t xml:space="preserve">                              </w:t>
      </w:r>
      <w:r w:rsidRPr="00511B55">
        <w:rPr>
          <w:rFonts w:ascii="Times New Roman" w:hAnsi="Times New Roman" w:cs="Times New Roman"/>
          <w:b/>
          <w:bCs/>
        </w:rPr>
        <w:t xml:space="preserve">  з теми </w:t>
      </w:r>
    </w:p>
    <w:p w:rsidR="00511B55" w:rsidRPr="00511B55" w:rsidRDefault="00511B55" w:rsidP="00511B55">
      <w:pPr>
        <w:spacing w:after="0"/>
        <w:ind w:left="-709"/>
        <w:rPr>
          <w:rFonts w:ascii="Times New Roman" w:hAnsi="Times New Roman" w:cs="Times New Roman"/>
        </w:rPr>
      </w:pPr>
      <w:r w:rsidRPr="00511B55">
        <w:rPr>
          <w:rFonts w:ascii="Times New Roman" w:hAnsi="Times New Roman" w:cs="Times New Roman"/>
          <w:b/>
          <w:bCs/>
          <w:i/>
          <w:iCs/>
        </w:rPr>
        <w:t xml:space="preserve">                  </w:t>
      </w:r>
      <w:r>
        <w:rPr>
          <w:rFonts w:ascii="Times New Roman" w:hAnsi="Times New Roman" w:cs="Times New Roman"/>
          <w:b/>
          <w:bCs/>
          <w:i/>
          <w:iCs/>
        </w:rPr>
        <w:t xml:space="preserve">   </w:t>
      </w:r>
      <w:r w:rsidRPr="00511B55">
        <w:rPr>
          <w:rFonts w:ascii="Times New Roman" w:hAnsi="Times New Roman" w:cs="Times New Roman"/>
          <w:b/>
          <w:bCs/>
          <w:i/>
          <w:iCs/>
        </w:rPr>
        <w:t xml:space="preserve">     «Методи оцінювання навчальних досягнень учнів з української мови та літератури</w:t>
      </w:r>
    </w:p>
    <w:p w:rsidR="00511B55" w:rsidRPr="00511B55" w:rsidRDefault="00511B55" w:rsidP="00511B55">
      <w:pPr>
        <w:spacing w:after="0"/>
        <w:ind w:left="-709"/>
        <w:rPr>
          <w:rFonts w:ascii="Times New Roman" w:hAnsi="Times New Roman" w:cs="Times New Roman"/>
        </w:rPr>
      </w:pPr>
      <w:r w:rsidRPr="00511B55">
        <w:rPr>
          <w:rFonts w:ascii="Times New Roman" w:hAnsi="Times New Roman" w:cs="Times New Roman"/>
          <w:b/>
          <w:bCs/>
          <w:i/>
          <w:iCs/>
        </w:rPr>
        <w:t xml:space="preserve">                                                            під час дистанційного навчання» </w:t>
      </w:r>
    </w:p>
    <w:p w:rsidR="00511B55" w:rsidRDefault="00511B55" w:rsidP="007C4E9C">
      <w:pPr>
        <w:ind w:left="-709"/>
        <w:rPr>
          <w:rFonts w:ascii="Times New Roman" w:hAnsi="Times New Roman" w:cs="Times New Roman"/>
        </w:rPr>
      </w:pPr>
    </w:p>
    <w:p w:rsidR="00511B55" w:rsidRDefault="00511B55" w:rsidP="007C4E9C">
      <w:pPr>
        <w:ind w:left="-709"/>
        <w:rPr>
          <w:rFonts w:ascii="Times New Roman" w:hAnsi="Times New Roman" w:cs="Times New Roman"/>
        </w:rPr>
      </w:pPr>
    </w:p>
    <w:p w:rsidR="003421B2" w:rsidRDefault="003421B2" w:rsidP="007C4E9C">
      <w:pPr>
        <w:ind w:left="-709"/>
        <w:rPr>
          <w:rFonts w:ascii="Times New Roman" w:hAnsi="Times New Roman" w:cs="Times New Roman"/>
        </w:rPr>
        <w:sectPr w:rsidR="003421B2" w:rsidSect="00326398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6286500" cy="3417267"/>
            <wp:effectExtent l="19050" t="0" r="0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0684" t="24689" r="5443" b="20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590" cy="341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B55" w:rsidRDefault="00511B55" w:rsidP="003421B2">
      <w:pPr>
        <w:rPr>
          <w:rFonts w:ascii="Times New Roman" w:hAnsi="Times New Roman" w:cs="Times New Roman"/>
        </w:rPr>
        <w:sectPr w:rsidR="00511B55" w:rsidSect="003421B2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511B55" w:rsidRPr="002D07F8" w:rsidRDefault="00511B55" w:rsidP="003421B2">
      <w:pPr>
        <w:rPr>
          <w:rFonts w:ascii="Times New Roman" w:hAnsi="Times New Roman" w:cs="Times New Roman"/>
          <w:lang w:val="en-US"/>
        </w:rPr>
        <w:sectPr w:rsidR="00511B55" w:rsidRPr="002D07F8" w:rsidSect="00511B55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3421B2" w:rsidRDefault="003421B2" w:rsidP="003421B2">
      <w:pPr>
        <w:ind w:left="-709" w:right="-567"/>
        <w:rPr>
          <w:rFonts w:ascii="Times New Roman" w:hAnsi="Times New Roman" w:cs="Times New Roman"/>
        </w:rPr>
      </w:pPr>
      <w:r w:rsidRPr="003421B2">
        <w:rPr>
          <w:rFonts w:ascii="Times New Roman" w:hAnsi="Times New Roman" w:cs="Times New Roman"/>
          <w:noProof/>
          <w:lang w:eastAsia="uk-UA"/>
        </w:rPr>
        <w:lastRenderedPageBreak/>
        <w:drawing>
          <wp:inline distT="0" distB="0" distL="0" distR="0">
            <wp:extent cx="3133725" cy="2057400"/>
            <wp:effectExtent l="19050" t="0" r="9525" b="0"/>
            <wp:docPr id="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762" t="23459" r="2592" b="18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1B2" w:rsidRDefault="003421B2" w:rsidP="007C4E9C">
      <w:pPr>
        <w:ind w:left="-709"/>
        <w:rPr>
          <w:rFonts w:ascii="Times New Roman" w:hAnsi="Times New Roman" w:cs="Times New Roman"/>
        </w:rPr>
      </w:pPr>
    </w:p>
    <w:p w:rsidR="003421B2" w:rsidRDefault="003421B2" w:rsidP="003421B2">
      <w:pPr>
        <w:ind w:left="-567" w:right="-638"/>
        <w:rPr>
          <w:rFonts w:ascii="Times New Roman" w:hAnsi="Times New Roman" w:cs="Times New Roman"/>
        </w:rPr>
        <w:sectPr w:rsidR="003421B2" w:rsidSect="003421B2">
          <w:type w:val="continuous"/>
          <w:pgSz w:w="11906" w:h="16838"/>
          <w:pgMar w:top="850" w:right="850" w:bottom="0" w:left="1417" w:header="708" w:footer="708" w:gutter="0"/>
          <w:cols w:num="2" w:space="1415"/>
          <w:docGrid w:linePitch="360"/>
        </w:sectPr>
      </w:pPr>
      <w:r w:rsidRPr="003421B2">
        <w:rPr>
          <w:rFonts w:ascii="Times New Roman" w:hAnsi="Times New Roman" w:cs="Times New Roman"/>
          <w:noProof/>
          <w:lang w:eastAsia="uk-UA"/>
        </w:rPr>
        <w:lastRenderedPageBreak/>
        <w:drawing>
          <wp:inline distT="0" distB="0" distL="0" distR="0">
            <wp:extent cx="3152775" cy="2057400"/>
            <wp:effectExtent l="19050" t="0" r="9525" b="0"/>
            <wp:docPr id="2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479" t="23029" r="2469" b="18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1B2" w:rsidRDefault="003421B2" w:rsidP="003421B2">
      <w:pPr>
        <w:rPr>
          <w:rFonts w:ascii="Times New Roman" w:hAnsi="Times New Roman" w:cs="Times New Roman"/>
        </w:rPr>
        <w:sectPr w:rsidR="003421B2" w:rsidSect="003421B2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511B55" w:rsidRDefault="007851B0" w:rsidP="007C4E9C">
      <w:pPr>
        <w:ind w:left="-709"/>
        <w:rPr>
          <w:rFonts w:ascii="Times New Roman" w:hAnsi="Times New Roman" w:cs="Times New Roman"/>
        </w:rPr>
      </w:pPr>
      <w:r w:rsidRPr="007851B0">
        <w:rPr>
          <w:rFonts w:ascii="Times New Roman" w:hAnsi="Times New Roman" w:cs="Times New Roman"/>
          <w:noProof/>
          <w:lang w:eastAsia="uk-UA"/>
        </w:rPr>
        <w:lastRenderedPageBreak/>
        <w:drawing>
          <wp:inline distT="0" distB="0" distL="0" distR="0">
            <wp:extent cx="3219450" cy="214312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596" t="24274" r="3266" b="17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1B0" w:rsidRDefault="007851B0" w:rsidP="007851B0">
      <w:pPr>
        <w:ind w:right="-427"/>
        <w:rPr>
          <w:rFonts w:ascii="Times New Roman" w:hAnsi="Times New Roman" w:cs="Times New Roman"/>
        </w:rPr>
        <w:sectPr w:rsidR="007851B0" w:rsidSect="007851B0">
          <w:type w:val="continuous"/>
          <w:pgSz w:w="11906" w:h="16838"/>
          <w:pgMar w:top="850" w:right="850" w:bottom="850" w:left="1417" w:header="708" w:footer="708" w:gutter="0"/>
          <w:cols w:num="2" w:space="3"/>
          <w:docGrid w:linePitch="360"/>
        </w:sectPr>
      </w:pPr>
      <w:r w:rsidRPr="007851B0">
        <w:rPr>
          <w:rFonts w:ascii="Times New Roman" w:hAnsi="Times New Roman" w:cs="Times New Roman"/>
          <w:noProof/>
          <w:lang w:eastAsia="uk-UA"/>
        </w:rPr>
        <w:lastRenderedPageBreak/>
        <w:drawing>
          <wp:inline distT="0" distB="0" distL="0" distR="0">
            <wp:extent cx="3238500" cy="2095500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9751" t="24067" r="2799" b="17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1B0" w:rsidRDefault="007851B0" w:rsidP="007851B0">
      <w:pPr>
        <w:rPr>
          <w:rFonts w:ascii="Times New Roman" w:hAnsi="Times New Roman" w:cs="Times New Roman"/>
        </w:rPr>
        <w:sectPr w:rsidR="007851B0" w:rsidSect="007851B0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F831D0" w:rsidRDefault="005741EB" w:rsidP="00F831D0">
      <w:pPr>
        <w:spacing w:after="0"/>
        <w:ind w:left="-709"/>
        <w:rPr>
          <w:rFonts w:ascii="Arial Black" w:hAnsi="Arial Black" w:cs="Times New Roman"/>
          <w:b/>
          <w:i/>
          <w:color w:val="984806" w:themeColor="accent6" w:themeShade="80"/>
          <w:sz w:val="24"/>
          <w:szCs w:val="24"/>
        </w:rPr>
        <w:sectPr w:rsidR="00F831D0" w:rsidSect="007851B0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  <w:r>
        <w:rPr>
          <w:rFonts w:ascii="Arial Black" w:hAnsi="Arial Black" w:cs="Times New Roman"/>
          <w:b/>
          <w:i/>
          <w:color w:val="984806" w:themeColor="accent6" w:themeShade="80"/>
          <w:sz w:val="24"/>
          <w:szCs w:val="24"/>
        </w:rPr>
        <w:lastRenderedPageBreak/>
        <w:t xml:space="preserve">                          </w:t>
      </w:r>
    </w:p>
    <w:p w:rsidR="007851B0" w:rsidRPr="004E2CE6" w:rsidRDefault="00F831D0" w:rsidP="005741EB">
      <w:pPr>
        <w:spacing w:after="0"/>
        <w:rPr>
          <w:rFonts w:ascii="Arial Black" w:hAnsi="Arial Black" w:cs="Times New Roman"/>
          <w:b/>
          <w:i/>
          <w:color w:val="984806" w:themeColor="accent6" w:themeShade="80"/>
          <w:sz w:val="28"/>
          <w:szCs w:val="28"/>
        </w:rPr>
      </w:pPr>
      <w:r w:rsidRPr="005741EB">
        <w:rPr>
          <w:rFonts w:ascii="Arial Black" w:hAnsi="Arial Black" w:cs="Times New Roman"/>
          <w:b/>
          <w:i/>
          <w:color w:val="984806" w:themeColor="accent6" w:themeShade="80"/>
          <w:sz w:val="28"/>
          <w:szCs w:val="28"/>
        </w:rPr>
        <w:lastRenderedPageBreak/>
        <w:t xml:space="preserve"> </w:t>
      </w:r>
      <w:r w:rsidR="005741EB" w:rsidRPr="005741EB">
        <w:rPr>
          <w:rFonts w:ascii="Arial Black" w:hAnsi="Arial Black" w:cs="Times New Roman"/>
          <w:b/>
          <w:i/>
          <w:color w:val="984806" w:themeColor="accent6" w:themeShade="80"/>
          <w:sz w:val="28"/>
          <w:szCs w:val="28"/>
        </w:rPr>
        <w:t xml:space="preserve">                   </w:t>
      </w:r>
      <w:r w:rsidRPr="004E2CE6">
        <w:rPr>
          <w:rFonts w:ascii="Arial Black" w:hAnsi="Arial Black" w:cs="Times New Roman"/>
          <w:b/>
          <w:i/>
          <w:color w:val="632423" w:themeColor="accent2" w:themeShade="80"/>
          <w:sz w:val="24"/>
          <w:szCs w:val="24"/>
        </w:rPr>
        <w:t>Шановні учасники обласного майстер-класу!</w:t>
      </w:r>
    </w:p>
    <w:p w:rsidR="005741EB" w:rsidRDefault="005741EB" w:rsidP="005741EB">
      <w:pPr>
        <w:spacing w:after="0"/>
        <w:rPr>
          <w:rFonts w:ascii="Arial Black" w:hAnsi="Arial Black" w:cs="Times New Roman"/>
          <w:b/>
          <w:i/>
          <w:color w:val="632423" w:themeColor="accent2" w:themeShade="80"/>
          <w:sz w:val="24"/>
          <w:szCs w:val="24"/>
        </w:rPr>
      </w:pPr>
    </w:p>
    <w:p w:rsidR="005741EB" w:rsidRDefault="005741EB" w:rsidP="005741EB">
      <w:pPr>
        <w:spacing w:after="0"/>
        <w:rPr>
          <w:rFonts w:ascii="Arial Black" w:hAnsi="Arial Black" w:cs="Times New Roman"/>
          <w:b/>
          <w:i/>
          <w:color w:val="632423" w:themeColor="accent2" w:themeShade="80"/>
          <w:sz w:val="24"/>
          <w:szCs w:val="24"/>
        </w:rPr>
      </w:pPr>
    </w:p>
    <w:p w:rsidR="005741EB" w:rsidRPr="005741EB" w:rsidRDefault="005741EB" w:rsidP="005741EB">
      <w:pPr>
        <w:spacing w:after="0"/>
        <w:rPr>
          <w:rFonts w:ascii="Arial Black" w:hAnsi="Arial Black" w:cs="Times New Roman"/>
          <w:b/>
          <w:i/>
          <w:color w:val="984806" w:themeColor="accent6" w:themeShade="80"/>
          <w:sz w:val="24"/>
          <w:szCs w:val="24"/>
        </w:rPr>
        <w:sectPr w:rsidR="005741EB" w:rsidRPr="005741EB" w:rsidSect="00F831D0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7851B0" w:rsidRPr="00F831D0" w:rsidRDefault="004E2CE6" w:rsidP="00F831D0">
      <w:pPr>
        <w:spacing w:after="0"/>
        <w:ind w:left="-709"/>
        <w:rPr>
          <w:rFonts w:ascii="Arial Black" w:hAnsi="Arial Black" w:cs="Times New Roman"/>
          <w:b/>
          <w:i/>
          <w:color w:val="984806" w:themeColor="accent6" w:themeShade="80"/>
          <w:sz w:val="24"/>
          <w:szCs w:val="24"/>
        </w:rPr>
        <w:sectPr w:rsidR="007851B0" w:rsidRPr="00F831D0" w:rsidSect="004E2CE6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lang w:eastAsia="uk-UA"/>
        </w:rPr>
        <w:lastRenderedPageBreak/>
        <w:drawing>
          <wp:inline distT="0" distB="0" distL="0" distR="0">
            <wp:extent cx="6448425" cy="36671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5320" t="25514" r="7372" b="22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900" cy="367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1EB" w:rsidRPr="00270D7F" w:rsidRDefault="005741EB" w:rsidP="005741EB">
      <w:pPr>
        <w:rPr>
          <w:rFonts w:ascii="Times New Roman" w:hAnsi="Times New Roman" w:cs="Times New Roman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1773"/>
        <w:gridCol w:w="1913"/>
        <w:gridCol w:w="2268"/>
        <w:gridCol w:w="2080"/>
        <w:gridCol w:w="609"/>
        <w:gridCol w:w="713"/>
        <w:gridCol w:w="709"/>
      </w:tblGrid>
      <w:tr w:rsidR="00C826BC" w:rsidRPr="00C826BC" w:rsidTr="00C826BC">
        <w:tc>
          <w:tcPr>
            <w:tcW w:w="106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C826BC" w:rsidRDefault="00C826BC" w:rsidP="00C826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6BC">
              <w:rPr>
                <w:rFonts w:ascii="Times New Roman" w:hAnsi="Times New Roman" w:cs="Times New Roman"/>
                <w:b/>
                <w:sz w:val="20"/>
                <w:szCs w:val="20"/>
              </w:rPr>
              <w:t>Список</w:t>
            </w:r>
          </w:p>
          <w:p w:rsidR="00C826BC" w:rsidRPr="00C826BC" w:rsidRDefault="00C826BC" w:rsidP="00C826BC">
            <w:pPr>
              <w:pStyle w:val="1"/>
              <w:ind w:left="-48" w:right="-74"/>
              <w:jc w:val="center"/>
              <w:rPr>
                <w:b w:val="0"/>
                <w:color w:val="0070C0"/>
                <w:sz w:val="20"/>
              </w:rPr>
            </w:pPr>
            <w:r w:rsidRPr="00C826BC">
              <w:rPr>
                <w:b w:val="0"/>
                <w:sz w:val="20"/>
                <w:lang w:eastAsia="en-US"/>
              </w:rPr>
              <w:t xml:space="preserve">учасників обласного майстер-класу </w:t>
            </w:r>
            <w:r w:rsidRPr="00C826BC">
              <w:rPr>
                <w:i/>
                <w:sz w:val="20"/>
                <w:lang w:eastAsia="en-US"/>
              </w:rPr>
              <w:t>Шульги Наталії Миколаївни</w:t>
            </w:r>
            <w:r w:rsidRPr="00C826BC">
              <w:rPr>
                <w:b w:val="0"/>
                <w:sz w:val="20"/>
                <w:lang w:eastAsia="en-US"/>
              </w:rPr>
              <w:t xml:space="preserve">, учителя української мови та літератури </w:t>
            </w:r>
          </w:p>
          <w:p w:rsidR="00C826BC" w:rsidRPr="00C826BC" w:rsidRDefault="00C826BC" w:rsidP="00C826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6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ОЗО «Червонослобідський ліцей» Макарівської селищної ради </w:t>
            </w:r>
          </w:p>
          <w:p w:rsidR="00C826BC" w:rsidRPr="00C826BC" w:rsidRDefault="00C826BC" w:rsidP="00C826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6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Бучанського району Київської області</w:t>
            </w:r>
          </w:p>
          <w:p w:rsidR="00C826BC" w:rsidRPr="00C826BC" w:rsidRDefault="00C826BC" w:rsidP="00C826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26BC">
              <w:rPr>
                <w:rFonts w:ascii="Times New Roman" w:hAnsi="Times New Roman" w:cs="Times New Roman"/>
                <w:sz w:val="20"/>
                <w:szCs w:val="20"/>
              </w:rPr>
              <w:t>з теми «</w:t>
            </w:r>
            <w:r w:rsidRPr="00C826B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Методи оцінювання навчальних досягнень учнів з української мови та літератури</w:t>
            </w:r>
          </w:p>
          <w:p w:rsidR="00C826BC" w:rsidRPr="00C826BC" w:rsidRDefault="00C826BC" w:rsidP="00C826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26B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під час дистанційного навчання»</w:t>
            </w:r>
          </w:p>
          <w:p w:rsidR="00C826BC" w:rsidRPr="00C826BC" w:rsidRDefault="00C826BC" w:rsidP="00C826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826B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для вчителів української мови та літератури</w:t>
            </w:r>
          </w:p>
        </w:tc>
      </w:tr>
      <w:tr w:rsidR="005741EB" w:rsidRPr="00C826BC" w:rsidTr="002D07F8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826BC" w:rsidRPr="00C826BC" w:rsidRDefault="00C826BC" w:rsidP="004C6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6BC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7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826BC" w:rsidRPr="00C826BC" w:rsidRDefault="00C826BC" w:rsidP="004C6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6BC">
              <w:rPr>
                <w:rFonts w:ascii="Times New Roman" w:hAnsi="Times New Roman" w:cs="Times New Roman"/>
                <w:b/>
                <w:sz w:val="20"/>
                <w:szCs w:val="20"/>
              </w:rPr>
              <w:t>Громада, район</w:t>
            </w:r>
          </w:p>
        </w:tc>
        <w:tc>
          <w:tcPr>
            <w:tcW w:w="19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826BC" w:rsidRPr="00C826BC" w:rsidRDefault="00C826BC" w:rsidP="004C6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6BC">
              <w:rPr>
                <w:rFonts w:ascii="Times New Roman" w:hAnsi="Times New Roman" w:cs="Times New Roman"/>
                <w:b/>
                <w:sz w:val="20"/>
                <w:szCs w:val="20"/>
              </w:rPr>
              <w:t>ПІБ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826BC" w:rsidRPr="00C826BC" w:rsidRDefault="00C826BC" w:rsidP="004C6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6BC">
              <w:rPr>
                <w:rFonts w:ascii="Times New Roman" w:hAnsi="Times New Roman" w:cs="Times New Roman"/>
                <w:b/>
                <w:sz w:val="20"/>
                <w:szCs w:val="20"/>
              </w:rPr>
              <w:t>Заклад освіти</w:t>
            </w:r>
          </w:p>
          <w:p w:rsidR="00C826BC" w:rsidRPr="00C826BC" w:rsidRDefault="00C826BC" w:rsidP="004C62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826BC" w:rsidRPr="00C826BC" w:rsidRDefault="00C826BC" w:rsidP="004C6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6BC">
              <w:rPr>
                <w:rFonts w:ascii="Times New Roman" w:hAnsi="Times New Roman" w:cs="Times New Roman"/>
                <w:b/>
                <w:sz w:val="20"/>
                <w:szCs w:val="20"/>
              </w:rPr>
              <w:t>Посада</w:t>
            </w:r>
          </w:p>
        </w:tc>
        <w:tc>
          <w:tcPr>
            <w:tcW w:w="2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6BC" w:rsidRPr="00C826BC" w:rsidRDefault="00C826BC" w:rsidP="004C6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6BC">
              <w:rPr>
                <w:rFonts w:ascii="Times New Roman" w:hAnsi="Times New Roman" w:cs="Times New Roman"/>
                <w:b/>
                <w:sz w:val="20"/>
                <w:szCs w:val="20"/>
              </w:rPr>
              <w:t>Відвідування</w:t>
            </w:r>
          </w:p>
        </w:tc>
      </w:tr>
      <w:tr w:rsidR="005741EB" w:rsidRPr="00C826BC" w:rsidTr="002D07F8">
        <w:trPr>
          <w:trHeight w:val="646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6BC" w:rsidRPr="00C826BC" w:rsidRDefault="00C826BC" w:rsidP="00C826BC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6BC" w:rsidRPr="00C826BC" w:rsidRDefault="00C826BC" w:rsidP="004C628B">
            <w:pPr>
              <w:pStyle w:val="1"/>
              <w:rPr>
                <w:bCs w:val="0"/>
                <w:sz w:val="20"/>
                <w:lang w:eastAsia="en-US"/>
              </w:rPr>
            </w:pPr>
          </w:p>
        </w:tc>
        <w:tc>
          <w:tcPr>
            <w:tcW w:w="19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6BC" w:rsidRPr="00C826B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6BC" w:rsidRPr="00C826B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6BC" w:rsidRPr="00C826B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6BC" w:rsidRPr="00C826BC" w:rsidRDefault="00C826BC" w:rsidP="004C62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826BC">
              <w:rPr>
                <w:rFonts w:ascii="Times New Roman" w:hAnsi="Times New Roman" w:cs="Times New Roman"/>
                <w:sz w:val="18"/>
                <w:szCs w:val="18"/>
              </w:rPr>
              <w:t>1зан.</w:t>
            </w:r>
          </w:p>
          <w:p w:rsidR="00C826BC" w:rsidRPr="00C826BC" w:rsidRDefault="00C826BC" w:rsidP="004C628B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826B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14.12.</w:t>
            </w:r>
          </w:p>
          <w:p w:rsidR="00C826BC" w:rsidRPr="00C826BC" w:rsidRDefault="00C826BC" w:rsidP="004C628B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826B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2022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C826B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826BC">
              <w:rPr>
                <w:rFonts w:ascii="Times New Roman" w:hAnsi="Times New Roman" w:cs="Times New Roman"/>
                <w:sz w:val="18"/>
                <w:szCs w:val="18"/>
              </w:rPr>
              <w:t>2 зан.</w:t>
            </w:r>
          </w:p>
          <w:p w:rsidR="00C826BC" w:rsidRPr="00C826B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826BC">
              <w:rPr>
                <w:rFonts w:ascii="Times New Roman" w:hAnsi="Times New Roman" w:cs="Times New Roman"/>
                <w:b/>
                <w:sz w:val="18"/>
                <w:szCs w:val="18"/>
              </w:rPr>
              <w:t>12.01.</w:t>
            </w:r>
          </w:p>
          <w:p w:rsidR="00C826BC" w:rsidRPr="00C826B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826BC">
              <w:rPr>
                <w:rFonts w:ascii="Times New Roman" w:hAnsi="Times New Roman" w:cs="Times New Roman"/>
                <w:b/>
                <w:sz w:val="18"/>
                <w:szCs w:val="18"/>
              </w:rPr>
              <w:t>2023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C826B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826BC">
              <w:rPr>
                <w:rFonts w:ascii="Times New Roman" w:hAnsi="Times New Roman" w:cs="Times New Roman"/>
                <w:sz w:val="18"/>
                <w:szCs w:val="18"/>
              </w:rPr>
              <w:t>3 зан.</w:t>
            </w:r>
          </w:p>
          <w:p w:rsidR="00C826BC" w:rsidRPr="00C826B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826BC">
              <w:rPr>
                <w:rFonts w:ascii="Times New Roman" w:hAnsi="Times New Roman" w:cs="Times New Roman"/>
                <w:b/>
                <w:sz w:val="18"/>
                <w:szCs w:val="18"/>
              </w:rPr>
              <w:t>05.04.</w:t>
            </w:r>
          </w:p>
          <w:p w:rsidR="00C826BC" w:rsidRPr="00C826B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826BC">
              <w:rPr>
                <w:rFonts w:ascii="Times New Roman" w:hAnsi="Times New Roman" w:cs="Times New Roman"/>
                <w:b/>
                <w:sz w:val="18"/>
                <w:szCs w:val="18"/>
              </w:rPr>
              <w:t>2023</w:t>
            </w:r>
          </w:p>
        </w:tc>
      </w:tr>
      <w:tr w:rsidR="00C826BC" w:rsidRPr="0095538C" w:rsidTr="002D07F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C826BC">
            <w:pPr>
              <w:numPr>
                <w:ilvl w:val="0"/>
                <w:numId w:val="1"/>
              </w:numPr>
              <w:spacing w:after="0" w:line="240" w:lineRule="auto"/>
              <w:ind w:left="0" w:hanging="9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pStyle w:val="1"/>
              <w:rPr>
                <w:bCs w:val="0"/>
                <w:color w:val="000000"/>
                <w:sz w:val="20"/>
              </w:rPr>
            </w:pPr>
            <w:r w:rsidRPr="0095538C">
              <w:rPr>
                <w:b w:val="0"/>
                <w:color w:val="000000"/>
                <w:sz w:val="20"/>
                <w:lang w:eastAsia="uk-UA"/>
              </w:rPr>
              <w:t xml:space="preserve">Білоцерківська міська ТГ </w:t>
            </w:r>
            <w:r w:rsidRPr="0095538C">
              <w:rPr>
                <w:b w:val="0"/>
                <w:color w:val="000000"/>
                <w:sz w:val="20"/>
                <w:lang w:eastAsia="uk-UA"/>
              </w:rPr>
              <w:lastRenderedPageBreak/>
              <w:t>Білоцерківського району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Радіонова Валентина </w:t>
            </w: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Віталіївна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Лісовицький ліцей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hAnsi="Times New Roman" w:cs="Times New Roman"/>
                <w:sz w:val="20"/>
                <w:szCs w:val="20"/>
              </w:rPr>
              <w:t>учитель української мови та літератури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26BC" w:rsidRPr="0095538C" w:rsidTr="002D07F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C826BC">
            <w:pPr>
              <w:numPr>
                <w:ilvl w:val="0"/>
                <w:numId w:val="1"/>
              </w:numPr>
              <w:spacing w:after="0" w:line="240" w:lineRule="auto"/>
              <w:ind w:left="0" w:hanging="9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hAnsi="Times New Roman" w:cs="Times New Roman"/>
                <w:color w:val="000000"/>
                <w:sz w:val="20"/>
                <w:szCs w:val="20"/>
                <w:lang w:eastAsia="uk-UA"/>
              </w:rPr>
              <w:t>Володарська селищна ТГ Білоцерківського району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Дідич Валентина Олександрівна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ОЗО "Володарський заклад загальної середньої освіти І- ІІІ ступенів» № 1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hAnsi="Times New Roman" w:cs="Times New Roman"/>
                <w:sz w:val="20"/>
                <w:szCs w:val="20"/>
              </w:rPr>
              <w:t>учитель української мови та літератури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26BC" w:rsidRPr="0095538C" w:rsidTr="002D07F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C826BC">
            <w:pPr>
              <w:numPr>
                <w:ilvl w:val="0"/>
                <w:numId w:val="1"/>
              </w:numPr>
              <w:spacing w:after="0" w:line="240" w:lineRule="auto"/>
              <w:ind w:left="0" w:hanging="9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95538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Ставищенська селищнаТГ</w:t>
            </w:r>
          </w:p>
          <w:p w:rsidR="00C826BC" w:rsidRPr="0095538C" w:rsidRDefault="00C826BC" w:rsidP="004C62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Білоцерківського району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uk-UA"/>
              </w:rPr>
            </w:pPr>
            <w:r w:rsidRPr="00955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Галь Наталія Анатоліівна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5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Ставищенський навчально- виховний комплекс «Заклад загальної середньої освіти  І-ІІІ ступенів – педагогічний ліцей» №1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hAnsi="Times New Roman" w:cs="Times New Roman"/>
                <w:sz w:val="20"/>
                <w:szCs w:val="20"/>
              </w:rPr>
              <w:t>учитель української мови та літератури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26BC" w:rsidRPr="0095538C" w:rsidTr="002D07F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C826BC">
            <w:pPr>
              <w:numPr>
                <w:ilvl w:val="0"/>
                <w:numId w:val="1"/>
              </w:numPr>
              <w:spacing w:after="0" w:line="240" w:lineRule="auto"/>
              <w:ind w:left="0" w:hanging="9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95538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Ставищенська селищнаТГ</w:t>
            </w:r>
          </w:p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Білоцерківського району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Нестеренко Світлана Володимирівна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Ставищенський навчально- виховний комплекс «Заклад загальної середньої освіти  І-ІІІ ступенів – педагогічний ліцей» №1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hAnsi="Times New Roman" w:cs="Times New Roman"/>
                <w:sz w:val="20"/>
                <w:szCs w:val="20"/>
              </w:rPr>
              <w:t>учитель української мови та літератури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26BC" w:rsidRPr="0095538C" w:rsidTr="002D07F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C826BC">
            <w:pPr>
              <w:numPr>
                <w:ilvl w:val="0"/>
                <w:numId w:val="1"/>
              </w:numPr>
              <w:spacing w:after="0" w:line="240" w:lineRule="auto"/>
              <w:ind w:left="0" w:hanging="9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95538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Тетіївська</w:t>
            </w:r>
          </w:p>
          <w:p w:rsidR="00C826BC" w:rsidRPr="0095538C" w:rsidRDefault="00C826BC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95538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міська ТГ</w:t>
            </w:r>
          </w:p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Білоцерківського району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Карначова Наталія Григорівна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Кашперівський  ліцей Тетіївської міської ради 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hAnsi="Times New Roman" w:cs="Times New Roman"/>
                <w:sz w:val="20"/>
                <w:szCs w:val="20"/>
              </w:rPr>
              <w:t>учитель української мови та літератури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26BC" w:rsidRPr="0095538C" w:rsidTr="002D07F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C826BC">
            <w:pPr>
              <w:pStyle w:val="a5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Вороньківська сільська ТГ</w:t>
            </w:r>
          </w:p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Бориспільського  району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Черкунова Валентина Олександрівна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hAnsi="Times New Roman" w:cs="Times New Roman"/>
                <w:sz w:val="20"/>
                <w:szCs w:val="20"/>
              </w:rPr>
              <w:t>Вороньківський ліцей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hAnsi="Times New Roman" w:cs="Times New Roman"/>
                <w:sz w:val="20"/>
                <w:szCs w:val="20"/>
              </w:rPr>
              <w:t>учитель української мови та літератури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26BC" w:rsidRPr="0095538C" w:rsidTr="002D07F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C826BC">
            <w:pPr>
              <w:pStyle w:val="a5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5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Переяславська</w:t>
            </w:r>
          </w:p>
          <w:p w:rsidR="00C826BC" w:rsidRPr="0095538C" w:rsidRDefault="00C826BC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5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міська ТГ</w:t>
            </w:r>
          </w:p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Бориспільського району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Мардело Валентина Григорівна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Переяславська гімназія №3 Переяславської міської ради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hAnsi="Times New Roman" w:cs="Times New Roman"/>
                <w:sz w:val="20"/>
                <w:szCs w:val="20"/>
              </w:rPr>
              <w:t>учитель української мови та літератури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26BC" w:rsidRPr="0095538C" w:rsidTr="002D07F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C826BC">
            <w:pPr>
              <w:pStyle w:val="a5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5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Переяславська міська ТГ</w:t>
            </w:r>
          </w:p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Бориспільського району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Писаревська Віта Василівна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Переяславський академічний ліцей імені Івана Мазепи Переяславської міської ради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hAnsi="Times New Roman" w:cs="Times New Roman"/>
                <w:sz w:val="20"/>
                <w:szCs w:val="20"/>
              </w:rPr>
              <w:t>учитель української мови та літератури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26BC" w:rsidRPr="0095538C" w:rsidTr="002D07F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C826BC">
            <w:pPr>
              <w:pStyle w:val="a5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Ташанська сільська ТГ</w:t>
            </w:r>
          </w:p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Бориспільського району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Дерев'янко Неля Віталіївна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Виповзька гімназія Ташанської сільської ради 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hAnsi="Times New Roman" w:cs="Times New Roman"/>
                <w:sz w:val="20"/>
                <w:szCs w:val="20"/>
              </w:rPr>
              <w:t>учитель української мови та літератури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26BC" w:rsidRPr="0095538C" w:rsidTr="002D07F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C826BC">
            <w:pPr>
              <w:pStyle w:val="a5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Ташанська сільська ТГ</w:t>
            </w:r>
          </w:p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Бориспільського району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Самсоненко Галина Миколаївна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Виповзька гімназія Ташанської сільської ради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hAnsi="Times New Roman" w:cs="Times New Roman"/>
                <w:sz w:val="20"/>
                <w:szCs w:val="20"/>
              </w:rPr>
              <w:t>учитель української мови та літератури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26BC" w:rsidRPr="0095538C" w:rsidTr="002D07F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C826BC">
            <w:pPr>
              <w:pStyle w:val="a5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Ташанська сільська ТГ</w:t>
            </w:r>
          </w:p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Бориспільського району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Товмач Лідія Іванівна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Виповзька гімназія Ташанської сільської ради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hAnsi="Times New Roman" w:cs="Times New Roman"/>
                <w:sz w:val="20"/>
                <w:szCs w:val="20"/>
              </w:rPr>
              <w:t>учитель української мови та літератури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26BC" w:rsidRPr="0095538C" w:rsidTr="002D07F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C826BC">
            <w:pPr>
              <w:pStyle w:val="a5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Яготинська міська ТГ</w:t>
            </w:r>
          </w:p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Бориспільського району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Лугіна Тетяна Валентинівна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Яготинський ліцей №3 Яготинської міської ради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5538C">
              <w:rPr>
                <w:rFonts w:ascii="Times New Roman" w:hAnsi="Times New Roman" w:cs="Times New Roman"/>
                <w:sz w:val="20"/>
                <w:szCs w:val="20"/>
              </w:rPr>
              <w:t>учитель української мови та літератури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26BC" w:rsidRPr="0095538C" w:rsidTr="002D07F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C826BC">
            <w:pPr>
              <w:pStyle w:val="a5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Яготинська міська ТГ</w:t>
            </w:r>
          </w:p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Бориспільського району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Максименко Лариса Миколаївна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Богданівський НВК «Загальноосвітня школа І-ІІІ ступенів – дошкільний навчальний заклад (ясла – садок)» імені Катерини Білокур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5538C">
              <w:rPr>
                <w:rFonts w:ascii="Times New Roman" w:hAnsi="Times New Roman" w:cs="Times New Roman"/>
                <w:sz w:val="20"/>
                <w:szCs w:val="20"/>
              </w:rPr>
              <w:t>учитель української мови та літератури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26BC" w:rsidRPr="0095538C" w:rsidTr="002D07F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C826BC">
            <w:pPr>
              <w:pStyle w:val="a5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Яготинська міська ТГ</w:t>
            </w:r>
          </w:p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Бориспільського району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Яблонська Людмила Володимирівна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Богданівський НВК «Загальноосвітня школа І-ІІІ ступенів – дошкільний навчальний заклад </w:t>
            </w: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(ясла – садок)» імені Катерини Білокур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учитель української мови та літератури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26BC" w:rsidRPr="0095538C" w:rsidTr="002D07F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C826BC">
            <w:pPr>
              <w:pStyle w:val="a5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Баришівська селищна ТГ Броварського району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Панасюк Олена Іванівна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Опорний заклад освіти "Лукашівський ліцей" Баришівської селищної ради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hAnsi="Times New Roman" w:cs="Times New Roman"/>
                <w:sz w:val="20"/>
                <w:szCs w:val="20"/>
              </w:rPr>
              <w:t>учитель української мови та літератури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26BC" w:rsidRPr="0095538C" w:rsidTr="002D07F8">
        <w:trPr>
          <w:trHeight w:val="27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C826BC">
            <w:pPr>
              <w:pStyle w:val="a5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Баришівська селищна ТГ Броварського району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Сидорчук Олена Омелянівна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Опорний заклад освіти "Лукашівський ліцей" Баришівської селищної ради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hAnsi="Times New Roman" w:cs="Times New Roman"/>
                <w:sz w:val="20"/>
                <w:szCs w:val="20"/>
              </w:rPr>
              <w:t>учитель української мови та літератури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26BC" w:rsidRPr="0095538C" w:rsidTr="002D07F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C826BC">
            <w:pPr>
              <w:pStyle w:val="a5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Макарівська селищна ТГ Бучанського району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hAnsi="Times New Roman" w:cs="Times New Roman"/>
                <w:sz w:val="20"/>
                <w:szCs w:val="20"/>
              </w:rPr>
              <w:t>Василенко Інна Миколаївна</w:t>
            </w: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hAnsi="Times New Roman" w:cs="Times New Roman"/>
                <w:sz w:val="20"/>
                <w:szCs w:val="20"/>
              </w:rPr>
              <w:t>ОЗО «Червонослобідський ліцей» Макарівської селищної ради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hAnsi="Times New Roman" w:cs="Times New Roman"/>
                <w:sz w:val="20"/>
                <w:szCs w:val="20"/>
              </w:rPr>
              <w:t>учитель української мови та літератури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26BC" w:rsidRPr="0095538C" w:rsidTr="002D07F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C826BC">
            <w:pPr>
              <w:pStyle w:val="a5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Макарівська селищна ТГ Бучанського району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6BC" w:rsidRPr="0095538C" w:rsidRDefault="005741EB" w:rsidP="004C62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553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Дзюба Тетяна Михайлівна</w:t>
            </w: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5538C">
              <w:rPr>
                <w:rFonts w:ascii="Times New Roman" w:hAnsi="Times New Roman" w:cs="Times New Roman"/>
                <w:sz w:val="20"/>
                <w:szCs w:val="20"/>
              </w:rPr>
              <w:t>Макарівський ліцей №1 Макарівської селищної ради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hAnsi="Times New Roman" w:cs="Times New Roman"/>
                <w:sz w:val="20"/>
                <w:szCs w:val="20"/>
              </w:rPr>
              <w:t xml:space="preserve">учитель української мови та літератури, </w:t>
            </w:r>
            <w:r w:rsidRPr="0095538C">
              <w:rPr>
                <w:rFonts w:ascii="Times New Roman" w:eastAsia="Times New Roman" w:hAnsi="Times New Roman" w:cs="Times New Roman"/>
                <w:sz w:val="20"/>
                <w:szCs w:val="20"/>
              </w:rPr>
              <w:t>консультант Центру професійного розвитку педагогічних працівників Макарівської селищної ради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07F8" w:rsidRPr="0095538C" w:rsidTr="002D07F8">
        <w:trPr>
          <w:trHeight w:val="8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7F8" w:rsidRPr="0095538C" w:rsidRDefault="002D07F8" w:rsidP="00C826BC">
            <w:pPr>
              <w:pStyle w:val="a5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7F8" w:rsidRPr="0095538C" w:rsidRDefault="002D07F8" w:rsidP="004C628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Макарівська селищна ТГ Бучанського району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07F8" w:rsidRPr="0095538C" w:rsidRDefault="002D07F8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Глущенко Наталія Володимирівна</w:t>
            </w:r>
          </w:p>
          <w:p w:rsidR="002D07F8" w:rsidRPr="0095538C" w:rsidRDefault="002D07F8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D07F8" w:rsidRPr="0095538C" w:rsidRDefault="002D07F8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07F8" w:rsidRPr="0095538C" w:rsidRDefault="002D07F8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Опорний заклад освіти "Макарівський ліцей №2"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07F8" w:rsidRPr="0095538C" w:rsidRDefault="002D07F8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hAnsi="Times New Roman" w:cs="Times New Roman"/>
                <w:sz w:val="20"/>
                <w:szCs w:val="20"/>
              </w:rPr>
              <w:t>учитель української мови та літератури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07F8" w:rsidRPr="0095538C" w:rsidRDefault="002D07F8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07F8" w:rsidRPr="0095538C" w:rsidRDefault="002D07F8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07F8" w:rsidRPr="0095538C" w:rsidRDefault="002D07F8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07F8" w:rsidRPr="0095538C" w:rsidTr="000D02EA">
        <w:trPr>
          <w:trHeight w:val="9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7F8" w:rsidRPr="0095538C" w:rsidRDefault="002D07F8" w:rsidP="00C826BC">
            <w:pPr>
              <w:pStyle w:val="a5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7F8" w:rsidRPr="0095538C" w:rsidRDefault="002D07F8" w:rsidP="000D02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Макарівська селищна ТГ Бучанського району</w:t>
            </w:r>
          </w:p>
        </w:tc>
        <w:tc>
          <w:tcPr>
            <w:tcW w:w="19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7F8" w:rsidRDefault="002D07F8" w:rsidP="000D02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Зданович Валентина Григорівна</w:t>
            </w:r>
          </w:p>
          <w:p w:rsidR="002D07F8" w:rsidRDefault="002D07F8" w:rsidP="000D02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D07F8" w:rsidRDefault="002D07F8" w:rsidP="000D02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D07F8" w:rsidRPr="0095538C" w:rsidRDefault="002D07F8" w:rsidP="000D02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7F8" w:rsidRPr="0095538C" w:rsidRDefault="002D07F8" w:rsidP="000D02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Королівський ліцей Макарівської селищної ради </w:t>
            </w:r>
          </w:p>
        </w:tc>
        <w:tc>
          <w:tcPr>
            <w:tcW w:w="2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7F8" w:rsidRDefault="000D02EA" w:rsidP="000D02E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hAnsi="Times New Roman" w:cs="Times New Roman"/>
                <w:sz w:val="20"/>
                <w:szCs w:val="20"/>
              </w:rPr>
              <w:t>учитель української мови та літератури</w:t>
            </w:r>
          </w:p>
          <w:p w:rsidR="000D02EA" w:rsidRPr="0095538C" w:rsidRDefault="000D02EA" w:rsidP="000D02E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7F8" w:rsidRPr="0095538C" w:rsidRDefault="002D07F8" w:rsidP="000D02E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7F8" w:rsidRPr="0095538C" w:rsidRDefault="002D07F8" w:rsidP="000D02E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7F8" w:rsidRPr="0095538C" w:rsidRDefault="002D07F8" w:rsidP="000D02E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26BC" w:rsidRPr="0095538C" w:rsidTr="002D07F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C826BC">
            <w:pPr>
              <w:pStyle w:val="a5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Макарівська селищна ТГ Бучанського району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5538C">
              <w:rPr>
                <w:rFonts w:ascii="Times New Roman" w:hAnsi="Times New Roman" w:cs="Times New Roman"/>
                <w:sz w:val="20"/>
                <w:szCs w:val="20"/>
              </w:rPr>
              <w:t>Матейчук Олена Володимирівна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2D07F8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hAnsi="Times New Roman" w:cs="Times New Roman"/>
                <w:sz w:val="20"/>
                <w:szCs w:val="20"/>
              </w:rPr>
              <w:t>Макарівський ліцей№1 Макарівської селищної ради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hAnsi="Times New Roman" w:cs="Times New Roman"/>
                <w:sz w:val="20"/>
                <w:szCs w:val="20"/>
              </w:rPr>
              <w:t>учитель української мови та літератури, директор Центру професійного розвитку педагогічних працівників Макарівської селищної ради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26BC" w:rsidRPr="0095538C" w:rsidTr="002D07F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C826BC">
            <w:pPr>
              <w:pStyle w:val="a5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Макарівська селищна ТГ Бучанського району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Федченко Оксана Миколаївна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Наливайківська гімназія Макарівської селищної ради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hAnsi="Times New Roman" w:cs="Times New Roman"/>
                <w:sz w:val="20"/>
                <w:szCs w:val="20"/>
              </w:rPr>
              <w:t>учитель української мови та літератури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26BC" w:rsidRPr="0095538C" w:rsidTr="002D07F8">
        <w:trPr>
          <w:trHeight w:val="9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C826BC">
            <w:pPr>
              <w:pStyle w:val="a5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Макарівська селищна ТГ Бучанського району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Юхименко Валентина Дмитрівна</w:t>
            </w: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Опорний заклад освіти "Макарівський ліцей №2"</w:t>
            </w: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hAnsi="Times New Roman" w:cs="Times New Roman"/>
                <w:sz w:val="20"/>
                <w:szCs w:val="20"/>
              </w:rPr>
              <w:t>учитель української мови та літератури</w:t>
            </w: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26BC" w:rsidRPr="0095538C" w:rsidTr="002D07F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C826BC">
            <w:pPr>
              <w:pStyle w:val="a5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Богуславська міська ТГ</w:t>
            </w:r>
          </w:p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Обухівського району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Чередніченко Наталія Анатоліївна</w:t>
            </w: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ОЗО Богуславський ліцей №2</w:t>
            </w: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hAnsi="Times New Roman" w:cs="Times New Roman"/>
                <w:sz w:val="20"/>
                <w:szCs w:val="20"/>
              </w:rPr>
              <w:t>учитель української мови та літератур</w:t>
            </w:r>
            <w:r w:rsidR="005741EB" w:rsidRPr="0095538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26BC" w:rsidRPr="0095538C" w:rsidTr="002D07F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C826BC">
            <w:pPr>
              <w:pStyle w:val="a5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Обухівська</w:t>
            </w:r>
            <w:r w:rsidRPr="0095538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 xml:space="preserve"> </w:t>
            </w:r>
            <w:r w:rsidRPr="0095538C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міська  ТГ Обухівського району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5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Захарченко Тетяна Михайлівна</w:t>
            </w: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5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Маловільшанська гімназія Обухівської міської ради</w:t>
            </w: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538C">
              <w:rPr>
                <w:rFonts w:ascii="Times New Roman" w:hAnsi="Times New Roman" w:cs="Times New Roman"/>
                <w:sz w:val="20"/>
                <w:szCs w:val="20"/>
              </w:rPr>
              <w:t>учитель української мови та літератури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26BC" w:rsidRPr="0095538C" w:rsidTr="002D07F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C826BC">
            <w:pPr>
              <w:pStyle w:val="a5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Ржищівська міська ТГ</w:t>
            </w: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 Обухівського району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Мовчан Олена Володимирівна</w:t>
            </w: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ОЗО "Ржищівський ліцей "Лідер"</w:t>
            </w: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538C">
              <w:rPr>
                <w:rFonts w:ascii="Times New Roman" w:hAnsi="Times New Roman" w:cs="Times New Roman"/>
                <w:sz w:val="20"/>
                <w:szCs w:val="20"/>
              </w:rPr>
              <w:t>учитель української мови та літератури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26BC" w:rsidRPr="0095538C" w:rsidTr="002D07F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C826BC">
            <w:pPr>
              <w:pStyle w:val="a5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Українська міська ТГ</w:t>
            </w:r>
          </w:p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Обухівського району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Лойко Світлана Миколаївна</w:t>
            </w: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Трипільський ліцей Української ОТГ </w:t>
            </w: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53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учитель української мови та літератури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26BC" w:rsidRPr="0095538C" w:rsidTr="002D07F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C826BC">
            <w:pPr>
              <w:pStyle w:val="a5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Українська міська ТГ</w:t>
            </w:r>
            <w:r w:rsidR="005741EB"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Обухівського району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Цук Лариса Миколаївна</w:t>
            </w: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Трипільський ліцей Української ОТГ</w:t>
            </w: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hAnsi="Times New Roman" w:cs="Times New Roman"/>
                <w:sz w:val="20"/>
                <w:szCs w:val="20"/>
              </w:rPr>
              <w:t>учитель української мови та літератури</w:t>
            </w: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26BC" w:rsidRPr="0095538C" w:rsidTr="002D07F8">
        <w:trPr>
          <w:trHeight w:val="10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C826BC">
            <w:pPr>
              <w:pStyle w:val="a5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EB" w:rsidRPr="0095538C" w:rsidRDefault="00C826BC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Глевахівська селищна ТГ Фастівського район</w:t>
            </w:r>
            <w:r w:rsidR="005741EB"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Скитецька Олена Михайлівна</w:t>
            </w: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3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Крушинська гімназія</w:t>
            </w: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hAnsi="Times New Roman" w:cs="Times New Roman"/>
                <w:sz w:val="20"/>
                <w:szCs w:val="20"/>
              </w:rPr>
              <w:t>учитель української мови та літератури</w:t>
            </w: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26BC" w:rsidRPr="0095538C" w:rsidTr="002D07F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C826BC">
            <w:pPr>
              <w:pStyle w:val="a5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5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Кожанська селищна ТГ</w:t>
            </w:r>
          </w:p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5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Фастівського району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5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Кравчук Надія Григорівна</w:t>
            </w: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53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Півнянська гімназія з початковою школою Кожанської селищної ради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38C">
              <w:rPr>
                <w:rFonts w:ascii="Times New Roman" w:hAnsi="Times New Roman" w:cs="Times New Roman"/>
                <w:sz w:val="20"/>
                <w:szCs w:val="20"/>
              </w:rPr>
              <w:t>учитель української мови та літератури</w:t>
            </w: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41EB" w:rsidRPr="0095538C" w:rsidRDefault="005741EB" w:rsidP="004C6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95538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826BC" w:rsidRPr="0095538C" w:rsidRDefault="00C826BC">
      <w:pPr>
        <w:ind w:left="-709"/>
        <w:rPr>
          <w:rFonts w:ascii="Times New Roman" w:hAnsi="Times New Roman" w:cs="Times New Roman"/>
          <w:sz w:val="20"/>
          <w:szCs w:val="20"/>
        </w:rPr>
      </w:pPr>
    </w:p>
    <w:sectPr w:rsidR="00C826BC" w:rsidRPr="0095538C" w:rsidSect="00511B55">
      <w:type w:val="continuous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EA27E2"/>
    <w:multiLevelType w:val="hybridMultilevel"/>
    <w:tmpl w:val="9E82906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C4E9C"/>
    <w:rsid w:val="000D02EA"/>
    <w:rsid w:val="00270D7F"/>
    <w:rsid w:val="00291D8D"/>
    <w:rsid w:val="002D07F8"/>
    <w:rsid w:val="00326398"/>
    <w:rsid w:val="003421B2"/>
    <w:rsid w:val="003A09CB"/>
    <w:rsid w:val="004E2CE6"/>
    <w:rsid w:val="00511B55"/>
    <w:rsid w:val="005741EB"/>
    <w:rsid w:val="00581D9D"/>
    <w:rsid w:val="00582B6F"/>
    <w:rsid w:val="005844A7"/>
    <w:rsid w:val="007851B0"/>
    <w:rsid w:val="007C4E9C"/>
    <w:rsid w:val="00872954"/>
    <w:rsid w:val="00891493"/>
    <w:rsid w:val="0095538C"/>
    <w:rsid w:val="00A40C9B"/>
    <w:rsid w:val="00AA5CAE"/>
    <w:rsid w:val="00C826BC"/>
    <w:rsid w:val="00EB2621"/>
    <w:rsid w:val="00F83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398"/>
  </w:style>
  <w:style w:type="paragraph" w:styleId="1">
    <w:name w:val="heading 1"/>
    <w:basedOn w:val="a"/>
    <w:next w:val="a"/>
    <w:link w:val="10"/>
    <w:qFormat/>
    <w:rsid w:val="00C826B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E9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826BC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5">
    <w:name w:val="List Paragraph"/>
    <w:basedOn w:val="a"/>
    <w:uiPriority w:val="99"/>
    <w:qFormat/>
    <w:rsid w:val="00C826BC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58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4418</Words>
  <Characters>2519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rozumniki</dc:creator>
  <cp:lastModifiedBy>rozumniki</cp:lastModifiedBy>
  <cp:revision>15</cp:revision>
  <dcterms:created xsi:type="dcterms:W3CDTF">2022-12-03T08:42:00Z</dcterms:created>
  <dcterms:modified xsi:type="dcterms:W3CDTF">2022-12-04T10:32:00Z</dcterms:modified>
</cp:coreProperties>
</file>