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79" w:rsidRDefault="000D7279" w:rsidP="000D7279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Департамент освіти і науки Київської обласної державної адміністрації</w:t>
      </w:r>
    </w:p>
    <w:p w:rsidR="000D7279" w:rsidRDefault="000D7279" w:rsidP="000D7279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Комунальний навчальний заклад Київської обласної ради</w:t>
      </w:r>
    </w:p>
    <w:p w:rsidR="000D7279" w:rsidRDefault="000D7279" w:rsidP="000D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«Київський обласний інститут післядипломної освіти педагогічних кадрів»</w:t>
      </w:r>
    </w:p>
    <w:p w:rsidR="000D7279" w:rsidRDefault="000D7279" w:rsidP="000D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Бородянський академічний ліцей Бородянської селищної ради</w:t>
      </w:r>
    </w:p>
    <w:p w:rsidR="000D7279" w:rsidRDefault="000D7279" w:rsidP="000D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279" w:rsidRDefault="000D7279" w:rsidP="000D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Обласний  майстер-клас </w:t>
      </w:r>
    </w:p>
    <w:p w:rsidR="000D7279" w:rsidRPr="00B11BAF" w:rsidRDefault="000D7279" w:rsidP="00B11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теми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E25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Використання прийомів </w:t>
      </w:r>
      <w:proofErr w:type="spellStart"/>
      <w:r w:rsidRPr="007E25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едьютейменту</w:t>
      </w:r>
      <w:proofErr w:type="spellEnd"/>
      <w:r w:rsidRPr="007E25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на </w:t>
      </w:r>
      <w:proofErr w:type="spellStart"/>
      <w:r w:rsidRPr="007E25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уроках</w:t>
      </w:r>
      <w:proofErr w:type="spellEnd"/>
      <w:r w:rsidRPr="007E25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історії в 5-х класах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D7279" w:rsidRDefault="00403C05" w:rsidP="000D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вчителів історії</w:t>
      </w:r>
      <w:r>
        <w:rPr>
          <w:rFonts w:ascii="Times New Roman" w:hAnsi="Times New Roman"/>
        </w:rPr>
        <w:t xml:space="preserve">, </w:t>
      </w:r>
      <w:r w:rsidRPr="00403C05">
        <w:rPr>
          <w:rFonts w:ascii="Times New Roman" w:hAnsi="Times New Roman"/>
          <w:b/>
          <w:sz w:val="28"/>
          <w:szCs w:val="28"/>
        </w:rPr>
        <w:t>правознавства, громадянської освіти</w:t>
      </w:r>
    </w:p>
    <w:p w:rsidR="007E25C0" w:rsidRDefault="007E25C0" w:rsidP="00256C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E1F06" w:rsidTr="007E25C0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A65A12" w:rsidRDefault="00A65A12" w:rsidP="000D72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32C844D" wp14:editId="3DDC65AD">
                  <wp:extent cx="2225040" cy="2179320"/>
                  <wp:effectExtent l="266700" t="266700" r="289560" b="2971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96" cy="2195536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A65A12" w:rsidRDefault="007E25C0" w:rsidP="000D72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8BE5D6" wp14:editId="31FCF3E5">
                  <wp:extent cx="2194560" cy="2301240"/>
                  <wp:effectExtent l="266700" t="266700" r="281940" b="28956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54" cy="230794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A65A12" w:rsidRDefault="007E25C0" w:rsidP="000D72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7E088B3E" wp14:editId="28D2BB7E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24765</wp:posOffset>
                  </wp:positionV>
                  <wp:extent cx="2057400" cy="2270760"/>
                  <wp:effectExtent l="285750" t="266700" r="285750" b="28194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7076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F06" w:rsidTr="007E25C0">
        <w:tc>
          <w:tcPr>
            <w:tcW w:w="9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5C0" w:rsidRDefault="007E25C0" w:rsidP="000D72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Керівники :                                                                                                                                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</w:tcBorders>
          </w:tcPr>
          <w:p w:rsidR="007E25C0" w:rsidRPr="007E25C0" w:rsidRDefault="007E25C0" w:rsidP="000D72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Координатор</w:t>
            </w:r>
          </w:p>
        </w:tc>
      </w:tr>
      <w:tr w:rsidR="007E1F06" w:rsidTr="007E25C0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7E25C0" w:rsidRPr="007E25C0" w:rsidRDefault="007E25C0" w:rsidP="00562A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Купрієнко</w:t>
            </w:r>
            <w:proofErr w:type="spellEnd"/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Василівна</w:t>
            </w:r>
            <w:r w:rsidR="00F1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25C0" w:rsidRPr="007E25C0" w:rsidRDefault="00F11236" w:rsidP="00562A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E25C0"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історії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E25C0"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</w:p>
          <w:p w:rsidR="00F11236" w:rsidRDefault="00562AE7" w:rsidP="007E2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E25C0"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r w:rsidR="00F1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25C0"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Бородянського </w:t>
            </w:r>
          </w:p>
          <w:p w:rsidR="007E25C0" w:rsidRPr="007E25C0" w:rsidRDefault="007E25C0" w:rsidP="007E2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академічного ліцею</w:t>
            </w:r>
          </w:p>
          <w:p w:rsidR="007E25C0" w:rsidRPr="007E25C0" w:rsidRDefault="002B0EAC" w:rsidP="007E2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t xml:space="preserve">    </w:t>
            </w:r>
          </w:p>
          <w:p w:rsidR="007E25C0" w:rsidRPr="007E25C0" w:rsidRDefault="007E25C0" w:rsidP="000D72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7E25C0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Pr="00F11236" w:rsidRDefault="009A6F0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12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</w:t>
            </w:r>
          </w:p>
          <w:p w:rsidR="002B0EAC" w:rsidRPr="00F11236" w:rsidRDefault="009A6F0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12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EAC" w:rsidRDefault="002B0EAC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5C0" w:rsidRPr="007E25C0" w:rsidRDefault="007E25C0" w:rsidP="002B0EAC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7E25C0" w:rsidRPr="007E25C0" w:rsidRDefault="007E25C0" w:rsidP="00562A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Копил Любов Михайлівна</w:t>
            </w:r>
            <w:r w:rsidR="00F1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25C0" w:rsidRPr="007E25C0" w:rsidRDefault="00F11236" w:rsidP="00562A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E25C0"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 історії, правознавства </w:t>
            </w:r>
          </w:p>
          <w:p w:rsidR="007E25C0" w:rsidRPr="007E25C0" w:rsidRDefault="007E25C0" w:rsidP="00562A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громадянської освіт</w:t>
            </w:r>
            <w:r w:rsidR="002B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62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Бородянського академічного ліцею</w:t>
            </w:r>
          </w:p>
          <w:p w:rsidR="002B0EAC" w:rsidRDefault="00FC416D" w:rsidP="007E1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ПИТАННЯ РОБОТИ МАЙСТЕР- КЛАСУ</w:t>
            </w:r>
            <w:r w:rsidR="007E25C0"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2B0EAC" w:rsidRDefault="00BD146D" w:rsidP="000D72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A45BF8" wp14:editId="56692823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69215</wp:posOffset>
                      </wp:positionV>
                      <wp:extent cx="4335780" cy="2994660"/>
                      <wp:effectExtent l="0" t="0" r="26670" b="15240"/>
                      <wp:wrapNone/>
                      <wp:docPr id="41" name="Сувій: горизонтальни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780" cy="2994660"/>
                              </a:xfrm>
                              <a:prstGeom prst="horizontalScroll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3093" w:rsidRPr="009A6F0C" w:rsidRDefault="008C3093" w:rsidP="009A6F0C">
                                  <w:pPr>
                                    <w:shd w:val="clear" w:color="auto" w:fill="E7E6E6" w:themeFill="background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A6F0C">
                                    <w:rPr>
                                      <w:sz w:val="32"/>
                                      <w:szCs w:val="32"/>
                                    </w:rPr>
                                    <w:t xml:space="preserve">Формування ключових </w:t>
                                  </w:r>
                                  <w:proofErr w:type="spellStart"/>
                                  <w:r w:rsidRPr="009A6F0C">
                                    <w:rPr>
                                      <w:sz w:val="32"/>
                                      <w:szCs w:val="32"/>
                                    </w:rPr>
                                    <w:t>компетентностей</w:t>
                                  </w:r>
                                  <w:r w:rsidR="000D5A25" w:rsidRPr="009A6F0C">
                                    <w:rPr>
                                      <w:sz w:val="32"/>
                                      <w:szCs w:val="32"/>
                                    </w:rPr>
                                    <w:t>на</w:t>
                                  </w:r>
                                  <w:proofErr w:type="spellEnd"/>
                                  <w:r w:rsidR="000D5A25" w:rsidRPr="009A6F0C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D5A25" w:rsidRPr="009A6F0C">
                                    <w:rPr>
                                      <w:sz w:val="32"/>
                                      <w:szCs w:val="32"/>
                                    </w:rPr>
                                    <w:t>уроках</w:t>
                                  </w:r>
                                  <w:proofErr w:type="spellEnd"/>
                                  <w:r w:rsidR="000D5A25" w:rsidRPr="009A6F0C">
                                    <w:rPr>
                                      <w:sz w:val="32"/>
                                      <w:szCs w:val="32"/>
                                    </w:rPr>
                                    <w:t xml:space="preserve"> історії в 5 класі</w:t>
                                  </w:r>
                                </w:p>
                                <w:p w:rsidR="008C3093" w:rsidRDefault="008C3093" w:rsidP="00BD146D">
                                  <w:pPr>
                                    <w:shd w:val="clear" w:color="auto" w:fill="E7E6E6" w:themeFill="background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D5A25">
                                    <w:rPr>
                                      <w:sz w:val="32"/>
                                      <w:szCs w:val="32"/>
                                    </w:rPr>
                                    <w:t xml:space="preserve">Використання прийомів </w:t>
                                  </w:r>
                                  <w:proofErr w:type="spellStart"/>
                                  <w:r w:rsidRPr="000D5A25">
                                    <w:rPr>
                                      <w:sz w:val="32"/>
                                      <w:szCs w:val="32"/>
                                    </w:rPr>
                                    <w:t>едьютейменту</w:t>
                                  </w:r>
                                  <w:proofErr w:type="spellEnd"/>
                                  <w:r w:rsidRPr="000D5A25">
                                    <w:rPr>
                                      <w:sz w:val="32"/>
                                      <w:szCs w:val="32"/>
                                    </w:rPr>
                                    <w:t xml:space="preserve"> на різних етапах уроку</w:t>
                                  </w:r>
                                </w:p>
                                <w:p w:rsidR="000D5A25" w:rsidRPr="000D5A25" w:rsidRDefault="000D5A25" w:rsidP="00BD146D">
                                  <w:pPr>
                                    <w:shd w:val="clear" w:color="auto" w:fill="E7E6E6" w:themeFill="background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146D">
                                    <w:rPr>
                                      <w:sz w:val="32"/>
                                      <w:szCs w:val="32"/>
                                    </w:rPr>
                                    <w:t xml:space="preserve">Використання прийомів </w:t>
                                  </w:r>
                                  <w:proofErr w:type="spellStart"/>
                                  <w:r w:rsidRPr="00BD146D">
                                    <w:rPr>
                                      <w:sz w:val="32"/>
                                      <w:szCs w:val="32"/>
                                    </w:rPr>
                                    <w:t>едьютейменту</w:t>
                                  </w:r>
                                  <w:proofErr w:type="spellEnd"/>
                                  <w:r w:rsidRPr="00BD146D">
                                    <w:rPr>
                                      <w:sz w:val="32"/>
                                      <w:szCs w:val="32"/>
                                    </w:rPr>
                                    <w:t xml:space="preserve"> на </w:t>
                                  </w:r>
                                  <w:proofErr w:type="spellStart"/>
                                  <w:r w:rsidRPr="00BD146D">
                                    <w:rPr>
                                      <w:sz w:val="32"/>
                                      <w:szCs w:val="32"/>
                                    </w:rPr>
                                    <w:t>уроках</w:t>
                                  </w:r>
                                  <w:proofErr w:type="spellEnd"/>
                                  <w:r w:rsidRPr="00BD146D">
                                    <w:rPr>
                                      <w:sz w:val="32"/>
                                      <w:szCs w:val="32"/>
                                    </w:rPr>
                                    <w:t xml:space="preserve"> історії в інклюзивних класах</w:t>
                                  </w:r>
                                </w:p>
                                <w:p w:rsidR="008C3093" w:rsidRPr="00BD146D" w:rsidRDefault="008C3093" w:rsidP="00BD146D">
                                  <w:pPr>
                                    <w:shd w:val="clear" w:color="auto" w:fill="E7E6E6" w:themeFill="background2"/>
                                    <w:jc w:val="center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45BF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Сувій: горизонтальний 41" o:spid="_x0000_s1026" type="#_x0000_t98" style="position:absolute;left:0;text-align:left;margin-left:165.65pt;margin-top:5.45pt;width:341.4pt;height:2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" fillcolor="#65a0d7 [3032]" strokecolor="#5b9bd5 [3208]" strokeweight=".5pt">
                      <v:fill color2="#5898d4 [3176]" rotate="t" colors="0 #71a6db;.5 #559bdb;1 #438ac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C3093" w:rsidRPr="009A6F0C" w:rsidRDefault="008C3093" w:rsidP="009A6F0C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 w:rsidRPr="009A6F0C">
                              <w:rPr>
                                <w:sz w:val="32"/>
                                <w:szCs w:val="32"/>
                              </w:rPr>
                              <w:t xml:space="preserve">Формування ключових </w:t>
                            </w:r>
                            <w:proofErr w:type="spellStart"/>
                            <w:r w:rsidRPr="009A6F0C">
                              <w:rPr>
                                <w:sz w:val="32"/>
                                <w:szCs w:val="32"/>
                              </w:rPr>
                              <w:t>компетентностей</w:t>
                            </w:r>
                            <w:r w:rsidR="000D5A25" w:rsidRPr="009A6F0C">
                              <w:rPr>
                                <w:sz w:val="32"/>
                                <w:szCs w:val="32"/>
                              </w:rPr>
                              <w:t>на</w:t>
                            </w:r>
                            <w:proofErr w:type="spellEnd"/>
                            <w:r w:rsidR="000D5A25" w:rsidRPr="009A6F0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D5A25" w:rsidRPr="009A6F0C">
                              <w:rPr>
                                <w:sz w:val="32"/>
                                <w:szCs w:val="32"/>
                              </w:rPr>
                              <w:t>уроках</w:t>
                            </w:r>
                            <w:proofErr w:type="spellEnd"/>
                            <w:r w:rsidR="000D5A25" w:rsidRPr="009A6F0C">
                              <w:rPr>
                                <w:sz w:val="32"/>
                                <w:szCs w:val="32"/>
                              </w:rPr>
                              <w:t xml:space="preserve"> історії в 5 класі</w:t>
                            </w:r>
                          </w:p>
                          <w:p w:rsidR="008C3093" w:rsidRDefault="008C3093" w:rsidP="00BD146D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 w:rsidRPr="000D5A25">
                              <w:rPr>
                                <w:sz w:val="32"/>
                                <w:szCs w:val="32"/>
                              </w:rPr>
                              <w:t xml:space="preserve">Використання прийомів </w:t>
                            </w:r>
                            <w:proofErr w:type="spellStart"/>
                            <w:r w:rsidRPr="000D5A25">
                              <w:rPr>
                                <w:sz w:val="32"/>
                                <w:szCs w:val="32"/>
                              </w:rPr>
                              <w:t>едьютейменту</w:t>
                            </w:r>
                            <w:proofErr w:type="spellEnd"/>
                            <w:r w:rsidRPr="000D5A25">
                              <w:rPr>
                                <w:sz w:val="32"/>
                                <w:szCs w:val="32"/>
                              </w:rPr>
                              <w:t xml:space="preserve"> на різних етапах уроку</w:t>
                            </w:r>
                          </w:p>
                          <w:p w:rsidR="000D5A25" w:rsidRPr="000D5A25" w:rsidRDefault="000D5A25" w:rsidP="00BD146D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 w:rsidRPr="00BD146D">
                              <w:rPr>
                                <w:sz w:val="32"/>
                                <w:szCs w:val="32"/>
                              </w:rPr>
                              <w:t xml:space="preserve">Використання прийомів </w:t>
                            </w:r>
                            <w:proofErr w:type="spellStart"/>
                            <w:r w:rsidRPr="00BD146D">
                              <w:rPr>
                                <w:sz w:val="32"/>
                                <w:szCs w:val="32"/>
                              </w:rPr>
                              <w:t>едьютейменту</w:t>
                            </w:r>
                            <w:proofErr w:type="spellEnd"/>
                            <w:r w:rsidRPr="00BD146D">
                              <w:rPr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proofErr w:type="spellStart"/>
                            <w:r w:rsidRPr="00BD146D">
                              <w:rPr>
                                <w:sz w:val="32"/>
                                <w:szCs w:val="32"/>
                              </w:rPr>
                              <w:t>уроках</w:t>
                            </w:r>
                            <w:proofErr w:type="spellEnd"/>
                            <w:r w:rsidRPr="00BD146D">
                              <w:rPr>
                                <w:sz w:val="32"/>
                                <w:szCs w:val="32"/>
                              </w:rPr>
                              <w:t xml:space="preserve"> історії в інклюзивних класах</w:t>
                            </w:r>
                          </w:p>
                          <w:p w:rsidR="008C3093" w:rsidRPr="00BD146D" w:rsidRDefault="008C3093" w:rsidP="00BD146D">
                            <w:pPr>
                              <w:shd w:val="clear" w:color="auto" w:fill="E7E6E6" w:themeFill="background2"/>
                              <w:jc w:val="center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0EAC" w:rsidRDefault="00BD146D" w:rsidP="00BD14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E25C0" w:rsidRPr="007E25C0" w:rsidRDefault="007E1F06" w:rsidP="009A6F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71600" cy="951865"/>
                  <wp:effectExtent l="0" t="0" r="0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829" cy="96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E25C0" w:rsidRPr="007E25C0" w:rsidRDefault="007E25C0" w:rsidP="00562A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Гребенчук</w:t>
            </w:r>
            <w:proofErr w:type="spellEnd"/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Олександрівна</w:t>
            </w:r>
            <w:r w:rsidR="00F1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25C0" w:rsidRPr="007E25C0" w:rsidRDefault="007E25C0" w:rsidP="00562AE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відділу суспільствознавчих</w:t>
            </w:r>
          </w:p>
          <w:p w:rsidR="007E25C0" w:rsidRPr="007E25C0" w:rsidRDefault="007E25C0" w:rsidP="00562A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 КНЗ КОР «КОІПОПК</w:t>
            </w:r>
            <w:r w:rsidRPr="007E2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0D7279" w:rsidRDefault="00562AE7" w:rsidP="000D7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45BF8" wp14:editId="56692823">
                <wp:simplePos x="0" y="0"/>
                <wp:positionH relativeFrom="column">
                  <wp:posOffset>2259330</wp:posOffset>
                </wp:positionH>
                <wp:positionV relativeFrom="paragraph">
                  <wp:posOffset>-323215</wp:posOffset>
                </wp:positionV>
                <wp:extent cx="4549140" cy="3261360"/>
                <wp:effectExtent l="0" t="0" r="22860" b="15240"/>
                <wp:wrapNone/>
                <wp:docPr id="40" name="Сувій: горизонтальни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326136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F06" w:rsidRPr="00E677AD" w:rsidRDefault="007E1F06" w:rsidP="00E677AD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 w:rsidRPr="00E677AD">
                              <w:rPr>
                                <w:sz w:val="32"/>
                                <w:szCs w:val="32"/>
                              </w:rPr>
                              <w:t xml:space="preserve">Реалізація прийомів </w:t>
                            </w:r>
                            <w:proofErr w:type="spellStart"/>
                            <w:r w:rsidR="001F15B2" w:rsidRPr="00E677AD">
                              <w:rPr>
                                <w:sz w:val="32"/>
                                <w:szCs w:val="32"/>
                              </w:rPr>
                              <w:t>едьютейменту</w:t>
                            </w:r>
                            <w:proofErr w:type="spellEnd"/>
                            <w:r w:rsidR="001F15B2" w:rsidRPr="00E677AD">
                              <w:rPr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proofErr w:type="spellStart"/>
                            <w:r w:rsidR="001F15B2" w:rsidRPr="00E677AD">
                              <w:rPr>
                                <w:sz w:val="32"/>
                                <w:szCs w:val="32"/>
                              </w:rPr>
                              <w:t>уроках</w:t>
                            </w:r>
                            <w:proofErr w:type="spellEnd"/>
                            <w:r w:rsidR="001F15B2" w:rsidRPr="00E677AD">
                              <w:rPr>
                                <w:sz w:val="32"/>
                                <w:szCs w:val="32"/>
                              </w:rPr>
                              <w:t xml:space="preserve"> історії</w:t>
                            </w:r>
                          </w:p>
                          <w:p w:rsidR="008C3093" w:rsidRPr="00BD146D" w:rsidRDefault="001F15B2" w:rsidP="00562AE7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 w:rsidRPr="00BD146D">
                              <w:rPr>
                                <w:sz w:val="32"/>
                                <w:szCs w:val="32"/>
                              </w:rPr>
                              <w:t>Я це знаю</w:t>
                            </w:r>
                            <w:r w:rsidR="008C3093" w:rsidRPr="00BD146D">
                              <w:rPr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Pr="00BD146D">
                              <w:rPr>
                                <w:sz w:val="32"/>
                                <w:szCs w:val="32"/>
                              </w:rPr>
                              <w:t>Я це можу</w:t>
                            </w:r>
                            <w:r w:rsidR="008C3093" w:rsidRPr="00BD146D">
                              <w:rPr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Pr="00BD146D">
                              <w:rPr>
                                <w:sz w:val="32"/>
                                <w:szCs w:val="32"/>
                              </w:rPr>
                              <w:t>Я цьому навчу</w:t>
                            </w:r>
                            <w:r w:rsidR="008C3093" w:rsidRPr="00BD146D">
                              <w:rPr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:rsidR="001F15B2" w:rsidRDefault="008C3093" w:rsidP="00BD146D">
                            <w:pPr>
                              <w:shd w:val="clear" w:color="auto" w:fill="E7E6E6" w:themeFill="background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146D">
                              <w:rPr>
                                <w:sz w:val="32"/>
                                <w:szCs w:val="32"/>
                              </w:rPr>
                              <w:t>(обмін досвідом)</w:t>
                            </w:r>
                          </w:p>
                          <w:p w:rsidR="000D5A25" w:rsidRPr="00BD146D" w:rsidRDefault="000D5A25" w:rsidP="00562AE7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Створення колективного проекту із запропонованої теми</w:t>
                            </w:r>
                          </w:p>
                          <w:p w:rsidR="008C3093" w:rsidRPr="00BD146D" w:rsidRDefault="008C3093" w:rsidP="00BD146D">
                            <w:pPr>
                              <w:shd w:val="clear" w:color="auto" w:fill="E7E6E6" w:themeFill="background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146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F15B2" w:rsidRPr="00BD146D" w:rsidRDefault="001F15B2" w:rsidP="00BD146D">
                            <w:pPr>
                              <w:shd w:val="clear" w:color="auto" w:fill="E7E6E6" w:themeFill="background2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5BF8" id="Сувій: горизонтальний 40" o:spid="_x0000_s1027" type="#_x0000_t98" style="position:absolute;left:0;text-align:left;margin-left:177.9pt;margin-top:-25.45pt;width:358.2pt;height:25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7E1F06" w:rsidRPr="00E677AD" w:rsidRDefault="007E1F06" w:rsidP="00E677AD">
                      <w:pPr>
                        <w:shd w:val="clear" w:color="auto" w:fill="E7E6E6" w:themeFill="background2"/>
                        <w:rPr>
                          <w:sz w:val="32"/>
                          <w:szCs w:val="32"/>
                        </w:rPr>
                      </w:pPr>
                      <w:r w:rsidRPr="00E677AD">
                        <w:rPr>
                          <w:sz w:val="32"/>
                          <w:szCs w:val="32"/>
                        </w:rPr>
                        <w:t xml:space="preserve">Реалізація прийомів </w:t>
                      </w:r>
                      <w:proofErr w:type="spellStart"/>
                      <w:r w:rsidR="001F15B2" w:rsidRPr="00E677AD">
                        <w:rPr>
                          <w:sz w:val="32"/>
                          <w:szCs w:val="32"/>
                        </w:rPr>
                        <w:t>едьютейменту</w:t>
                      </w:r>
                      <w:proofErr w:type="spellEnd"/>
                      <w:r w:rsidR="001F15B2" w:rsidRPr="00E677AD">
                        <w:rPr>
                          <w:sz w:val="32"/>
                          <w:szCs w:val="32"/>
                        </w:rPr>
                        <w:t xml:space="preserve"> на </w:t>
                      </w:r>
                      <w:proofErr w:type="spellStart"/>
                      <w:r w:rsidR="001F15B2" w:rsidRPr="00E677AD">
                        <w:rPr>
                          <w:sz w:val="32"/>
                          <w:szCs w:val="32"/>
                        </w:rPr>
                        <w:t>уроках</w:t>
                      </w:r>
                      <w:proofErr w:type="spellEnd"/>
                      <w:r w:rsidR="001F15B2" w:rsidRPr="00E677AD">
                        <w:rPr>
                          <w:sz w:val="32"/>
                          <w:szCs w:val="32"/>
                        </w:rPr>
                        <w:t xml:space="preserve"> історії</w:t>
                      </w:r>
                    </w:p>
                    <w:p w:rsidR="008C3093" w:rsidRPr="00BD146D" w:rsidRDefault="001F15B2" w:rsidP="00562AE7">
                      <w:pPr>
                        <w:shd w:val="clear" w:color="auto" w:fill="E7E6E6" w:themeFill="background2"/>
                        <w:rPr>
                          <w:sz w:val="32"/>
                          <w:szCs w:val="32"/>
                        </w:rPr>
                      </w:pPr>
                      <w:r w:rsidRPr="00BD146D">
                        <w:rPr>
                          <w:sz w:val="32"/>
                          <w:szCs w:val="32"/>
                        </w:rPr>
                        <w:t>Я це знаю</w:t>
                      </w:r>
                      <w:r w:rsidR="008C3093" w:rsidRPr="00BD146D">
                        <w:rPr>
                          <w:sz w:val="32"/>
                          <w:szCs w:val="32"/>
                        </w:rPr>
                        <w:t xml:space="preserve">! </w:t>
                      </w:r>
                      <w:r w:rsidRPr="00BD146D">
                        <w:rPr>
                          <w:sz w:val="32"/>
                          <w:szCs w:val="32"/>
                        </w:rPr>
                        <w:t>Я це можу</w:t>
                      </w:r>
                      <w:r w:rsidR="008C3093" w:rsidRPr="00BD146D">
                        <w:rPr>
                          <w:sz w:val="32"/>
                          <w:szCs w:val="32"/>
                        </w:rPr>
                        <w:t xml:space="preserve">! </w:t>
                      </w:r>
                      <w:r w:rsidRPr="00BD146D">
                        <w:rPr>
                          <w:sz w:val="32"/>
                          <w:szCs w:val="32"/>
                        </w:rPr>
                        <w:t>Я цьому навчу</w:t>
                      </w:r>
                      <w:r w:rsidR="008C3093" w:rsidRPr="00BD146D">
                        <w:rPr>
                          <w:sz w:val="32"/>
                          <w:szCs w:val="32"/>
                        </w:rPr>
                        <w:t xml:space="preserve">! </w:t>
                      </w:r>
                    </w:p>
                    <w:p w:rsidR="001F15B2" w:rsidRDefault="008C3093" w:rsidP="00BD146D">
                      <w:pPr>
                        <w:shd w:val="clear" w:color="auto" w:fill="E7E6E6" w:themeFill="background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146D">
                        <w:rPr>
                          <w:sz w:val="32"/>
                          <w:szCs w:val="32"/>
                        </w:rPr>
                        <w:t>(обмін досвідом)</w:t>
                      </w:r>
                    </w:p>
                    <w:p w:rsidR="000D5A25" w:rsidRPr="00BD146D" w:rsidRDefault="000D5A25" w:rsidP="00562AE7">
                      <w:pPr>
                        <w:shd w:val="clear" w:color="auto" w:fill="E7E6E6" w:themeFill="background2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Створення колективного проекту із запропонованої теми</w:t>
                      </w:r>
                    </w:p>
                    <w:p w:rsidR="008C3093" w:rsidRPr="00BD146D" w:rsidRDefault="008C3093" w:rsidP="00BD146D">
                      <w:pPr>
                        <w:shd w:val="clear" w:color="auto" w:fill="E7E6E6" w:themeFill="background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146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1F15B2" w:rsidRPr="00BD146D" w:rsidRDefault="001F15B2" w:rsidP="00BD146D">
                      <w:pPr>
                        <w:shd w:val="clear" w:color="auto" w:fill="E7E6E6" w:themeFill="background2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0C">
        <w:rPr>
          <w:rFonts w:ascii="Times New Roman" w:eastAsia="Times New Roman" w:hAnsi="Times New Roman" w:cs="Times New Roman"/>
          <w:b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-2987675</wp:posOffset>
                </wp:positionV>
                <wp:extent cx="4404360" cy="3078480"/>
                <wp:effectExtent l="0" t="0" r="15240" b="26670"/>
                <wp:wrapNone/>
                <wp:docPr id="39" name="Сувій: горизонтальни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784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F06" w:rsidRPr="009A6F0C" w:rsidRDefault="007E1F06" w:rsidP="00E677AD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A6F0C">
                              <w:rPr>
                                <w:sz w:val="32"/>
                                <w:szCs w:val="32"/>
                              </w:rPr>
                              <w:t>Едьютеймент</w:t>
                            </w:r>
                            <w:proofErr w:type="spellEnd"/>
                            <w:r w:rsidR="001F15B2" w:rsidRPr="009A6F0C">
                              <w:rPr>
                                <w:sz w:val="32"/>
                                <w:szCs w:val="32"/>
                              </w:rPr>
                              <w:t xml:space="preserve"> – гра чи навчання?</w:t>
                            </w:r>
                          </w:p>
                          <w:p w:rsidR="008C3093" w:rsidRPr="000D5A25" w:rsidRDefault="008C3093" w:rsidP="00E677AD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 w:rsidRPr="000D5A25">
                              <w:rPr>
                                <w:sz w:val="32"/>
                                <w:szCs w:val="32"/>
                              </w:rPr>
                              <w:t xml:space="preserve">Розважальна освіта  - особливий </w:t>
                            </w:r>
                            <w:r w:rsidR="00BD146D" w:rsidRPr="000D5A25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D5A25">
                              <w:rPr>
                                <w:sz w:val="32"/>
                                <w:szCs w:val="32"/>
                              </w:rPr>
                              <w:t xml:space="preserve">спосіб </w:t>
                            </w:r>
                            <w:r w:rsidR="00BD146D" w:rsidRPr="000D5A25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D5A25">
                              <w:rPr>
                                <w:sz w:val="32"/>
                                <w:szCs w:val="32"/>
                              </w:rPr>
                              <w:t>навчання.</w:t>
                            </w:r>
                            <w:r w:rsidR="00BD146D" w:rsidRPr="000D5A25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256C27" w:rsidRDefault="008C3093" w:rsidP="00E677AD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D5A25">
                              <w:rPr>
                                <w:sz w:val="32"/>
                                <w:szCs w:val="32"/>
                              </w:rPr>
                              <w:t>Едьютеймент</w:t>
                            </w:r>
                            <w:proofErr w:type="spellEnd"/>
                            <w:r w:rsidRPr="000D5A25">
                              <w:rPr>
                                <w:sz w:val="32"/>
                                <w:szCs w:val="32"/>
                              </w:rPr>
                              <w:t xml:space="preserve"> відповідає потребам сучасної </w:t>
                            </w:r>
                            <w:r w:rsidR="00F11236">
                              <w:rPr>
                                <w:sz w:val="32"/>
                                <w:szCs w:val="32"/>
                              </w:rPr>
                              <w:t>дитини</w:t>
                            </w:r>
                          </w:p>
                          <w:p w:rsidR="008C3093" w:rsidRPr="000D5A25" w:rsidRDefault="00BD146D" w:rsidP="00E677AD">
                            <w:pPr>
                              <w:shd w:val="clear" w:color="auto" w:fill="E7E6E6" w:themeFill="background2"/>
                              <w:rPr>
                                <w:sz w:val="32"/>
                                <w:szCs w:val="32"/>
                              </w:rPr>
                            </w:pPr>
                            <w:r w:rsidRPr="000D5A2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увій: горизонтальний 39" o:spid="_x0000_s1028" type="#_x0000_t98" style="position:absolute;left:0;text-align:left;margin-left:-35.1pt;margin-top:-235.25pt;width:346.8pt;height:2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7E1F06" w:rsidRPr="009A6F0C" w:rsidRDefault="007E1F06" w:rsidP="00E677AD">
                      <w:pPr>
                        <w:shd w:val="clear" w:color="auto" w:fill="E7E6E6" w:themeFill="background2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9A6F0C">
                        <w:rPr>
                          <w:sz w:val="32"/>
                          <w:szCs w:val="32"/>
                        </w:rPr>
                        <w:t>Едьютеймент</w:t>
                      </w:r>
                      <w:proofErr w:type="spellEnd"/>
                      <w:r w:rsidR="001F15B2" w:rsidRPr="009A6F0C">
                        <w:rPr>
                          <w:sz w:val="32"/>
                          <w:szCs w:val="32"/>
                        </w:rPr>
                        <w:t xml:space="preserve"> – гра чи навчання?</w:t>
                      </w:r>
                    </w:p>
                    <w:p w:rsidR="008C3093" w:rsidRPr="000D5A25" w:rsidRDefault="008C3093" w:rsidP="00E677AD">
                      <w:pPr>
                        <w:shd w:val="clear" w:color="auto" w:fill="E7E6E6" w:themeFill="background2"/>
                        <w:rPr>
                          <w:sz w:val="32"/>
                          <w:szCs w:val="32"/>
                        </w:rPr>
                      </w:pPr>
                      <w:r w:rsidRPr="000D5A25">
                        <w:rPr>
                          <w:sz w:val="32"/>
                          <w:szCs w:val="32"/>
                        </w:rPr>
                        <w:t xml:space="preserve">Розважальна освіта  - особливий </w:t>
                      </w:r>
                      <w:r w:rsidR="00BD146D" w:rsidRPr="000D5A25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0D5A25">
                        <w:rPr>
                          <w:sz w:val="32"/>
                          <w:szCs w:val="32"/>
                        </w:rPr>
                        <w:t xml:space="preserve">спосіб </w:t>
                      </w:r>
                      <w:r w:rsidR="00BD146D" w:rsidRPr="000D5A25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D5A25">
                        <w:rPr>
                          <w:sz w:val="32"/>
                          <w:szCs w:val="32"/>
                        </w:rPr>
                        <w:t>навчання.</w:t>
                      </w:r>
                      <w:r w:rsidR="00BD146D" w:rsidRPr="000D5A25"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256C27" w:rsidRDefault="008C3093" w:rsidP="00E677AD">
                      <w:pPr>
                        <w:shd w:val="clear" w:color="auto" w:fill="E7E6E6" w:themeFill="background2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0D5A25">
                        <w:rPr>
                          <w:sz w:val="32"/>
                          <w:szCs w:val="32"/>
                        </w:rPr>
                        <w:t>Едьютеймент</w:t>
                      </w:r>
                      <w:proofErr w:type="spellEnd"/>
                      <w:r w:rsidRPr="000D5A25">
                        <w:rPr>
                          <w:sz w:val="32"/>
                          <w:szCs w:val="32"/>
                        </w:rPr>
                        <w:t xml:space="preserve"> відповідає потребам сучасної </w:t>
                      </w:r>
                      <w:r w:rsidR="00F11236">
                        <w:rPr>
                          <w:sz w:val="32"/>
                          <w:szCs w:val="32"/>
                        </w:rPr>
                        <w:t>дитини</w:t>
                      </w:r>
                    </w:p>
                    <w:p w:rsidR="008C3093" w:rsidRPr="000D5A25" w:rsidRDefault="00BD146D" w:rsidP="00E677AD">
                      <w:pPr>
                        <w:shd w:val="clear" w:color="auto" w:fill="E7E6E6" w:themeFill="background2"/>
                        <w:rPr>
                          <w:sz w:val="32"/>
                          <w:szCs w:val="32"/>
                        </w:rPr>
                      </w:pPr>
                      <w:r w:rsidRPr="000D5A2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7279" w:rsidRDefault="000D7279" w:rsidP="000D72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279" w:rsidRDefault="000D7279" w:rsidP="000D7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7279" w:rsidRDefault="002B0EAC" w:rsidP="000D7279">
      <w:r>
        <w:rPr>
          <w:noProof/>
          <w:lang w:eastAsia="uk-UA"/>
        </w:rPr>
        <w:t xml:space="preserve">                          </w:t>
      </w:r>
    </w:p>
    <w:p w:rsidR="000D7279" w:rsidRDefault="002B0EAC" w:rsidP="000D7279">
      <w:r>
        <w:t xml:space="preserve">                                                                                                                                                                   </w:t>
      </w:r>
    </w:p>
    <w:p w:rsidR="000D7279" w:rsidRDefault="009A6F0C" w:rsidP="000D7279">
      <w:r>
        <w:rPr>
          <w:noProof/>
          <w:lang w:val="ru-RU" w:eastAsia="ru-RU"/>
        </w:rPr>
        <w:drawing>
          <wp:inline distT="0" distB="0" distL="0" distR="0" wp14:anchorId="149D56CA" wp14:editId="731745C4">
            <wp:extent cx="1135380" cy="115760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91" cy="118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79" w:rsidRDefault="000D5A25" w:rsidP="000D5A25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4EA7DE99" wp14:editId="19137883">
            <wp:extent cx="1950720" cy="14630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79" w:rsidRDefault="000D7279" w:rsidP="000D7279">
      <w:pPr>
        <w:jc w:val="center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Шановні учасники </w:t>
      </w:r>
      <w:r>
        <w:rPr>
          <w:rFonts w:ascii="Times New Roman" w:hAnsi="Times New Roman"/>
          <w:b/>
          <w:bCs/>
          <w:i/>
          <w:sz w:val="28"/>
          <w:szCs w:val="28"/>
        </w:rPr>
        <w:t>обласного  майстер-класу!</w:t>
      </w:r>
    </w:p>
    <w:p w:rsidR="000D7279" w:rsidRDefault="000D7279" w:rsidP="000D7279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90805</wp:posOffset>
                </wp:positionV>
                <wp:extent cx="9479280" cy="3200400"/>
                <wp:effectExtent l="0" t="0" r="45720" b="57150"/>
                <wp:wrapNone/>
                <wp:docPr id="13" name="Прямокутник: округлені кути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928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17391" id="Прямокутник: округлені кути 13" o:spid="_x0000_s1026" style="position:absolute;margin-left:-8.45pt;margin-top:7.15pt;width:746.4pt;height:25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B11BAF" w:rsidRDefault="00630B10" w:rsidP="000D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 березні</w:t>
      </w:r>
      <w:r w:rsidR="000D7279">
        <w:rPr>
          <w:rFonts w:ascii="Times New Roman" w:hAnsi="Times New Roman"/>
          <w:b/>
          <w:sz w:val="24"/>
          <w:szCs w:val="24"/>
        </w:rPr>
        <w:t xml:space="preserve">  202</w:t>
      </w:r>
      <w:r>
        <w:rPr>
          <w:rFonts w:ascii="Times New Roman" w:hAnsi="Times New Roman"/>
          <w:b/>
          <w:sz w:val="24"/>
          <w:szCs w:val="24"/>
        </w:rPr>
        <w:t>2</w:t>
      </w:r>
      <w:r w:rsidR="000D7279">
        <w:rPr>
          <w:rFonts w:ascii="Times New Roman" w:hAnsi="Times New Roman"/>
          <w:b/>
          <w:sz w:val="24"/>
          <w:szCs w:val="24"/>
        </w:rPr>
        <w:t xml:space="preserve"> року  </w:t>
      </w:r>
      <w:r w:rsidR="000D7279">
        <w:rPr>
          <w:rFonts w:ascii="Times New Roman" w:hAnsi="Times New Roman"/>
          <w:sz w:val="24"/>
          <w:szCs w:val="24"/>
          <w:u w:val="single"/>
        </w:rPr>
        <w:t>для  вчителів історії</w:t>
      </w:r>
      <w:r>
        <w:rPr>
          <w:rFonts w:ascii="Times New Roman" w:hAnsi="Times New Roman"/>
          <w:sz w:val="24"/>
          <w:szCs w:val="24"/>
        </w:rPr>
        <w:t xml:space="preserve">  відбудеться  друг</w:t>
      </w:r>
      <w:bookmarkStart w:id="0" w:name="_GoBack"/>
      <w:bookmarkEnd w:id="0"/>
      <w:r w:rsidR="000D7279">
        <w:rPr>
          <w:rFonts w:ascii="Times New Roman" w:hAnsi="Times New Roman"/>
          <w:sz w:val="24"/>
          <w:szCs w:val="24"/>
        </w:rPr>
        <w:t xml:space="preserve">е  заняття  обласного  майстер-класу </w:t>
      </w:r>
      <w:proofErr w:type="spellStart"/>
      <w:r w:rsidR="000D7279">
        <w:rPr>
          <w:rFonts w:ascii="Times New Roman" w:hAnsi="Times New Roman"/>
          <w:b/>
          <w:sz w:val="24"/>
          <w:szCs w:val="24"/>
        </w:rPr>
        <w:t>Купрієнко</w:t>
      </w:r>
      <w:proofErr w:type="spellEnd"/>
      <w:r w:rsidR="000D7279">
        <w:rPr>
          <w:rFonts w:ascii="Times New Roman" w:hAnsi="Times New Roman"/>
          <w:b/>
          <w:sz w:val="24"/>
          <w:szCs w:val="24"/>
        </w:rPr>
        <w:t xml:space="preserve"> Тетяни Василівни</w:t>
      </w:r>
      <w:r w:rsidR="00F11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0D72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історії та практичного психолога Бородянського академічного ліцею</w:t>
      </w:r>
      <w:r w:rsidR="000D7279">
        <w:rPr>
          <w:rFonts w:ascii="Times New Roman" w:hAnsi="Times New Roman"/>
          <w:b/>
          <w:sz w:val="24"/>
          <w:szCs w:val="24"/>
        </w:rPr>
        <w:t xml:space="preserve">  та Копил Любов</w:t>
      </w:r>
      <w:r w:rsidR="00F11236">
        <w:rPr>
          <w:rFonts w:ascii="Times New Roman" w:hAnsi="Times New Roman"/>
          <w:b/>
          <w:sz w:val="24"/>
          <w:szCs w:val="24"/>
        </w:rPr>
        <w:t>і</w:t>
      </w:r>
      <w:r w:rsidR="000D7279">
        <w:rPr>
          <w:rFonts w:ascii="Times New Roman" w:hAnsi="Times New Roman"/>
          <w:b/>
          <w:sz w:val="24"/>
          <w:szCs w:val="24"/>
        </w:rPr>
        <w:t xml:space="preserve"> Михайлівни</w:t>
      </w:r>
      <w:r w:rsidR="00F11236">
        <w:rPr>
          <w:rFonts w:ascii="Times New Roman" w:hAnsi="Times New Roman"/>
          <w:b/>
          <w:sz w:val="24"/>
          <w:szCs w:val="24"/>
        </w:rPr>
        <w:t>,</w:t>
      </w:r>
      <w:r w:rsidR="000D7279">
        <w:rPr>
          <w:rFonts w:ascii="Times New Roman" w:hAnsi="Times New Roman"/>
          <w:sz w:val="24"/>
          <w:szCs w:val="24"/>
        </w:rPr>
        <w:t xml:space="preserve">  вчителя історії, правознавства, громадянської освіти  із  теми  </w:t>
      </w:r>
      <w:r w:rsidR="000D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«Використання прийомів </w:t>
      </w:r>
      <w:proofErr w:type="spellStart"/>
      <w:r w:rsidR="000D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едьютейменту</w:t>
      </w:r>
      <w:proofErr w:type="spellEnd"/>
      <w:r w:rsidR="000D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="000D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уроках</w:t>
      </w:r>
      <w:proofErr w:type="spellEnd"/>
      <w:r w:rsidR="000D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історії в 5-х класах  </w:t>
      </w:r>
    </w:p>
    <w:p w:rsidR="000D7279" w:rsidRDefault="000D7279" w:rsidP="000D72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базі Бородянського академічного ліцею</w:t>
      </w:r>
      <w:r w:rsidR="00F112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в режимі онлайн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D7279" w:rsidRDefault="000D7279" w:rsidP="000D7279">
      <w:pPr>
        <w:spacing w:after="0"/>
        <w:ind w:right="1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Адреса  проведення  заходу:</w:t>
      </w:r>
      <w:r>
        <w:rPr>
          <w:rFonts w:ascii="Times New Roman" w:hAnsi="Times New Roman"/>
          <w:sz w:val="24"/>
          <w:szCs w:val="24"/>
        </w:rPr>
        <w:t xml:space="preserve"> Київська область, Бучанський район, смт. Бородянка, вул. Паркова буд. 5.</w:t>
      </w:r>
    </w:p>
    <w:p w:rsidR="000D7279" w:rsidRDefault="000D7279" w:rsidP="000D7279">
      <w:pPr>
        <w:spacing w:after="0"/>
        <w:ind w:left="1418" w:right="1529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Доїзд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 Києва від станції метро </w:t>
      </w:r>
      <w:r>
        <w:rPr>
          <w:rFonts w:ascii="Times New Roman" w:hAnsi="Times New Roman"/>
          <w:b/>
          <w:sz w:val="24"/>
          <w:szCs w:val="24"/>
        </w:rPr>
        <w:t>«Святошин»</w:t>
      </w:r>
      <w:r>
        <w:rPr>
          <w:rFonts w:ascii="Times New Roman" w:hAnsi="Times New Roman"/>
          <w:sz w:val="24"/>
          <w:szCs w:val="24"/>
        </w:rPr>
        <w:t xml:space="preserve"> маршрутне таксі </w:t>
      </w:r>
      <w:r>
        <w:rPr>
          <w:rFonts w:ascii="Times New Roman" w:hAnsi="Times New Roman"/>
          <w:b/>
          <w:sz w:val="24"/>
          <w:szCs w:val="24"/>
        </w:rPr>
        <w:t>«Київ-Бородянка»,</w:t>
      </w:r>
      <w:r>
        <w:rPr>
          <w:rFonts w:ascii="Times New Roman" w:hAnsi="Times New Roman"/>
          <w:sz w:val="24"/>
          <w:szCs w:val="24"/>
        </w:rPr>
        <w:t xml:space="preserve"> кінцева зупинка </w:t>
      </w:r>
      <w:r>
        <w:rPr>
          <w:rFonts w:ascii="Times New Roman" w:hAnsi="Times New Roman"/>
          <w:b/>
          <w:sz w:val="24"/>
          <w:szCs w:val="24"/>
        </w:rPr>
        <w:t>«Палац культури»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іший</w:t>
      </w:r>
      <w:proofErr w:type="spellEnd"/>
      <w:r>
        <w:rPr>
          <w:rFonts w:ascii="Times New Roman" w:hAnsi="Times New Roman"/>
          <w:sz w:val="24"/>
          <w:szCs w:val="24"/>
        </w:rPr>
        <w:t xml:space="preserve"> варіант </w:t>
      </w:r>
      <w:proofErr w:type="spellStart"/>
      <w:r>
        <w:rPr>
          <w:rFonts w:ascii="Times New Roman" w:hAnsi="Times New Roman"/>
          <w:sz w:val="24"/>
          <w:szCs w:val="24"/>
        </w:rPr>
        <w:t>доїзду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 залізницею від станції </w:t>
      </w:r>
      <w:r>
        <w:rPr>
          <w:rFonts w:ascii="Times New Roman" w:hAnsi="Times New Roman"/>
          <w:b/>
          <w:sz w:val="24"/>
          <w:szCs w:val="24"/>
        </w:rPr>
        <w:t xml:space="preserve">«Святошин» </w:t>
      </w:r>
      <w:r>
        <w:rPr>
          <w:rFonts w:ascii="Times New Roman" w:hAnsi="Times New Roman"/>
          <w:sz w:val="24"/>
          <w:szCs w:val="24"/>
        </w:rPr>
        <w:t xml:space="preserve">за маршрутом </w:t>
      </w:r>
      <w:r>
        <w:rPr>
          <w:rFonts w:ascii="Times New Roman" w:hAnsi="Times New Roman"/>
          <w:b/>
          <w:sz w:val="24"/>
          <w:szCs w:val="24"/>
        </w:rPr>
        <w:t>«Святошин-Бородянка»</w:t>
      </w:r>
      <w:r>
        <w:rPr>
          <w:rFonts w:ascii="Times New Roman" w:hAnsi="Times New Roman"/>
          <w:sz w:val="24"/>
          <w:szCs w:val="24"/>
        </w:rPr>
        <w:t xml:space="preserve">, потім від залізничного вокзалу автобус зупинка </w:t>
      </w:r>
      <w:r>
        <w:rPr>
          <w:rFonts w:ascii="Times New Roman" w:hAnsi="Times New Roman"/>
          <w:b/>
          <w:sz w:val="24"/>
          <w:szCs w:val="24"/>
        </w:rPr>
        <w:t>«Поліклініка»</w:t>
      </w:r>
      <w:r>
        <w:rPr>
          <w:rFonts w:ascii="Times New Roman" w:hAnsi="Times New Roman"/>
          <w:sz w:val="24"/>
          <w:szCs w:val="24"/>
        </w:rPr>
        <w:t>.</w:t>
      </w:r>
    </w:p>
    <w:p w:rsidR="000D7279" w:rsidRDefault="000D7279" w:rsidP="000D7279">
      <w:pPr>
        <w:spacing w:after="0"/>
        <w:ind w:left="1418" w:right="1529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Контактні   телефони:</w:t>
      </w:r>
    </w:p>
    <w:p w:rsidR="000D7279" w:rsidRDefault="000D7279" w:rsidP="000D7279">
      <w:pPr>
        <w:spacing w:after="0" w:line="276" w:lineRule="auto"/>
        <w:ind w:left="993" w:right="15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0962534934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Копил Любов Михайлівна,  </w:t>
      </w:r>
    </w:p>
    <w:p w:rsidR="000D7279" w:rsidRDefault="000D7279" w:rsidP="000D7279">
      <w:pPr>
        <w:spacing w:after="0" w:line="276" w:lineRule="auto"/>
        <w:ind w:left="993" w:right="15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0684236175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Купрієнко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Тетяна Василівна,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</w:t>
      </w:r>
      <w:r w:rsidR="00F112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майстер-класу</w:t>
      </w:r>
      <w:r w:rsidR="00F11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279" w:rsidRDefault="000D7279" w:rsidP="000D7279">
      <w:pPr>
        <w:spacing w:after="0" w:line="276" w:lineRule="auto"/>
        <w:ind w:left="993" w:right="15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0674458916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Гребенчук Тетяна Олександрівна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координатор  майстер-класу.</w:t>
      </w:r>
    </w:p>
    <w:p w:rsidR="000D7279" w:rsidRDefault="000D7279" w:rsidP="000D7279">
      <w:pPr>
        <w:spacing w:after="0" w:line="276" w:lineRule="auto"/>
        <w:ind w:right="152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7279" w:rsidRDefault="000D7279" w:rsidP="000D7279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0D7279" w:rsidRDefault="000D7279" w:rsidP="000D7279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0D7279" w:rsidRDefault="000D7279" w:rsidP="000D7279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0D7279" w:rsidRDefault="000D7279" w:rsidP="000D7279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0D7279" w:rsidRDefault="000D7279" w:rsidP="000D7279">
      <w:pPr>
        <w:spacing w:after="0"/>
        <w:ind w:left="1418" w:right="1529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D7279" w:rsidRDefault="000D7279" w:rsidP="000D5A25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</w:p>
    <w:p w:rsidR="000D5A25" w:rsidRDefault="000D5A25" w:rsidP="000D5A25">
      <w:pPr>
        <w:tabs>
          <w:tab w:val="left" w:pos="2904"/>
        </w:tabs>
        <w:rPr>
          <w:rFonts w:ascii="Times New Roman" w:hAnsi="Times New Roman"/>
          <w:sz w:val="28"/>
          <w:szCs w:val="28"/>
        </w:rPr>
      </w:pPr>
    </w:p>
    <w:p w:rsidR="000D5A25" w:rsidRDefault="000D5A25" w:rsidP="000D5A25">
      <w:pPr>
        <w:tabs>
          <w:tab w:val="left" w:pos="290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8E" w:rsidRDefault="002A108E" w:rsidP="000D7279">
      <w:pPr>
        <w:tabs>
          <w:tab w:val="left" w:pos="290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08E" w:rsidRDefault="002A108E" w:rsidP="000D7279">
      <w:pPr>
        <w:tabs>
          <w:tab w:val="left" w:pos="290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279" w:rsidRDefault="000D7279" w:rsidP="00D916E2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</w:t>
      </w:r>
    </w:p>
    <w:p w:rsidR="000D7279" w:rsidRDefault="000D7279" w:rsidP="00D916E2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учасників обласного майстер-класу</w:t>
      </w:r>
    </w:p>
    <w:p w:rsidR="000D7279" w:rsidRDefault="000D7279" w:rsidP="00D916E2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Купрієнко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Тетяни Василівни, Копил Любов Михайлівни</w:t>
      </w:r>
    </w:p>
    <w:p w:rsidR="000D7279" w:rsidRDefault="000D7279" w:rsidP="00D916E2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теми «Використання прийомів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едьютейменту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spellStart"/>
      <w:r w:rsidR="00E2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уроках</w:t>
      </w:r>
      <w:proofErr w:type="spellEnd"/>
      <w:r w:rsidR="00E2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історії в 5-х класах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864D56" w:rsidRDefault="00864D56" w:rsidP="00D916E2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16E2" w:rsidRPr="00864D56" w:rsidRDefault="00864D56" w:rsidP="00D916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4D56">
        <w:rPr>
          <w:rFonts w:ascii="Times New Roman" w:hAnsi="Times New Roman"/>
          <w:i/>
        </w:rPr>
        <w:t xml:space="preserve">для </w:t>
      </w:r>
      <w:r w:rsidRPr="00864D56">
        <w:rPr>
          <w:rFonts w:ascii="Times New Roman" w:hAnsi="Times New Roman"/>
          <w:i/>
        </w:rPr>
        <w:t>вчител</w:t>
      </w:r>
      <w:r w:rsidRPr="00864D56">
        <w:rPr>
          <w:rFonts w:ascii="Times New Roman" w:hAnsi="Times New Roman"/>
          <w:i/>
        </w:rPr>
        <w:t xml:space="preserve">ів </w:t>
      </w:r>
      <w:r w:rsidRPr="00864D56">
        <w:rPr>
          <w:rFonts w:ascii="Times New Roman" w:hAnsi="Times New Roman"/>
          <w:i/>
        </w:rPr>
        <w:t>історії, правознавства, громадянської освіти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695"/>
        <w:gridCol w:w="2410"/>
        <w:gridCol w:w="4815"/>
        <w:gridCol w:w="2976"/>
        <w:gridCol w:w="852"/>
        <w:gridCol w:w="852"/>
        <w:gridCol w:w="852"/>
      </w:tblGrid>
      <w:tr w:rsidR="00D916E2" w:rsidTr="00D916E2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Pr="0064059B" w:rsidRDefault="00D916E2" w:rsidP="00640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  <w:r w:rsidR="0064059B">
              <w:rPr>
                <w:rFonts w:ascii="Times New Roman" w:hAnsi="Times New Roman"/>
                <w:b/>
                <w:sz w:val="24"/>
                <w:szCs w:val="24"/>
              </w:rPr>
              <w:t>територіальна громада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Заклад освіти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Дати проведення занять</w:t>
            </w:r>
          </w:p>
        </w:tc>
      </w:tr>
      <w:tr w:rsidR="00D916E2" w:rsidTr="00D916E2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E2" w:rsidRDefault="00D9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зан</w:t>
            </w:r>
            <w:proofErr w:type="spellEnd"/>
          </w:p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28.10.21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зан</w:t>
            </w:r>
            <w:proofErr w:type="spellEnd"/>
          </w:p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17.03.22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зан</w:t>
            </w:r>
            <w:proofErr w:type="spellEnd"/>
          </w:p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14.04.22</w:t>
            </w: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Білоцерківський р-н,  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Узинська міська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Руденко Тетяна Сергіївна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Розаліївське</w:t>
            </w:r>
            <w:proofErr w:type="spellEnd"/>
            <w:r>
              <w:rPr>
                <w:rFonts w:ascii="Times New Roman" w:hAnsi="Times New Roman"/>
              </w:rPr>
              <w:t xml:space="preserve"> навчально-виховне об'єднання "Загальноосвітня школа І - ІІІ ступенів - заклад дошкільної освіти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вчитель історії, правознавства, громадянської освіти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р-н, 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Бучанська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міська 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Карпік</w:t>
            </w:r>
            <w:proofErr w:type="spellEnd"/>
            <w:r>
              <w:rPr>
                <w:rFonts w:ascii="Times New Roman" w:hAnsi="Times New Roman"/>
              </w:rPr>
              <w:t xml:space="preserve"> Ірина Олександрівна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Комунальний заклад «</w:t>
            </w:r>
            <w:proofErr w:type="spellStart"/>
            <w:r>
              <w:rPr>
                <w:rFonts w:ascii="Times New Roman" w:hAnsi="Times New Roman"/>
              </w:rPr>
              <w:t>Гаврилівський</w:t>
            </w:r>
            <w:proofErr w:type="spellEnd"/>
            <w:r>
              <w:rPr>
                <w:rFonts w:ascii="Times New Roman" w:hAnsi="Times New Roman"/>
              </w:rPr>
              <w:t xml:space="preserve"> заклад загальної середньої освіти І-ІІІст»№8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Обухівський  р-н,  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Глевахівська</w:t>
            </w:r>
            <w:proofErr w:type="spellEnd"/>
            <w:r>
              <w:rPr>
                <w:rFonts w:ascii="Times New Roman" w:hAnsi="Times New Roman"/>
              </w:rPr>
              <w:t xml:space="preserve"> ОТГ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Королик Наталія Миколаївна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Глевахівський</w:t>
            </w:r>
            <w:proofErr w:type="spellEnd"/>
            <w:r>
              <w:rPr>
                <w:rFonts w:ascii="Times New Roman" w:hAnsi="Times New Roman"/>
              </w:rPr>
              <w:t xml:space="preserve"> загальний заклад середньої освіти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</w:rPr>
              <w:t>Макарівська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Мочернюк</w:t>
            </w:r>
            <w:proofErr w:type="spellEnd"/>
            <w:r>
              <w:rPr>
                <w:rFonts w:ascii="Times New Roman" w:hAnsi="Times New Roman"/>
              </w:rPr>
              <w:t xml:space="preserve"> Ярослава Миколаївна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Комунальний заклад "</w:t>
            </w:r>
            <w:proofErr w:type="spellStart"/>
            <w:r>
              <w:rPr>
                <w:rFonts w:ascii="Times New Roman" w:hAnsi="Times New Roman"/>
              </w:rPr>
              <w:t>Макарівський</w:t>
            </w:r>
            <w:proofErr w:type="spellEnd"/>
            <w:r>
              <w:rPr>
                <w:rFonts w:ascii="Times New Roman" w:hAnsi="Times New Roman"/>
              </w:rPr>
              <w:t xml:space="preserve"> багатопрофільний ліцей"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 та правознавства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rPr>
          <w:trHeight w:val="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Макарівська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Коноваленко</w:t>
            </w:r>
            <w:proofErr w:type="spellEnd"/>
            <w:r>
              <w:rPr>
                <w:rFonts w:ascii="Times New Roman" w:hAnsi="Times New Roman"/>
              </w:rPr>
              <w:t xml:space="preserve"> Ігор Степанович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Комунальний заклад "</w:t>
            </w:r>
            <w:proofErr w:type="spellStart"/>
            <w:r>
              <w:rPr>
                <w:rFonts w:ascii="Times New Roman" w:hAnsi="Times New Roman"/>
              </w:rPr>
              <w:t>Макарівський</w:t>
            </w:r>
            <w:proofErr w:type="spellEnd"/>
            <w:r>
              <w:rPr>
                <w:rFonts w:ascii="Times New Roman" w:hAnsi="Times New Roman"/>
              </w:rPr>
              <w:t xml:space="preserve"> багатопрофільний ліцей"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Обухівський  р-н,  </w:t>
            </w:r>
            <w:proofErr w:type="spellStart"/>
            <w:r>
              <w:rPr>
                <w:rFonts w:ascii="Times New Roman" w:hAnsi="Times New Roman"/>
              </w:rPr>
              <w:t>Козинська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Горова Віра</w:t>
            </w:r>
          </w:p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Павлівна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Старобезрадичівський</w:t>
            </w:r>
            <w:proofErr w:type="spellEnd"/>
            <w:r>
              <w:rPr>
                <w:rFonts w:ascii="Times New Roman" w:hAnsi="Times New Roman"/>
              </w:rPr>
              <w:t xml:space="preserve"> ліцей </w:t>
            </w:r>
            <w:proofErr w:type="spellStart"/>
            <w:r>
              <w:rPr>
                <w:rFonts w:ascii="Times New Roman" w:hAnsi="Times New Roman"/>
              </w:rPr>
              <w:t>Козинської</w:t>
            </w:r>
            <w:proofErr w:type="spellEnd"/>
            <w:r>
              <w:rPr>
                <w:rFonts w:ascii="Times New Roman" w:hAnsi="Times New Roman"/>
              </w:rPr>
              <w:t xml:space="preserve"> селищної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історії, правознавства, громадянської освіти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міська 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Дубина Катерина Миколаївна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КЗ «</w:t>
            </w:r>
            <w:proofErr w:type="spellStart"/>
            <w:r>
              <w:rPr>
                <w:rFonts w:ascii="Times New Roman" w:hAnsi="Times New Roman"/>
              </w:rPr>
              <w:t>Луб’янський</w:t>
            </w:r>
            <w:proofErr w:type="spellEnd"/>
            <w:r>
              <w:rPr>
                <w:rFonts w:ascii="Times New Roman" w:hAnsi="Times New Roman"/>
              </w:rPr>
              <w:t xml:space="preserve"> заклад загальної середньої освіти І-ІІ ступенів» №7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 та правознавства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р-н, 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Бучанська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міська 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Гуцаленко</w:t>
            </w:r>
            <w:proofErr w:type="spellEnd"/>
            <w:r>
              <w:rPr>
                <w:rFonts w:ascii="Times New Roman" w:hAnsi="Times New Roman"/>
              </w:rPr>
              <w:t xml:space="preserve"> Марина Олексіївна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Бучанський</w:t>
            </w:r>
            <w:proofErr w:type="spellEnd"/>
            <w:r>
              <w:rPr>
                <w:rFonts w:ascii="Times New Roman" w:hAnsi="Times New Roman"/>
              </w:rPr>
              <w:t xml:space="preserve"> НВК "СЗОШ І-ІІІ ст.4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р-н, 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Бучанська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міська 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Стойчик</w:t>
            </w:r>
            <w:proofErr w:type="spellEnd"/>
            <w:r>
              <w:rPr>
                <w:rFonts w:ascii="Times New Roman" w:hAnsi="Times New Roman"/>
              </w:rPr>
              <w:t xml:space="preserve"> Інна Володимирівна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Бучанська</w:t>
            </w:r>
            <w:proofErr w:type="spellEnd"/>
            <w:r>
              <w:rPr>
                <w:rFonts w:ascii="Times New Roman" w:hAnsi="Times New Roman"/>
              </w:rPr>
              <w:t xml:space="preserve"> Українська гімназія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р-н, 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Бучанська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міська 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Чумак Ірина Василівна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</w:rPr>
              <w:t>Бучанський</w:t>
            </w:r>
            <w:proofErr w:type="spellEnd"/>
            <w:r>
              <w:rPr>
                <w:rFonts w:ascii="Times New Roman" w:hAnsi="Times New Roman"/>
              </w:rPr>
              <w:t xml:space="preserve"> НВК "СЗОШ І-ІІІ ст.- ЗОШ І-</w:t>
            </w:r>
            <w:proofErr w:type="spellStart"/>
            <w:r>
              <w:rPr>
                <w:rFonts w:ascii="Times New Roman" w:hAnsi="Times New Roman"/>
              </w:rPr>
              <w:t>ІІІст</w:t>
            </w:r>
            <w:proofErr w:type="spellEnd"/>
            <w:r>
              <w:rPr>
                <w:rFonts w:ascii="Times New Roman" w:hAnsi="Times New Roman"/>
              </w:rPr>
              <w:t>"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Фастівський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Бишівська</w:t>
            </w:r>
            <w:proofErr w:type="spellEnd"/>
            <w:r>
              <w:rPr>
                <w:rFonts w:ascii="Times New Roman" w:hAnsi="Times New Roman"/>
              </w:rPr>
              <w:t xml:space="preserve"> сільська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Григораш</w:t>
            </w:r>
            <w:proofErr w:type="spellEnd"/>
            <w:r>
              <w:rPr>
                <w:rFonts w:ascii="Times New Roman" w:hAnsi="Times New Roman"/>
              </w:rPr>
              <w:t>-Обухівська Тетяна Миколаївна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</w:rPr>
              <w:t>Лишнянське</w:t>
            </w:r>
            <w:proofErr w:type="spellEnd"/>
            <w:r>
              <w:rPr>
                <w:rFonts w:ascii="Times New Roman" w:hAnsi="Times New Roman"/>
              </w:rPr>
              <w:t xml:space="preserve"> НВО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</w:rPr>
              <w:t>історії,правознавства</w:t>
            </w:r>
            <w:proofErr w:type="spellEnd"/>
          </w:p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,громадянської освіти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Фастівський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</w:rPr>
              <w:t>Кожанська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Іщенко Антон Анатолійович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Опорний заклад загальної середньої освіти </w:t>
            </w:r>
            <w:proofErr w:type="spellStart"/>
            <w:r>
              <w:rPr>
                <w:rFonts w:ascii="Times New Roman" w:hAnsi="Times New Roman"/>
              </w:rPr>
              <w:t>Кожанський</w:t>
            </w:r>
            <w:proofErr w:type="spellEnd"/>
            <w:r>
              <w:rPr>
                <w:rFonts w:ascii="Times New Roman" w:hAnsi="Times New Roman"/>
              </w:rPr>
              <w:t xml:space="preserve"> навчально-виховний комплекс "Заклад загальної середньої освіти І-ІІІ ступенів - заклад дошкільної освіти" </w:t>
            </w:r>
            <w:proofErr w:type="spellStart"/>
            <w:r>
              <w:rPr>
                <w:rFonts w:ascii="Times New Roman" w:hAnsi="Times New Roman"/>
              </w:rPr>
              <w:t>Кожанської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селищної ради Київської області</w:t>
            </w:r>
          </w:p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lastRenderedPageBreak/>
              <w:t>вчитель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Макарівська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Костюченко</w:t>
            </w:r>
            <w:proofErr w:type="spellEnd"/>
            <w:r>
              <w:rPr>
                <w:rFonts w:ascii="Times New Roman" w:hAnsi="Times New Roman"/>
              </w:rPr>
              <w:t xml:space="preserve"> Леонід Володимирович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Королівська ЗОШ І- ІІІ ступеня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 правознавства та громадянської освіти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Білоцерківський р-н,  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Тетіївська  ОТГ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Савлук</w:t>
            </w:r>
            <w:proofErr w:type="spellEnd"/>
            <w:r>
              <w:rPr>
                <w:rFonts w:ascii="Times New Roman" w:hAnsi="Times New Roman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</w:rPr>
              <w:t>Миколаівна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Кашперівський</w:t>
            </w:r>
            <w:proofErr w:type="spellEnd"/>
            <w:r>
              <w:rPr>
                <w:rFonts w:ascii="Times New Roman" w:hAnsi="Times New Roman"/>
              </w:rPr>
              <w:t xml:space="preserve"> ліцей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Чухліб</w:t>
            </w:r>
            <w:proofErr w:type="spellEnd"/>
            <w:r>
              <w:rPr>
                <w:rFonts w:ascii="Times New Roman" w:hAnsi="Times New Roman"/>
              </w:rPr>
              <w:t xml:space="preserve"> Світлана Яківна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Бабинецький</w:t>
            </w:r>
            <w:proofErr w:type="spellEnd"/>
            <w:r>
              <w:rPr>
                <w:rFonts w:ascii="Times New Roman" w:hAnsi="Times New Roman"/>
              </w:rPr>
              <w:t xml:space="preserve"> ЗЗСО 1-3 ст. №13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історії, правознавства та громадянської освіти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Обухівський  р-н,  </w:t>
            </w:r>
            <w:r>
              <w:rPr>
                <w:rFonts w:ascii="Times New Roman" w:hAnsi="Times New Roman"/>
              </w:rPr>
              <w:t>Васильківська міська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Селіванов Василь Вікторович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Навчально-виховний комплекс "Загальноосвітня школа І-ІІІ ступенів - Дошкільний навчальний заклад" №4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історії, правознавства, громадянської освіти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Макарівська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Замятіна Тамара </w:t>
            </w:r>
            <w:proofErr w:type="spellStart"/>
            <w:r>
              <w:rPr>
                <w:rFonts w:ascii="Times New Roman" w:hAnsi="Times New Roman"/>
              </w:rPr>
              <w:t>Тітусівна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Комунальний заклад "</w:t>
            </w:r>
            <w:proofErr w:type="spellStart"/>
            <w:r>
              <w:rPr>
                <w:rFonts w:ascii="Times New Roman" w:hAnsi="Times New Roman"/>
              </w:rPr>
              <w:t>Макарівський</w:t>
            </w:r>
            <w:proofErr w:type="spellEnd"/>
            <w:r>
              <w:rPr>
                <w:rFonts w:ascii="Times New Roman" w:hAnsi="Times New Roman"/>
              </w:rPr>
              <w:t xml:space="preserve"> багатопрофільний ліцей" </w:t>
            </w:r>
            <w:proofErr w:type="spellStart"/>
            <w:r>
              <w:rPr>
                <w:rFonts w:ascii="Times New Roman" w:hAnsi="Times New Roman"/>
              </w:rPr>
              <w:t>Макарівської</w:t>
            </w:r>
            <w:proofErr w:type="spellEnd"/>
            <w:r>
              <w:rPr>
                <w:rFonts w:ascii="Times New Roman" w:hAnsi="Times New Roman"/>
              </w:rPr>
              <w:t xml:space="preserve"> селищної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Макарівська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Лазнюк</w:t>
            </w:r>
            <w:proofErr w:type="spellEnd"/>
            <w:r>
              <w:rPr>
                <w:rFonts w:ascii="Times New Roman" w:hAnsi="Times New Roman"/>
              </w:rPr>
              <w:t xml:space="preserve"> Наталія Миколаївна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Макарівський</w:t>
            </w:r>
            <w:proofErr w:type="spellEnd"/>
            <w:r>
              <w:rPr>
                <w:rFonts w:ascii="Times New Roman" w:hAnsi="Times New Roman"/>
              </w:rPr>
              <w:t xml:space="preserve"> багатопрофільний ліцей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Макарівська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Горлінська</w:t>
            </w:r>
            <w:proofErr w:type="spellEnd"/>
            <w:r>
              <w:rPr>
                <w:rFonts w:ascii="Times New Roman" w:hAnsi="Times New Roman"/>
              </w:rPr>
              <w:t xml:space="preserve"> Людмила Миколаївна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Комарівське</w:t>
            </w:r>
            <w:proofErr w:type="spellEnd"/>
            <w:r>
              <w:rPr>
                <w:rFonts w:ascii="Times New Roman" w:hAnsi="Times New Roman"/>
              </w:rPr>
              <w:t xml:space="preserve"> навчально-виховне об'єднання "Загальноосвітня школа І-ІІІ ступенів - дитячий садок" </w:t>
            </w:r>
            <w:proofErr w:type="spellStart"/>
            <w:r>
              <w:rPr>
                <w:rFonts w:ascii="Times New Roman" w:hAnsi="Times New Roman"/>
              </w:rPr>
              <w:t>Макарівської</w:t>
            </w:r>
            <w:proofErr w:type="spellEnd"/>
            <w:r>
              <w:rPr>
                <w:rFonts w:ascii="Times New Roman" w:hAnsi="Times New Roman"/>
              </w:rPr>
              <w:t xml:space="preserve"> селищної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географії та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Білоцерківський р-н,  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Білоцерківська міська 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Холоста Лілія Іванівна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Скребишівське</w:t>
            </w:r>
            <w:proofErr w:type="spellEnd"/>
            <w:r>
              <w:rPr>
                <w:rFonts w:ascii="Times New Roman" w:hAnsi="Times New Roman"/>
              </w:rPr>
              <w:t xml:space="preserve"> НВО "ЗОШ І-</w:t>
            </w:r>
            <w:proofErr w:type="spellStart"/>
            <w:r>
              <w:rPr>
                <w:rFonts w:ascii="Times New Roman" w:hAnsi="Times New Roman"/>
              </w:rPr>
              <w:t>Іі</w:t>
            </w:r>
            <w:proofErr w:type="spellEnd"/>
            <w:r>
              <w:rPr>
                <w:rFonts w:ascii="Times New Roman" w:hAnsi="Times New Roman"/>
              </w:rPr>
              <w:t xml:space="preserve"> ступенів -ДНЗ".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Білоцерківський р-н,  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Таращанська міська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Кабашня</w:t>
            </w:r>
            <w:proofErr w:type="spellEnd"/>
            <w:r>
              <w:rPr>
                <w:rFonts w:ascii="Times New Roman" w:hAnsi="Times New Roman"/>
              </w:rPr>
              <w:t xml:space="preserve"> Анастасія Андріївна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Таращанський академічний ліцей «Ерудит» Таращанської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Білоцерківський р-н, </w:t>
            </w:r>
            <w:proofErr w:type="spellStart"/>
            <w:r>
              <w:rPr>
                <w:rFonts w:ascii="Times New Roman" w:hAnsi="Times New Roman"/>
              </w:rPr>
              <w:t>Гребінківська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Горна Ліна Петрівна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Гребінківська</w:t>
            </w:r>
            <w:proofErr w:type="spellEnd"/>
            <w:r>
              <w:rPr>
                <w:rFonts w:ascii="Times New Roman" w:hAnsi="Times New Roman"/>
              </w:rPr>
              <w:t xml:space="preserve"> гімназія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історії, правознавства, громадянської освіти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E2" w:rsidTr="00D916E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 w:rsidP="00D916E2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Бучанський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р-н,</w:t>
            </w:r>
          </w:p>
          <w:p w:rsidR="00D916E2" w:rsidRDefault="00D916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Немішаївська</w:t>
            </w:r>
            <w:proofErr w:type="spellEnd"/>
            <w:r>
              <w:rPr>
                <w:rFonts w:ascii="Times New Roman" w:hAnsi="Times New Roman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Савченко Ольга Євгеніївна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Опорний заклад освіти "</w:t>
            </w:r>
            <w:proofErr w:type="spellStart"/>
            <w:r>
              <w:rPr>
                <w:rFonts w:ascii="Times New Roman" w:hAnsi="Times New Roman"/>
              </w:rPr>
              <w:t>Немішаївський</w:t>
            </w:r>
            <w:proofErr w:type="spellEnd"/>
            <w:r>
              <w:rPr>
                <w:rFonts w:ascii="Times New Roman" w:hAnsi="Times New Roman"/>
              </w:rPr>
              <w:t xml:space="preserve"> спеціалізований заклад загальної середньої освіти ІІ-ІІІ ступенів - заклад загальної середньої освіти І-ІІІ ступенів" </w:t>
            </w:r>
            <w:proofErr w:type="spellStart"/>
            <w:r>
              <w:rPr>
                <w:rFonts w:ascii="Times New Roman" w:hAnsi="Times New Roman"/>
              </w:rPr>
              <w:t>Немішаївської</w:t>
            </w:r>
            <w:proofErr w:type="spellEnd"/>
            <w:r>
              <w:rPr>
                <w:rFonts w:ascii="Times New Roman" w:hAnsi="Times New Roman"/>
              </w:rPr>
              <w:t xml:space="preserve"> селищної ради Київської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E2" w:rsidRDefault="00D91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279" w:rsidRDefault="000D7279" w:rsidP="000D7279">
      <w:pPr>
        <w:tabs>
          <w:tab w:val="left" w:pos="2904"/>
        </w:tabs>
        <w:jc w:val="center"/>
        <w:rPr>
          <w:rFonts w:ascii="Times New Roman" w:hAnsi="Times New Roman"/>
          <w:sz w:val="28"/>
          <w:szCs w:val="28"/>
        </w:rPr>
      </w:pPr>
    </w:p>
    <w:sectPr w:rsidR="000D7279" w:rsidSect="00562AE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1EE5"/>
    <w:multiLevelType w:val="hybridMultilevel"/>
    <w:tmpl w:val="C3FC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79"/>
    <w:rsid w:val="000D5A25"/>
    <w:rsid w:val="000D7279"/>
    <w:rsid w:val="001054D1"/>
    <w:rsid w:val="001F15B2"/>
    <w:rsid w:val="00231B88"/>
    <w:rsid w:val="00256C27"/>
    <w:rsid w:val="002A108E"/>
    <w:rsid w:val="002B0EAC"/>
    <w:rsid w:val="002D34CE"/>
    <w:rsid w:val="00403C05"/>
    <w:rsid w:val="00446C78"/>
    <w:rsid w:val="00562AE7"/>
    <w:rsid w:val="00630B10"/>
    <w:rsid w:val="0064059B"/>
    <w:rsid w:val="00703AFF"/>
    <w:rsid w:val="007E1F06"/>
    <w:rsid w:val="007E25C0"/>
    <w:rsid w:val="00864D56"/>
    <w:rsid w:val="008C3093"/>
    <w:rsid w:val="009A6F0C"/>
    <w:rsid w:val="00A65A12"/>
    <w:rsid w:val="00AE63F4"/>
    <w:rsid w:val="00B11BAF"/>
    <w:rsid w:val="00B13144"/>
    <w:rsid w:val="00BD146D"/>
    <w:rsid w:val="00C44133"/>
    <w:rsid w:val="00D64F4C"/>
    <w:rsid w:val="00D916E2"/>
    <w:rsid w:val="00DD2337"/>
    <w:rsid w:val="00E2506A"/>
    <w:rsid w:val="00E677AD"/>
    <w:rsid w:val="00E7282E"/>
    <w:rsid w:val="00F11236"/>
    <w:rsid w:val="00FC416D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87954-6E3B-49F9-A5EB-7426D64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79"/>
    <w:pPr>
      <w:ind w:left="720"/>
      <w:contextualSpacing/>
    </w:pPr>
  </w:style>
  <w:style w:type="table" w:styleId="a4">
    <w:name w:val="Table Grid"/>
    <w:basedOn w:val="a1"/>
    <w:uiPriority w:val="39"/>
    <w:rsid w:val="00A6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5530-EC1A-43DD-88A8-FA4C56A7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2021-10-20T13:52:00Z</dcterms:created>
  <dcterms:modified xsi:type="dcterms:W3CDTF">2021-11-17T09:07:00Z</dcterms:modified>
</cp:coreProperties>
</file>