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A8" w:rsidRPr="001E7BE2" w:rsidRDefault="00122AA8" w:rsidP="0052697E">
      <w:pPr>
        <w:pStyle w:val="Heading7"/>
        <w:tabs>
          <w:tab w:val="left" w:pos="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E7BE2">
        <w:rPr>
          <w:rFonts w:ascii="Times New Roman" w:hAnsi="Times New Roman" w:cs="Times New Roman"/>
          <w:sz w:val="24"/>
          <w:szCs w:val="24"/>
        </w:rPr>
        <w:t xml:space="preserve">Статистичні дані </w:t>
      </w:r>
    </w:p>
    <w:p w:rsidR="00122AA8" w:rsidRPr="001E7BE2" w:rsidRDefault="00122AA8" w:rsidP="0052697E">
      <w:pPr>
        <w:pStyle w:val="Heading7"/>
        <w:tabs>
          <w:tab w:val="left" w:pos="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E7BE2">
        <w:rPr>
          <w:rFonts w:ascii="Times New Roman" w:hAnsi="Times New Roman" w:cs="Times New Roman"/>
          <w:sz w:val="24"/>
          <w:szCs w:val="24"/>
        </w:rPr>
        <w:t>про діяльність Університетів майбутнього вчителя Київської області</w:t>
      </w:r>
    </w:p>
    <w:p w:rsidR="00122AA8" w:rsidRPr="001E7BE2" w:rsidRDefault="00122AA8" w:rsidP="001E7BE2">
      <w:pPr>
        <w:jc w:val="center"/>
        <w:rPr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ж</w:t>
      </w:r>
      <w:r w:rsidRPr="001E7BE2">
        <w:rPr>
          <w:rFonts w:ascii="Times New Roman" w:hAnsi="Times New Roman"/>
          <w:b/>
          <w:sz w:val="24"/>
          <w:szCs w:val="24"/>
        </w:rPr>
        <w:t>овтень-грудень 2020 року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2012"/>
        <w:gridCol w:w="3686"/>
        <w:gridCol w:w="1275"/>
        <w:gridCol w:w="1155"/>
        <w:gridCol w:w="1397"/>
      </w:tblGrid>
      <w:tr w:rsidR="00122AA8" w:rsidRPr="001E7BE2" w:rsidTr="001E7BE2">
        <w:trPr>
          <w:cantSplit/>
          <w:trHeight w:val="463"/>
        </w:trPr>
        <w:tc>
          <w:tcPr>
            <w:tcW w:w="648" w:type="dxa"/>
            <w:vAlign w:val="center"/>
          </w:tcPr>
          <w:p w:rsidR="00122AA8" w:rsidRPr="001E7BE2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E7B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</w:t>
            </w:r>
          </w:p>
        </w:tc>
        <w:tc>
          <w:tcPr>
            <w:tcW w:w="2012" w:type="dxa"/>
            <w:vAlign w:val="center"/>
          </w:tcPr>
          <w:p w:rsidR="00122AA8" w:rsidRPr="001E7BE2" w:rsidRDefault="00122AA8" w:rsidP="001E7BE2">
            <w:pPr>
              <w:pStyle w:val="Heading8"/>
              <w:tabs>
                <w:tab w:val="left" w:pos="0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7B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Район, місто, ОТГ</w:t>
            </w:r>
          </w:p>
          <w:p w:rsidR="00122AA8" w:rsidRPr="001E7BE2" w:rsidRDefault="00122AA8" w:rsidP="001E7BE2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686" w:type="dxa"/>
            <w:vAlign w:val="center"/>
          </w:tcPr>
          <w:p w:rsidR="00122AA8" w:rsidRPr="001E7BE2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E7B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Прізвище, ім’я, по батькові керівника університету</w:t>
            </w:r>
          </w:p>
        </w:tc>
        <w:tc>
          <w:tcPr>
            <w:tcW w:w="1275" w:type="dxa"/>
          </w:tcPr>
          <w:p w:rsidR="00122AA8" w:rsidRPr="001E7BE2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E7B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 кількість учнів</w:t>
            </w:r>
          </w:p>
        </w:tc>
        <w:tc>
          <w:tcPr>
            <w:tcW w:w="1155" w:type="dxa"/>
          </w:tcPr>
          <w:p w:rsidR="00122AA8" w:rsidRPr="001E7BE2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E7B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 курс</w:t>
            </w:r>
          </w:p>
          <w:p w:rsidR="00122AA8" w:rsidRPr="001E7BE2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E7B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(8,9,10</w:t>
            </w:r>
          </w:p>
          <w:p w:rsidR="00122AA8" w:rsidRPr="001E7BE2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E7B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класи)</w:t>
            </w:r>
          </w:p>
        </w:tc>
        <w:tc>
          <w:tcPr>
            <w:tcW w:w="1397" w:type="dxa"/>
          </w:tcPr>
          <w:p w:rsidR="00122AA8" w:rsidRPr="001E7BE2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E7B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 курс</w:t>
            </w:r>
          </w:p>
          <w:p w:rsidR="00122AA8" w:rsidRPr="001E7BE2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E7B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(11 клас)</w:t>
            </w:r>
          </w:p>
        </w:tc>
      </w:tr>
      <w:tr w:rsidR="00122AA8" w:rsidRPr="000D027D" w:rsidTr="001E7BE2">
        <w:trPr>
          <w:cantSplit/>
        </w:trPr>
        <w:tc>
          <w:tcPr>
            <w:tcW w:w="648" w:type="dxa"/>
          </w:tcPr>
          <w:p w:rsidR="00122AA8" w:rsidRPr="000D027D" w:rsidRDefault="00122AA8" w:rsidP="001E7BE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2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Бориспільський</w:t>
            </w:r>
          </w:p>
        </w:tc>
        <w:tc>
          <w:tcPr>
            <w:tcW w:w="3686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Чорноус </w:t>
            </w: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Оксана Василівна</w:t>
            </w:r>
          </w:p>
        </w:tc>
        <w:tc>
          <w:tcPr>
            <w:tcW w:w="127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5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</w:tr>
      <w:tr w:rsidR="00122AA8" w:rsidRPr="000D027D" w:rsidTr="001E7BE2">
        <w:trPr>
          <w:cantSplit/>
          <w:trHeight w:val="229"/>
        </w:trPr>
        <w:tc>
          <w:tcPr>
            <w:tcW w:w="648" w:type="dxa"/>
          </w:tcPr>
          <w:p w:rsidR="00122AA8" w:rsidRPr="000D027D" w:rsidRDefault="00122AA8" w:rsidP="001E7BE2">
            <w:pPr>
              <w:numPr>
                <w:ilvl w:val="0"/>
                <w:numId w:val="1"/>
              </w:numPr>
              <w:tabs>
                <w:tab w:val="num" w:pos="-142"/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2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Згурівський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86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027D">
              <w:rPr>
                <w:rStyle w:val="xfmc1"/>
                <w:rFonts w:ascii="Times New Roman" w:hAnsi="Times New Roman"/>
                <w:b/>
                <w:sz w:val="24"/>
                <w:szCs w:val="24"/>
              </w:rPr>
              <w:t>Бойко Ольга Іванівна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15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397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122AA8" w:rsidRPr="000D027D" w:rsidTr="001E7BE2">
        <w:trPr>
          <w:cantSplit/>
        </w:trPr>
        <w:tc>
          <w:tcPr>
            <w:tcW w:w="648" w:type="dxa"/>
          </w:tcPr>
          <w:p w:rsidR="00122AA8" w:rsidRPr="000D027D" w:rsidRDefault="00122AA8" w:rsidP="001E7BE2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2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Кагарлицький</w:t>
            </w:r>
          </w:p>
        </w:tc>
        <w:tc>
          <w:tcPr>
            <w:tcW w:w="3686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Васильчук 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Тет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яна 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Олекс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андрівна</w:t>
            </w:r>
          </w:p>
        </w:tc>
        <w:tc>
          <w:tcPr>
            <w:tcW w:w="127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15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397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122AA8" w:rsidRPr="000D027D" w:rsidTr="001E7BE2">
        <w:trPr>
          <w:cantSplit/>
          <w:trHeight w:val="322"/>
        </w:trPr>
        <w:tc>
          <w:tcPr>
            <w:tcW w:w="648" w:type="dxa"/>
          </w:tcPr>
          <w:p w:rsidR="00122AA8" w:rsidRPr="000D027D" w:rsidRDefault="00122AA8" w:rsidP="001E7BE2">
            <w:pPr>
              <w:numPr>
                <w:ilvl w:val="0"/>
                <w:numId w:val="1"/>
              </w:numPr>
              <w:tabs>
                <w:tab w:val="left" w:pos="0"/>
                <w:tab w:val="left" w:pos="23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2" w:type="dxa"/>
          </w:tcPr>
          <w:p w:rsidR="00122AA8" w:rsidRPr="000D027D" w:rsidRDefault="00122AA8" w:rsidP="001E7BE2">
            <w:pPr>
              <w:tabs>
                <w:tab w:val="left" w:pos="-2094"/>
              </w:tabs>
              <w:spacing w:after="0" w:line="240" w:lineRule="auto"/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м. Біла Церква</w:t>
            </w:r>
          </w:p>
        </w:tc>
        <w:tc>
          <w:tcPr>
            <w:tcW w:w="3686" w:type="dxa"/>
            <w:vAlign w:val="center"/>
          </w:tcPr>
          <w:p w:rsidR="00122AA8" w:rsidRPr="000D027D" w:rsidRDefault="00122AA8" w:rsidP="001E7BE2">
            <w:pPr>
              <w:tabs>
                <w:tab w:val="left" w:pos="-6629"/>
                <w:tab w:val="left" w:pos="-4503"/>
              </w:tabs>
              <w:spacing w:after="0" w:line="240" w:lineRule="auto"/>
              <w:ind w:right="-4928" w:firstLine="34"/>
              <w:rPr>
                <w:rFonts w:ascii="Times New Roman" w:hAnsi="Times New Roman"/>
                <w:b/>
                <w:sz w:val="24"/>
                <w:szCs w:val="24"/>
                <w:shd w:val="clear" w:color="auto" w:fill="FCF3F3"/>
                <w:lang w:val="uk-UA" w:eastAsia="ru-RU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shd w:val="clear" w:color="auto" w:fill="FCF3F3"/>
              </w:rPr>
              <w:t>Цимбал Тетяна Дмитрівна</w:t>
            </w:r>
          </w:p>
        </w:tc>
        <w:tc>
          <w:tcPr>
            <w:tcW w:w="127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15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397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122AA8" w:rsidRPr="000D027D" w:rsidTr="001E7BE2">
        <w:trPr>
          <w:cantSplit/>
          <w:trHeight w:val="359"/>
        </w:trPr>
        <w:tc>
          <w:tcPr>
            <w:tcW w:w="648" w:type="dxa"/>
          </w:tcPr>
          <w:p w:rsidR="00122AA8" w:rsidRPr="000D027D" w:rsidRDefault="00122AA8" w:rsidP="001E7BE2">
            <w:pPr>
              <w:numPr>
                <w:ilvl w:val="0"/>
                <w:numId w:val="1"/>
              </w:numPr>
              <w:tabs>
                <w:tab w:val="left" w:pos="0"/>
                <w:tab w:val="left" w:pos="23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2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м. Бориспіль</w:t>
            </w:r>
          </w:p>
        </w:tc>
        <w:tc>
          <w:tcPr>
            <w:tcW w:w="3686" w:type="dxa"/>
            <w:vAlign w:val="center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Тименко Наталія Іванівна</w:t>
            </w:r>
          </w:p>
        </w:tc>
        <w:tc>
          <w:tcPr>
            <w:tcW w:w="127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15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397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122AA8" w:rsidRPr="000D027D" w:rsidTr="001E7BE2">
        <w:trPr>
          <w:cantSplit/>
        </w:trPr>
        <w:tc>
          <w:tcPr>
            <w:tcW w:w="648" w:type="dxa"/>
          </w:tcPr>
          <w:p w:rsidR="00122AA8" w:rsidRPr="000D027D" w:rsidRDefault="00122AA8" w:rsidP="001E7BE2">
            <w:pPr>
              <w:numPr>
                <w:ilvl w:val="0"/>
                <w:numId w:val="1"/>
              </w:numPr>
              <w:tabs>
                <w:tab w:val="left" w:pos="0"/>
                <w:tab w:val="left" w:pos="23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2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м. Бровари</w:t>
            </w:r>
          </w:p>
        </w:tc>
        <w:tc>
          <w:tcPr>
            <w:tcW w:w="3686" w:type="dxa"/>
            <w:vAlign w:val="center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Вечканова Галина Олександрівна</w:t>
            </w:r>
          </w:p>
        </w:tc>
        <w:tc>
          <w:tcPr>
            <w:tcW w:w="127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15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</w:tr>
      <w:tr w:rsidR="00122AA8" w:rsidRPr="000D027D" w:rsidTr="001E7BE2">
        <w:trPr>
          <w:cantSplit/>
        </w:trPr>
        <w:tc>
          <w:tcPr>
            <w:tcW w:w="648" w:type="dxa"/>
          </w:tcPr>
          <w:p w:rsidR="00122AA8" w:rsidRPr="000D027D" w:rsidRDefault="00122AA8" w:rsidP="001E7BE2">
            <w:pPr>
              <w:numPr>
                <w:ilvl w:val="0"/>
                <w:numId w:val="1"/>
              </w:numPr>
              <w:tabs>
                <w:tab w:val="left" w:pos="0"/>
                <w:tab w:val="left" w:pos="23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2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м. Обухів</w:t>
            </w:r>
          </w:p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Артюхова Валентина Валентинівна</w:t>
            </w:r>
          </w:p>
        </w:tc>
        <w:tc>
          <w:tcPr>
            <w:tcW w:w="127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15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397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122AA8" w:rsidRPr="000D027D" w:rsidTr="001E7BE2">
        <w:trPr>
          <w:cantSplit/>
        </w:trPr>
        <w:tc>
          <w:tcPr>
            <w:tcW w:w="648" w:type="dxa"/>
          </w:tcPr>
          <w:p w:rsidR="00122AA8" w:rsidRPr="000D027D" w:rsidRDefault="00122AA8" w:rsidP="001E7BE2">
            <w:pPr>
              <w:numPr>
                <w:ilvl w:val="0"/>
                <w:numId w:val="1"/>
              </w:numPr>
              <w:tabs>
                <w:tab w:val="left" w:pos="0"/>
                <w:tab w:val="left" w:pos="23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2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м. Фастів</w:t>
            </w:r>
          </w:p>
        </w:tc>
        <w:tc>
          <w:tcPr>
            <w:tcW w:w="3686" w:type="dxa"/>
            <w:vAlign w:val="center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</w:t>
            </w: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ічева Марина Григор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вна</w:t>
            </w:r>
          </w:p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Рокицька Ірина Петрівна</w:t>
            </w:r>
          </w:p>
        </w:tc>
        <w:tc>
          <w:tcPr>
            <w:tcW w:w="127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15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397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122AA8" w:rsidRPr="000D027D" w:rsidTr="001E7BE2">
        <w:trPr>
          <w:cantSplit/>
        </w:trPr>
        <w:tc>
          <w:tcPr>
            <w:tcW w:w="648" w:type="dxa"/>
          </w:tcPr>
          <w:p w:rsidR="00122AA8" w:rsidRPr="000D027D" w:rsidRDefault="00122AA8" w:rsidP="001E7BE2">
            <w:pPr>
              <w:numPr>
                <w:ilvl w:val="0"/>
                <w:numId w:val="1"/>
              </w:numPr>
              <w:tabs>
                <w:tab w:val="left" w:pos="0"/>
                <w:tab w:val="left" w:pos="23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2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 xml:space="preserve">Бородянська ТГ </w:t>
            </w:r>
          </w:p>
        </w:tc>
        <w:tc>
          <w:tcPr>
            <w:tcW w:w="3686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Омельченко Валентина Євтихіївна</w:t>
            </w:r>
          </w:p>
        </w:tc>
        <w:tc>
          <w:tcPr>
            <w:tcW w:w="1275" w:type="dxa"/>
          </w:tcPr>
          <w:p w:rsidR="00122AA8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155" w:type="dxa"/>
          </w:tcPr>
          <w:p w:rsidR="00122AA8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397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122AA8" w:rsidRPr="000D027D" w:rsidTr="001E7BE2">
        <w:trPr>
          <w:cantSplit/>
        </w:trPr>
        <w:tc>
          <w:tcPr>
            <w:tcW w:w="648" w:type="dxa"/>
          </w:tcPr>
          <w:p w:rsidR="00122AA8" w:rsidRPr="000D027D" w:rsidRDefault="00122AA8" w:rsidP="001E7BE2">
            <w:pPr>
              <w:numPr>
                <w:ilvl w:val="0"/>
                <w:numId w:val="1"/>
              </w:numPr>
              <w:tabs>
                <w:tab w:val="left" w:pos="0"/>
                <w:tab w:val="left" w:pos="23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2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Пісківська ТГ</w:t>
            </w:r>
          </w:p>
        </w:tc>
        <w:tc>
          <w:tcPr>
            <w:tcW w:w="3686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Лупенко Олена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Вікторівна</w:t>
            </w:r>
          </w:p>
        </w:tc>
        <w:tc>
          <w:tcPr>
            <w:tcW w:w="127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15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397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122AA8" w:rsidRPr="000D027D" w:rsidTr="001E7BE2">
        <w:trPr>
          <w:cantSplit/>
        </w:trPr>
        <w:tc>
          <w:tcPr>
            <w:tcW w:w="648" w:type="dxa"/>
          </w:tcPr>
          <w:p w:rsidR="00122AA8" w:rsidRPr="000D027D" w:rsidRDefault="00122AA8" w:rsidP="001E7BE2">
            <w:pPr>
              <w:tabs>
                <w:tab w:val="left" w:pos="0"/>
                <w:tab w:val="left" w:pos="237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2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86" w:type="dxa"/>
          </w:tcPr>
          <w:p w:rsidR="00122AA8" w:rsidRPr="000D027D" w:rsidRDefault="00122AA8" w:rsidP="001E7B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116</w:t>
            </w:r>
          </w:p>
        </w:tc>
        <w:tc>
          <w:tcPr>
            <w:tcW w:w="115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79</w:t>
            </w:r>
          </w:p>
        </w:tc>
        <w:tc>
          <w:tcPr>
            <w:tcW w:w="1397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37</w:t>
            </w:r>
          </w:p>
        </w:tc>
      </w:tr>
    </w:tbl>
    <w:p w:rsidR="00122AA8" w:rsidRDefault="00122AA8" w:rsidP="0052697E">
      <w:pPr>
        <w:rPr>
          <w:lang w:val="uk-UA" w:eastAsia="ru-RU"/>
        </w:rPr>
      </w:pPr>
    </w:p>
    <w:p w:rsidR="00122AA8" w:rsidRPr="001E7BE2" w:rsidRDefault="00122AA8" w:rsidP="0052697E">
      <w:pPr>
        <w:pStyle w:val="Heading7"/>
        <w:tabs>
          <w:tab w:val="left" w:pos="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E7BE2">
        <w:rPr>
          <w:rFonts w:ascii="Times New Roman" w:hAnsi="Times New Roman" w:cs="Times New Roman"/>
          <w:sz w:val="24"/>
          <w:szCs w:val="24"/>
        </w:rPr>
        <w:t xml:space="preserve">Статистичні дані </w:t>
      </w:r>
    </w:p>
    <w:p w:rsidR="00122AA8" w:rsidRPr="001E7BE2" w:rsidRDefault="00122AA8" w:rsidP="0052697E">
      <w:pPr>
        <w:pStyle w:val="Heading7"/>
        <w:tabs>
          <w:tab w:val="left" w:pos="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E7BE2">
        <w:rPr>
          <w:rFonts w:ascii="Times New Roman" w:hAnsi="Times New Roman" w:cs="Times New Roman"/>
          <w:sz w:val="24"/>
          <w:szCs w:val="24"/>
        </w:rPr>
        <w:t xml:space="preserve">про діяльність Університетів майбутнього вчителя Київської області </w:t>
      </w:r>
    </w:p>
    <w:p w:rsidR="00122AA8" w:rsidRDefault="00122AA8" w:rsidP="0052697E">
      <w:pPr>
        <w:pStyle w:val="Heading7"/>
        <w:tabs>
          <w:tab w:val="left" w:pos="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E7BE2">
        <w:rPr>
          <w:rFonts w:ascii="Times New Roman" w:hAnsi="Times New Roman" w:cs="Times New Roman"/>
          <w:sz w:val="24"/>
          <w:szCs w:val="24"/>
        </w:rPr>
        <w:t>січень-травень 2021 року</w:t>
      </w:r>
    </w:p>
    <w:p w:rsidR="00122AA8" w:rsidRPr="001E7BE2" w:rsidRDefault="00122AA8" w:rsidP="001E7BE2">
      <w:pPr>
        <w:spacing w:after="0" w:line="240" w:lineRule="auto"/>
        <w:rPr>
          <w:lang w:val="uk-UA" w:eastAsia="ru-RU"/>
        </w:rPr>
      </w:pPr>
    </w:p>
    <w:tbl>
      <w:tblPr>
        <w:tblW w:w="10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2785"/>
        <w:gridCol w:w="3686"/>
        <w:gridCol w:w="1275"/>
        <w:gridCol w:w="1155"/>
        <w:gridCol w:w="1276"/>
      </w:tblGrid>
      <w:tr w:rsidR="00122AA8" w:rsidRPr="000D027D" w:rsidTr="001E7BE2">
        <w:trPr>
          <w:cantSplit/>
          <w:trHeight w:val="411"/>
          <w:jc w:val="center"/>
        </w:trPr>
        <w:tc>
          <w:tcPr>
            <w:tcW w:w="392" w:type="dxa"/>
            <w:vAlign w:val="center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2785" w:type="dxa"/>
            <w:vAlign w:val="center"/>
          </w:tcPr>
          <w:p w:rsidR="00122AA8" w:rsidRPr="00CD6BA4" w:rsidRDefault="00122AA8" w:rsidP="001E7BE2">
            <w:pPr>
              <w:pStyle w:val="Heading8"/>
              <w:tabs>
                <w:tab w:val="left" w:pos="0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Район,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3686" w:type="dxa"/>
            <w:vAlign w:val="center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Прізвище, ім’я, по батькові керівника університету</w:t>
            </w:r>
          </w:p>
        </w:tc>
        <w:tc>
          <w:tcPr>
            <w:tcW w:w="127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 кількість учнів</w:t>
            </w:r>
          </w:p>
        </w:tc>
        <w:tc>
          <w:tcPr>
            <w:tcW w:w="115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 курс</w:t>
            </w:r>
          </w:p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(8,9,10</w:t>
            </w:r>
          </w:p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класи)</w:t>
            </w:r>
          </w:p>
        </w:tc>
        <w:tc>
          <w:tcPr>
            <w:tcW w:w="1276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 курс</w:t>
            </w:r>
          </w:p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(11 клас)</w:t>
            </w:r>
          </w:p>
        </w:tc>
      </w:tr>
      <w:tr w:rsidR="00122AA8" w:rsidRPr="000D027D" w:rsidTr="001E7BE2">
        <w:trPr>
          <w:cantSplit/>
          <w:trHeight w:val="229"/>
          <w:jc w:val="center"/>
        </w:trPr>
        <w:tc>
          <w:tcPr>
            <w:tcW w:w="392" w:type="dxa"/>
          </w:tcPr>
          <w:p w:rsidR="00122AA8" w:rsidRPr="000D027D" w:rsidRDefault="00122AA8" w:rsidP="001E7BE2">
            <w:pPr>
              <w:numPr>
                <w:ilvl w:val="0"/>
                <w:numId w:val="4"/>
              </w:numPr>
              <w:tabs>
                <w:tab w:val="num" w:pos="-142"/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5" w:type="dxa"/>
          </w:tcPr>
          <w:p w:rsidR="00122AA8" w:rsidRPr="000D027D" w:rsidRDefault="00122AA8" w:rsidP="001E7BE2">
            <w:pPr>
              <w:tabs>
                <w:tab w:val="left" w:pos="-2094"/>
              </w:tabs>
              <w:spacing w:after="0" w:line="240" w:lineRule="auto"/>
              <w:ind w:firstLine="3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Біл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оцерківська МТГ </w:t>
            </w: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 xml:space="preserve"> Біл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оцерківського району</w:t>
            </w:r>
          </w:p>
        </w:tc>
        <w:tc>
          <w:tcPr>
            <w:tcW w:w="3686" w:type="dxa"/>
            <w:vAlign w:val="center"/>
          </w:tcPr>
          <w:p w:rsidR="00122AA8" w:rsidRPr="000D027D" w:rsidRDefault="00122AA8" w:rsidP="001E7BE2">
            <w:pPr>
              <w:tabs>
                <w:tab w:val="left" w:pos="-6629"/>
                <w:tab w:val="left" w:pos="-4503"/>
              </w:tabs>
              <w:spacing w:after="0" w:line="240" w:lineRule="auto"/>
              <w:ind w:right="-4928" w:firstLine="34"/>
              <w:rPr>
                <w:rFonts w:ascii="Times New Roman" w:hAnsi="Times New Roman"/>
                <w:b/>
                <w:sz w:val="24"/>
                <w:szCs w:val="24"/>
                <w:shd w:val="clear" w:color="auto" w:fill="FCF3F3"/>
                <w:lang w:val="uk-UA" w:eastAsia="ru-RU"/>
              </w:rPr>
            </w:pPr>
            <w:r w:rsidRPr="001E7BE2">
              <w:rPr>
                <w:rFonts w:ascii="Times New Roman" w:hAnsi="Times New Roman"/>
                <w:b/>
                <w:sz w:val="24"/>
                <w:szCs w:val="24"/>
              </w:rPr>
              <w:t>Цимбал Тетяна Дмитрівна</w:t>
            </w:r>
          </w:p>
        </w:tc>
        <w:tc>
          <w:tcPr>
            <w:tcW w:w="127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15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122AA8" w:rsidRPr="000D027D" w:rsidTr="001E7BE2">
        <w:trPr>
          <w:cantSplit/>
          <w:trHeight w:val="229"/>
          <w:jc w:val="center"/>
        </w:trPr>
        <w:tc>
          <w:tcPr>
            <w:tcW w:w="392" w:type="dxa"/>
          </w:tcPr>
          <w:p w:rsidR="00122AA8" w:rsidRPr="000D027D" w:rsidRDefault="00122AA8" w:rsidP="001E7BE2">
            <w:pPr>
              <w:numPr>
                <w:ilvl w:val="0"/>
                <w:numId w:val="4"/>
              </w:numPr>
              <w:tabs>
                <w:tab w:val="num" w:pos="-142"/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Бориспіль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ська міська ТГ Бориспільського району</w:t>
            </w:r>
          </w:p>
        </w:tc>
        <w:tc>
          <w:tcPr>
            <w:tcW w:w="3686" w:type="dxa"/>
            <w:vAlign w:val="center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Тименко Наталія Іванівна</w:t>
            </w:r>
          </w:p>
        </w:tc>
        <w:tc>
          <w:tcPr>
            <w:tcW w:w="127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15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122AA8" w:rsidRPr="000D027D" w:rsidTr="001E7BE2">
        <w:trPr>
          <w:cantSplit/>
          <w:trHeight w:val="229"/>
          <w:jc w:val="center"/>
        </w:trPr>
        <w:tc>
          <w:tcPr>
            <w:tcW w:w="392" w:type="dxa"/>
          </w:tcPr>
          <w:p w:rsidR="00122AA8" w:rsidRPr="000D027D" w:rsidRDefault="00122AA8" w:rsidP="001E7BE2">
            <w:pPr>
              <w:numPr>
                <w:ilvl w:val="0"/>
                <w:numId w:val="4"/>
              </w:numPr>
              <w:tabs>
                <w:tab w:val="num" w:pos="-142"/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Згурівська селищна ТГ Броварського району</w:t>
            </w:r>
          </w:p>
        </w:tc>
        <w:tc>
          <w:tcPr>
            <w:tcW w:w="3686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027D">
              <w:rPr>
                <w:rStyle w:val="xfmc1"/>
                <w:rFonts w:ascii="Times New Roman" w:hAnsi="Times New Roman"/>
                <w:b/>
                <w:sz w:val="24"/>
                <w:szCs w:val="24"/>
              </w:rPr>
              <w:t>Бойко Ольга Іванівна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15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122AA8" w:rsidRPr="000D027D" w:rsidTr="001E7BE2">
        <w:trPr>
          <w:cantSplit/>
          <w:jc w:val="center"/>
        </w:trPr>
        <w:tc>
          <w:tcPr>
            <w:tcW w:w="392" w:type="dxa"/>
          </w:tcPr>
          <w:p w:rsidR="00122AA8" w:rsidRPr="000D027D" w:rsidRDefault="00122AA8" w:rsidP="001E7BE2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Бровар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ська  міська ТГ Броварського району</w:t>
            </w:r>
          </w:p>
        </w:tc>
        <w:tc>
          <w:tcPr>
            <w:tcW w:w="3686" w:type="dxa"/>
            <w:vAlign w:val="center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Вечканова Галина Олександрівна</w:t>
            </w:r>
          </w:p>
        </w:tc>
        <w:tc>
          <w:tcPr>
            <w:tcW w:w="127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15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</w:tr>
      <w:tr w:rsidR="00122AA8" w:rsidRPr="000D027D" w:rsidTr="001E7BE2">
        <w:trPr>
          <w:cantSplit/>
          <w:jc w:val="center"/>
        </w:trPr>
        <w:tc>
          <w:tcPr>
            <w:tcW w:w="392" w:type="dxa"/>
          </w:tcPr>
          <w:p w:rsidR="00122AA8" w:rsidRPr="000D027D" w:rsidRDefault="00122AA8" w:rsidP="001E7BE2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ind w:right="-68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 xml:space="preserve">Пісківська 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сільська </w:t>
            </w: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ТГ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Бучанського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айону</w:t>
            </w:r>
          </w:p>
        </w:tc>
        <w:tc>
          <w:tcPr>
            <w:tcW w:w="3686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Лупенко Олена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Вікторівна</w:t>
            </w:r>
          </w:p>
        </w:tc>
        <w:tc>
          <w:tcPr>
            <w:tcW w:w="127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15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276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122AA8" w:rsidRPr="000D027D" w:rsidTr="001E7BE2">
        <w:trPr>
          <w:cantSplit/>
          <w:trHeight w:val="322"/>
          <w:jc w:val="center"/>
        </w:trPr>
        <w:tc>
          <w:tcPr>
            <w:tcW w:w="392" w:type="dxa"/>
          </w:tcPr>
          <w:p w:rsidR="00122AA8" w:rsidRPr="000D027D" w:rsidRDefault="00122AA8" w:rsidP="001E7BE2">
            <w:pPr>
              <w:numPr>
                <w:ilvl w:val="0"/>
                <w:numId w:val="4"/>
              </w:numPr>
              <w:tabs>
                <w:tab w:val="left" w:pos="0"/>
                <w:tab w:val="left" w:pos="23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Кагарлицьк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 МТГ Обухівського району</w:t>
            </w:r>
          </w:p>
        </w:tc>
        <w:tc>
          <w:tcPr>
            <w:tcW w:w="3686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Васильчук 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Тет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яна 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Олекс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андрівна</w:t>
            </w:r>
          </w:p>
        </w:tc>
        <w:tc>
          <w:tcPr>
            <w:tcW w:w="127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15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122AA8" w:rsidRPr="000D027D" w:rsidTr="001E7BE2">
        <w:trPr>
          <w:cantSplit/>
          <w:trHeight w:val="65"/>
          <w:jc w:val="center"/>
        </w:trPr>
        <w:tc>
          <w:tcPr>
            <w:tcW w:w="392" w:type="dxa"/>
          </w:tcPr>
          <w:p w:rsidR="00122AA8" w:rsidRPr="000D027D" w:rsidRDefault="00122AA8" w:rsidP="001E7BE2">
            <w:pPr>
              <w:numPr>
                <w:ilvl w:val="0"/>
                <w:numId w:val="4"/>
              </w:numPr>
              <w:tabs>
                <w:tab w:val="left" w:pos="0"/>
                <w:tab w:val="left" w:pos="23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5" w:type="dxa"/>
          </w:tcPr>
          <w:p w:rsidR="00122AA8" w:rsidRPr="001E7BE2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Обухів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ська  міська ТГ Обухівського району</w:t>
            </w:r>
          </w:p>
        </w:tc>
        <w:tc>
          <w:tcPr>
            <w:tcW w:w="3686" w:type="dxa"/>
            <w:vAlign w:val="center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Артюхова Валентина Валентинівна</w:t>
            </w:r>
          </w:p>
        </w:tc>
        <w:tc>
          <w:tcPr>
            <w:tcW w:w="127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15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122AA8" w:rsidRPr="000D027D" w:rsidTr="001E7BE2">
        <w:trPr>
          <w:cantSplit/>
          <w:trHeight w:val="172"/>
          <w:jc w:val="center"/>
        </w:trPr>
        <w:tc>
          <w:tcPr>
            <w:tcW w:w="392" w:type="dxa"/>
          </w:tcPr>
          <w:p w:rsidR="00122AA8" w:rsidRPr="000D027D" w:rsidRDefault="00122AA8" w:rsidP="001E7BE2">
            <w:pPr>
              <w:numPr>
                <w:ilvl w:val="0"/>
                <w:numId w:val="4"/>
              </w:numPr>
              <w:tabs>
                <w:tab w:val="left" w:pos="0"/>
                <w:tab w:val="left" w:pos="23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Фастів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ська  міська ТГ Фастівського району</w:t>
            </w:r>
          </w:p>
        </w:tc>
        <w:tc>
          <w:tcPr>
            <w:tcW w:w="3686" w:type="dxa"/>
            <w:vAlign w:val="center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</w:t>
            </w: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ічева Марина Григор</w:t>
            </w: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вна</w:t>
            </w:r>
          </w:p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</w:rPr>
              <w:t>Рокицька Ірина Петрівна</w:t>
            </w:r>
          </w:p>
        </w:tc>
        <w:tc>
          <w:tcPr>
            <w:tcW w:w="127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15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122AA8" w:rsidRPr="000D027D" w:rsidTr="001E7BE2">
        <w:trPr>
          <w:cantSplit/>
          <w:jc w:val="center"/>
        </w:trPr>
        <w:tc>
          <w:tcPr>
            <w:tcW w:w="392" w:type="dxa"/>
          </w:tcPr>
          <w:p w:rsidR="00122AA8" w:rsidRPr="000D027D" w:rsidRDefault="00122AA8" w:rsidP="001E7BE2">
            <w:pPr>
              <w:tabs>
                <w:tab w:val="left" w:pos="0"/>
                <w:tab w:val="left" w:pos="237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8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86" w:type="dxa"/>
          </w:tcPr>
          <w:p w:rsidR="00122AA8" w:rsidRPr="000D027D" w:rsidRDefault="00122AA8" w:rsidP="001E7B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91</w:t>
            </w:r>
          </w:p>
        </w:tc>
        <w:tc>
          <w:tcPr>
            <w:tcW w:w="1155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65</w:t>
            </w:r>
          </w:p>
        </w:tc>
        <w:tc>
          <w:tcPr>
            <w:tcW w:w="1276" w:type="dxa"/>
          </w:tcPr>
          <w:p w:rsidR="00122AA8" w:rsidRPr="000D027D" w:rsidRDefault="00122AA8" w:rsidP="001E7B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0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</w:tr>
    </w:tbl>
    <w:p w:rsidR="00122AA8" w:rsidRDefault="00122AA8" w:rsidP="001E7BE2">
      <w:bookmarkStart w:id="0" w:name="_GoBack"/>
      <w:bookmarkEnd w:id="0"/>
    </w:p>
    <w:sectPr w:rsidR="00122AA8" w:rsidSect="001E7B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31FBB"/>
    <w:multiLevelType w:val="hybridMultilevel"/>
    <w:tmpl w:val="0B48160A"/>
    <w:lvl w:ilvl="0" w:tplc="1BCA688A">
      <w:start w:val="1"/>
      <w:numFmt w:val="decimal"/>
      <w:lvlText w:val="%1."/>
      <w:lvlJc w:val="center"/>
      <w:pPr>
        <w:tabs>
          <w:tab w:val="num" w:pos="369"/>
        </w:tabs>
        <w:ind w:left="85" w:firstLine="57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DB25141"/>
    <w:multiLevelType w:val="hybridMultilevel"/>
    <w:tmpl w:val="0B48160A"/>
    <w:lvl w:ilvl="0" w:tplc="1BCA688A">
      <w:start w:val="1"/>
      <w:numFmt w:val="decimal"/>
      <w:lvlText w:val="%1."/>
      <w:lvlJc w:val="center"/>
      <w:pPr>
        <w:tabs>
          <w:tab w:val="num" w:pos="369"/>
        </w:tabs>
        <w:ind w:left="85" w:firstLine="57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8BF"/>
    <w:rsid w:val="00041445"/>
    <w:rsid w:val="000D027D"/>
    <w:rsid w:val="00122AA8"/>
    <w:rsid w:val="001362C4"/>
    <w:rsid w:val="001B49D1"/>
    <w:rsid w:val="001E7BE2"/>
    <w:rsid w:val="001F12E3"/>
    <w:rsid w:val="00227FE9"/>
    <w:rsid w:val="002A0E3D"/>
    <w:rsid w:val="0052697E"/>
    <w:rsid w:val="005831F7"/>
    <w:rsid w:val="007749F6"/>
    <w:rsid w:val="00AD6FFE"/>
    <w:rsid w:val="00B04F41"/>
    <w:rsid w:val="00BD08BF"/>
    <w:rsid w:val="00CD6BA4"/>
    <w:rsid w:val="00DA0957"/>
    <w:rsid w:val="00E345A6"/>
    <w:rsid w:val="00FE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97E"/>
    <w:pPr>
      <w:spacing w:after="160" w:line="256" w:lineRule="auto"/>
    </w:pPr>
    <w:rPr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697E"/>
    <w:pPr>
      <w:keepNext/>
      <w:spacing w:after="0" w:line="240" w:lineRule="auto"/>
      <w:ind w:left="2880"/>
      <w:jc w:val="both"/>
      <w:outlineLvl w:val="6"/>
    </w:pPr>
    <w:rPr>
      <w:rFonts w:ascii="Arial" w:eastAsia="Times New Roman" w:hAnsi="Arial" w:cs="Arial"/>
      <w:b/>
      <w:sz w:val="32"/>
      <w:szCs w:val="28"/>
      <w:lang w:val="uk-UA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2697E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2697E"/>
    <w:rPr>
      <w:rFonts w:ascii="Arial" w:hAnsi="Arial" w:cs="Arial"/>
      <w:b/>
      <w:sz w:val="28"/>
      <w:szCs w:val="28"/>
      <w:lang w:val="uk-UA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2697E"/>
    <w:rPr>
      <w:rFonts w:ascii="Calibri Light" w:hAnsi="Calibri Light" w:cs="Times New Roman"/>
      <w:color w:val="272727"/>
      <w:sz w:val="21"/>
      <w:szCs w:val="21"/>
    </w:rPr>
  </w:style>
  <w:style w:type="character" w:customStyle="1" w:styleId="xfmc1">
    <w:name w:val="xfmc1"/>
    <w:basedOn w:val="DefaultParagraphFont"/>
    <w:uiPriority w:val="99"/>
    <w:rsid w:val="0052697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3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1</Pages>
  <Words>257</Words>
  <Characters>1471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2021-08-16T10:21:00Z</dcterms:created>
  <dcterms:modified xsi:type="dcterms:W3CDTF">2021-08-16T11:47:00Z</dcterms:modified>
</cp:coreProperties>
</file>