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C3" w:rsidRPr="00841173" w:rsidRDefault="00FC41C3" w:rsidP="00250955">
      <w:pPr>
        <w:pStyle w:val="3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841173">
        <w:rPr>
          <w:rFonts w:ascii="Times New Roman" w:hAnsi="Times New Roman"/>
          <w:color w:val="auto"/>
          <w:sz w:val="32"/>
          <w:szCs w:val="32"/>
        </w:rPr>
        <w:t>ПЛАН РОБОТИ</w:t>
      </w:r>
    </w:p>
    <w:p w:rsidR="00FC41C3" w:rsidRPr="00841173" w:rsidRDefault="00FC41C3" w:rsidP="00191307">
      <w:pPr>
        <w:pStyle w:val="1"/>
        <w:spacing w:line="240" w:lineRule="auto"/>
        <w:ind w:firstLine="709"/>
        <w:rPr>
          <w:spacing w:val="-4"/>
          <w:sz w:val="32"/>
          <w:szCs w:val="32"/>
        </w:rPr>
      </w:pPr>
      <w:r w:rsidRPr="00841173">
        <w:rPr>
          <w:spacing w:val="-4"/>
          <w:sz w:val="32"/>
          <w:szCs w:val="32"/>
        </w:rPr>
        <w:t>КНЗ КОР «Київський обласний інститут післядипломної освіти педагогічних кадрів» на</w:t>
      </w:r>
    </w:p>
    <w:p w:rsidR="00BC13F1" w:rsidRDefault="00FC41C3" w:rsidP="00BC13F1">
      <w:pPr>
        <w:pStyle w:val="11"/>
        <w:shd w:val="clear" w:color="auto" w:fill="E6E6E6"/>
        <w:ind w:firstLine="709"/>
        <w:rPr>
          <w:sz w:val="32"/>
          <w:szCs w:val="32"/>
        </w:rPr>
      </w:pPr>
      <w:r w:rsidRPr="00841173">
        <w:rPr>
          <w:sz w:val="32"/>
          <w:szCs w:val="32"/>
        </w:rPr>
        <w:t>ТРАВЕНЬ 2021 РОКУ</w:t>
      </w:r>
    </w:p>
    <w:p w:rsidR="00BC13F1" w:rsidRPr="00BC13F1" w:rsidRDefault="00BC13F1" w:rsidP="00BC13F1"/>
    <w:p w:rsidR="00FC41C3" w:rsidRPr="006E4B2E" w:rsidRDefault="00FC41C3" w:rsidP="002B7F85">
      <w:pPr>
        <w:pStyle w:val="11"/>
        <w:ind w:firstLine="709"/>
        <w:rPr>
          <w:sz w:val="28"/>
          <w:szCs w:val="28"/>
        </w:rPr>
      </w:pPr>
      <w:r w:rsidRPr="006E4B2E">
        <w:rPr>
          <w:sz w:val="28"/>
          <w:szCs w:val="28"/>
        </w:rPr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380"/>
        <w:gridCol w:w="1800"/>
        <w:gridCol w:w="1800"/>
        <w:gridCol w:w="2176"/>
        <w:gridCol w:w="1437"/>
      </w:tblGrid>
      <w:tr w:rsidR="00FC41C3" w:rsidRPr="00841173" w:rsidTr="00632BD7">
        <w:trPr>
          <w:trHeight w:val="320"/>
        </w:trPr>
        <w:tc>
          <w:tcPr>
            <w:tcW w:w="696" w:type="dxa"/>
          </w:tcPr>
          <w:p w:rsidR="00FC41C3" w:rsidRPr="00841173" w:rsidRDefault="00FC41C3" w:rsidP="00632BD7">
            <w:pPr>
              <w:jc w:val="center"/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593" w:type="dxa"/>
            <w:gridSpan w:val="5"/>
          </w:tcPr>
          <w:p w:rsidR="00FC41C3" w:rsidRPr="00841173" w:rsidRDefault="00FC41C3" w:rsidP="00632BD7">
            <w:pPr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Нова українська школа</w:t>
            </w:r>
          </w:p>
        </w:tc>
      </w:tr>
      <w:tr w:rsidR="00FC41C3" w:rsidRPr="00841173" w:rsidTr="00632BD7">
        <w:trPr>
          <w:trHeight w:val="320"/>
        </w:trPr>
        <w:tc>
          <w:tcPr>
            <w:tcW w:w="696" w:type="dxa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1.1.1</w:t>
            </w:r>
          </w:p>
        </w:tc>
        <w:tc>
          <w:tcPr>
            <w:tcW w:w="7380" w:type="dxa"/>
          </w:tcPr>
          <w:p w:rsidR="00FC41C3" w:rsidRPr="00841173" w:rsidRDefault="00FC41C3" w:rsidP="00F76DA3">
            <w:pPr>
              <w:widowControl w:val="0"/>
              <w:suppressAutoHyphens/>
              <w:jc w:val="both"/>
              <w:rPr>
                <w:bCs/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sz w:val="24"/>
                <w:szCs w:val="24"/>
              </w:rPr>
              <w:t>Всеукраїнська науково-практична конференція «Розвиток професійної компетентності педагогічних працівників Нової школи в умовах післядипломної освіти» (спільно з «Житомирським обласним інститутом післядипломної педагогічної освіти» Житомирської обласної ради) у режимі онлайн</w:t>
            </w:r>
          </w:p>
        </w:tc>
        <w:tc>
          <w:tcPr>
            <w:tcW w:w="1800" w:type="dxa"/>
          </w:tcPr>
          <w:p w:rsidR="00FC41C3" w:rsidRPr="00841173" w:rsidRDefault="00FC41C3" w:rsidP="00B623EE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sz w:val="24"/>
                <w:szCs w:val="24"/>
              </w:rPr>
              <w:t>13.05-14.05</w:t>
            </w:r>
          </w:p>
        </w:tc>
        <w:tc>
          <w:tcPr>
            <w:tcW w:w="1800" w:type="dxa"/>
          </w:tcPr>
          <w:p w:rsidR="00FC41C3" w:rsidRPr="00841173" w:rsidRDefault="00FC41C3" w:rsidP="00B623EE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FC41C3" w:rsidRPr="00841173" w:rsidRDefault="00FC41C3" w:rsidP="00B623EE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437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320"/>
        </w:trPr>
        <w:tc>
          <w:tcPr>
            <w:tcW w:w="696" w:type="dxa"/>
          </w:tcPr>
          <w:p w:rsidR="00853747" w:rsidRPr="00841173" w:rsidRDefault="00853747" w:rsidP="008618E9">
            <w:pPr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1.1.2</w:t>
            </w:r>
          </w:p>
        </w:tc>
        <w:tc>
          <w:tcPr>
            <w:tcW w:w="7380" w:type="dxa"/>
          </w:tcPr>
          <w:p w:rsidR="00853747" w:rsidRPr="00841173" w:rsidRDefault="00853747" w:rsidP="007A2C5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конференція «</w:t>
            </w:r>
            <w:r w:rsidR="007A2C5B">
              <w:rPr>
                <w:sz w:val="24"/>
                <w:szCs w:val="24"/>
              </w:rPr>
              <w:t>Реалізація Концепції НУШ із викор</w:t>
            </w:r>
            <w:r w:rsidR="00473FA5">
              <w:rPr>
                <w:sz w:val="24"/>
                <w:szCs w:val="24"/>
              </w:rPr>
              <w:t>и</w:t>
            </w:r>
            <w:r w:rsidR="007A2C5B">
              <w:rPr>
                <w:sz w:val="24"/>
                <w:szCs w:val="24"/>
              </w:rPr>
              <w:t xml:space="preserve">станням розвивальної освітньої </w:t>
            </w:r>
            <w:r>
              <w:rPr>
                <w:sz w:val="24"/>
                <w:szCs w:val="24"/>
              </w:rPr>
              <w:t>технології "</w:t>
            </w:r>
            <w:r w:rsidRPr="00841173">
              <w:rPr>
                <w:sz w:val="24"/>
                <w:szCs w:val="24"/>
              </w:rPr>
              <w:t>Росток</w:t>
            </w:r>
            <w:r>
              <w:rPr>
                <w:sz w:val="24"/>
                <w:szCs w:val="24"/>
              </w:rPr>
              <w:t xml:space="preserve">"» для вчителів початкових класів, які у 2021/2022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>. будуть працювати у 1-х класах</w:t>
            </w:r>
          </w:p>
        </w:tc>
        <w:tc>
          <w:tcPr>
            <w:tcW w:w="1800" w:type="dxa"/>
          </w:tcPr>
          <w:p w:rsidR="00853747" w:rsidRPr="00841173" w:rsidRDefault="00853747" w:rsidP="00B623E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800" w:type="dxa"/>
          </w:tcPr>
          <w:p w:rsidR="00853747" w:rsidRPr="00841173" w:rsidRDefault="00853747" w:rsidP="00B623EE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 w:rsidP="0085374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  <w:p w:rsidR="00853747" w:rsidRPr="00841173" w:rsidRDefault="00853747" w:rsidP="0085374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Ткаченко Л.П.</w:t>
            </w:r>
          </w:p>
          <w:p w:rsidR="00853747" w:rsidRPr="00841173" w:rsidRDefault="00853747" w:rsidP="0085374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Романюк О.В.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320"/>
        </w:trPr>
        <w:tc>
          <w:tcPr>
            <w:tcW w:w="696" w:type="dxa"/>
          </w:tcPr>
          <w:p w:rsidR="00853747" w:rsidRPr="00841173" w:rsidRDefault="00853747" w:rsidP="008618E9">
            <w:pPr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1.1.3</w:t>
            </w:r>
          </w:p>
        </w:tc>
        <w:tc>
          <w:tcPr>
            <w:tcW w:w="7380" w:type="dxa"/>
          </w:tcPr>
          <w:p w:rsidR="00853747" w:rsidRPr="00841173" w:rsidRDefault="00853747">
            <w:pPr>
              <w:pStyle w:val="2"/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Засідання творчих учителів хімії – членів педагогічного клубу «Агенти змін»</w:t>
            </w:r>
          </w:p>
        </w:tc>
        <w:tc>
          <w:tcPr>
            <w:tcW w:w="1800" w:type="dxa"/>
          </w:tcPr>
          <w:p w:rsidR="00853747" w:rsidRPr="00841173" w:rsidRDefault="00853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19.05</w:t>
            </w:r>
          </w:p>
        </w:tc>
        <w:tc>
          <w:tcPr>
            <w:tcW w:w="1800" w:type="dxa"/>
          </w:tcPr>
          <w:p w:rsidR="00853747" w:rsidRPr="00841173" w:rsidRDefault="00853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>
            <w:pPr>
              <w:jc w:val="center"/>
              <w:rPr>
                <w:bCs/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Бачинська Є.М.</w:t>
            </w:r>
          </w:p>
          <w:p w:rsidR="00853747" w:rsidRPr="00841173" w:rsidRDefault="00853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Бобкова О.С.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320"/>
        </w:trPr>
        <w:tc>
          <w:tcPr>
            <w:tcW w:w="696" w:type="dxa"/>
          </w:tcPr>
          <w:p w:rsidR="00853747" w:rsidRPr="00841173" w:rsidRDefault="00853747" w:rsidP="008618E9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1.1.4</w:t>
            </w:r>
          </w:p>
        </w:tc>
        <w:tc>
          <w:tcPr>
            <w:tcW w:w="7380" w:type="dxa"/>
          </w:tcPr>
          <w:p w:rsidR="00853747" w:rsidRPr="00841173" w:rsidRDefault="00853747" w:rsidP="00C03218">
            <w:pPr>
              <w:widowControl w:val="0"/>
              <w:suppressAutoHyphens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spacing w:val="-6"/>
                <w:sz w:val="24"/>
                <w:szCs w:val="24"/>
              </w:rPr>
              <w:t xml:space="preserve">Обласний науково-практичний </w:t>
            </w:r>
            <w:proofErr w:type="spellStart"/>
            <w:r w:rsidRPr="00841173">
              <w:rPr>
                <w:spacing w:val="-6"/>
                <w:sz w:val="24"/>
                <w:szCs w:val="24"/>
              </w:rPr>
              <w:t>вебінар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«Інтеграція  змісту природничої освіти в контексті впровадження нового Державного стандарту  базової середньої освіти» (спільно з Інститутом педагогіки  НАПН України)</w:t>
            </w:r>
          </w:p>
        </w:tc>
        <w:tc>
          <w:tcPr>
            <w:tcW w:w="1800" w:type="dxa"/>
          </w:tcPr>
          <w:p w:rsidR="00853747" w:rsidRPr="00841173" w:rsidRDefault="00853747" w:rsidP="00C03218">
            <w:pPr>
              <w:widowControl w:val="0"/>
              <w:suppressAutoHyphens/>
              <w:jc w:val="center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spacing w:val="-6"/>
                <w:sz w:val="24"/>
                <w:szCs w:val="24"/>
              </w:rPr>
              <w:t>20.05</w:t>
            </w:r>
          </w:p>
        </w:tc>
        <w:tc>
          <w:tcPr>
            <w:tcW w:w="1800" w:type="dxa"/>
          </w:tcPr>
          <w:p w:rsidR="00853747" w:rsidRPr="00841173" w:rsidRDefault="00853747" w:rsidP="00C03218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 w:rsidP="00C03218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О.В.</w:t>
            </w:r>
          </w:p>
          <w:p w:rsidR="00853747" w:rsidRPr="00841173" w:rsidRDefault="00853747" w:rsidP="00C03218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Довгань А.І.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923"/>
        </w:trPr>
        <w:tc>
          <w:tcPr>
            <w:tcW w:w="696" w:type="dxa"/>
            <w:vMerge w:val="restart"/>
          </w:tcPr>
          <w:p w:rsidR="00853747" w:rsidRPr="00841173" w:rsidRDefault="00853747" w:rsidP="008618E9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1.1.5</w:t>
            </w:r>
          </w:p>
        </w:tc>
        <w:tc>
          <w:tcPr>
            <w:tcW w:w="7380" w:type="dxa"/>
          </w:tcPr>
          <w:p w:rsidR="00853747" w:rsidRPr="00841173" w:rsidRDefault="00853747" w:rsidP="00632BD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Курси підвищення фахової  кваліфікації  педагогічних кадрів із проблем НУШ: </w:t>
            </w:r>
          </w:p>
          <w:p w:rsidR="00853747" w:rsidRPr="00841173" w:rsidRDefault="00853747" w:rsidP="00632BD7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sz w:val="24"/>
                <w:szCs w:val="24"/>
              </w:rPr>
              <w:t xml:space="preserve">«Формування комунікативної компетентності молодшого школяра» </w:t>
            </w:r>
            <w:r w:rsidRPr="00841173">
              <w:rPr>
                <w:bCs/>
                <w:sz w:val="24"/>
                <w:szCs w:val="24"/>
              </w:rPr>
              <w:t>(розробники: Ткаченко Л.П., Ткаченко А.О., Романюк О.В.)</w:t>
            </w:r>
            <w:r w:rsidRPr="00841173">
              <w:rPr>
                <w:sz w:val="24"/>
                <w:szCs w:val="24"/>
              </w:rPr>
              <w:t xml:space="preserve"> для учителів початкових класів, вихователів ГПД</w:t>
            </w:r>
          </w:p>
        </w:tc>
        <w:tc>
          <w:tcPr>
            <w:tcW w:w="1800" w:type="dxa"/>
          </w:tcPr>
          <w:p w:rsidR="00853747" w:rsidRPr="00841173" w:rsidRDefault="00853747" w:rsidP="00A16FA5">
            <w:pPr>
              <w:jc w:val="center"/>
              <w:rPr>
                <w:sz w:val="24"/>
                <w:szCs w:val="24"/>
              </w:rPr>
            </w:pPr>
          </w:p>
          <w:p w:rsidR="00853747" w:rsidRPr="00841173" w:rsidRDefault="00853747" w:rsidP="00A16FA5">
            <w:pPr>
              <w:jc w:val="center"/>
              <w:rPr>
                <w:sz w:val="24"/>
                <w:szCs w:val="24"/>
              </w:rPr>
            </w:pPr>
          </w:p>
          <w:p w:rsidR="00853747" w:rsidRPr="00841173" w:rsidRDefault="00853747" w:rsidP="00A16FA5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11.05-14.05</w:t>
            </w:r>
          </w:p>
          <w:p w:rsidR="00853747" w:rsidRPr="00841173" w:rsidRDefault="00853747" w:rsidP="00A16FA5">
            <w:pPr>
              <w:widowControl w:val="0"/>
              <w:suppressAutoHyphens/>
              <w:jc w:val="center"/>
              <w:rPr>
                <w:spacing w:val="-4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vMerge w:val="restart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  <w:vMerge w:val="restart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автори курсів</w:t>
            </w:r>
          </w:p>
        </w:tc>
        <w:tc>
          <w:tcPr>
            <w:tcW w:w="1437" w:type="dxa"/>
            <w:vMerge w:val="restart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303"/>
        </w:trPr>
        <w:tc>
          <w:tcPr>
            <w:tcW w:w="696" w:type="dxa"/>
            <w:vMerge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853747" w:rsidRPr="00841173" w:rsidRDefault="00853747" w:rsidP="00632BD7">
            <w:pPr>
              <w:widowControl w:val="0"/>
              <w:suppressAutoHyphens/>
              <w:jc w:val="both"/>
              <w:rPr>
                <w:bCs/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sz w:val="24"/>
                <w:szCs w:val="24"/>
              </w:rPr>
              <w:t xml:space="preserve">«Формування культурних цінностей молодших школярів у процесі інтеграції мистецьких предметів» </w:t>
            </w:r>
            <w:r w:rsidRPr="00841173">
              <w:rPr>
                <w:bCs/>
                <w:sz w:val="24"/>
                <w:szCs w:val="24"/>
              </w:rPr>
              <w:t xml:space="preserve">(розробники: Ткаченко Л.П., Ковальова С.В.,  </w:t>
            </w:r>
            <w:proofErr w:type="spellStart"/>
            <w:r w:rsidRPr="00841173">
              <w:rPr>
                <w:bCs/>
                <w:sz w:val="24"/>
                <w:szCs w:val="24"/>
              </w:rPr>
              <w:t>Ружицький</w:t>
            </w:r>
            <w:proofErr w:type="spellEnd"/>
            <w:r w:rsidRPr="00841173">
              <w:rPr>
                <w:bCs/>
                <w:sz w:val="24"/>
                <w:szCs w:val="24"/>
              </w:rPr>
              <w:t xml:space="preserve"> В.А.)</w:t>
            </w:r>
            <w:r w:rsidRPr="00841173">
              <w:rPr>
                <w:sz w:val="24"/>
                <w:szCs w:val="24"/>
              </w:rPr>
              <w:t xml:space="preserve"> для учителів початкових класів, вихователів ГПД</w:t>
            </w:r>
          </w:p>
        </w:tc>
        <w:tc>
          <w:tcPr>
            <w:tcW w:w="1800" w:type="dxa"/>
          </w:tcPr>
          <w:p w:rsidR="00853747" w:rsidRPr="00841173" w:rsidRDefault="00853747" w:rsidP="00A16FA5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17.05-28.05</w:t>
            </w:r>
          </w:p>
          <w:p w:rsidR="00853747" w:rsidRPr="00841173" w:rsidRDefault="00853747" w:rsidP="00A16FA5">
            <w:pPr>
              <w:widowControl w:val="0"/>
              <w:suppressAutoHyphens/>
              <w:jc w:val="center"/>
              <w:rPr>
                <w:spacing w:val="-4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vMerge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172"/>
        </w:trPr>
        <w:tc>
          <w:tcPr>
            <w:tcW w:w="696" w:type="dxa"/>
            <w:vMerge w:val="restart"/>
          </w:tcPr>
          <w:p w:rsidR="00853747" w:rsidRPr="00841173" w:rsidRDefault="00853747" w:rsidP="00940C79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1.1.6</w:t>
            </w:r>
          </w:p>
          <w:p w:rsidR="00853747" w:rsidRPr="00841173" w:rsidRDefault="00853747" w:rsidP="0094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853747" w:rsidRPr="00841173" w:rsidRDefault="00853747" w:rsidP="00237396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Курси підвищення фахової  кваліфікації  педагогічних кадрів із проблем реалізації </w:t>
            </w:r>
            <w:proofErr w:type="spellStart"/>
            <w:r w:rsidRPr="00841173">
              <w:rPr>
                <w:sz w:val="24"/>
                <w:szCs w:val="24"/>
              </w:rPr>
              <w:t>проєкту</w:t>
            </w:r>
            <w:proofErr w:type="spellEnd"/>
            <w:r w:rsidRPr="00841173">
              <w:rPr>
                <w:sz w:val="24"/>
                <w:szCs w:val="24"/>
              </w:rPr>
              <w:t xml:space="preserve"> «Школа в смартфоні»:</w:t>
            </w:r>
          </w:p>
          <w:p w:rsidR="00853747" w:rsidRPr="00841173" w:rsidRDefault="00853747" w:rsidP="00237396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sz w:val="24"/>
                <w:szCs w:val="24"/>
              </w:rPr>
              <w:t xml:space="preserve"> «Розвиток цифрової компетентності вчителів української мови і літератури, зарубіжної літератури» </w:t>
            </w:r>
            <w:r w:rsidRPr="00841173">
              <w:rPr>
                <w:bCs/>
                <w:sz w:val="24"/>
                <w:szCs w:val="24"/>
              </w:rPr>
              <w:t>(розробник: </w:t>
            </w:r>
            <w:proofErr w:type="spellStart"/>
            <w:r w:rsidRPr="00841173">
              <w:rPr>
                <w:bCs/>
                <w:sz w:val="24"/>
                <w:szCs w:val="24"/>
              </w:rPr>
              <w:t>Бичевська</w:t>
            </w:r>
            <w:proofErr w:type="spellEnd"/>
            <w:r w:rsidRPr="00841173">
              <w:rPr>
                <w:bCs/>
                <w:sz w:val="24"/>
                <w:szCs w:val="24"/>
              </w:rPr>
              <w:t xml:space="preserve"> Л.В.) для</w:t>
            </w:r>
            <w:r w:rsidRPr="00841173">
              <w:rPr>
                <w:sz w:val="24"/>
                <w:szCs w:val="24"/>
              </w:rPr>
              <w:t xml:space="preserve"> вчителів української мови і літератури, зарубіжної літератури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853747" w:rsidRPr="00841173" w:rsidRDefault="00853747" w:rsidP="00632BD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853747" w:rsidRPr="00841173" w:rsidRDefault="00853747" w:rsidP="00A16FA5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17.05-20.05</w:t>
            </w:r>
          </w:p>
          <w:p w:rsidR="00853747" w:rsidRPr="00841173" w:rsidRDefault="00853747" w:rsidP="00A16FA5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vMerge w:val="restart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  <w:vMerge w:val="restart"/>
          </w:tcPr>
          <w:p w:rsidR="00853747" w:rsidRPr="00841173" w:rsidRDefault="00853747" w:rsidP="0055306D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  <w:p w:rsidR="00853747" w:rsidRPr="00841173" w:rsidRDefault="00853747" w:rsidP="0055306D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автори курсів</w:t>
            </w:r>
          </w:p>
        </w:tc>
        <w:tc>
          <w:tcPr>
            <w:tcW w:w="1437" w:type="dxa"/>
            <w:vMerge w:val="restart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115"/>
        </w:trPr>
        <w:tc>
          <w:tcPr>
            <w:tcW w:w="696" w:type="dxa"/>
            <w:vMerge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853747" w:rsidRPr="00841173" w:rsidRDefault="00853747" w:rsidP="00237396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sz w:val="24"/>
                <w:szCs w:val="24"/>
              </w:rPr>
              <w:t xml:space="preserve">«Хмарні сервіси та конструктори сайтів як засоби створення цифрового освітнього контенту» </w:t>
            </w:r>
            <w:r w:rsidRPr="00841173">
              <w:rPr>
                <w:bCs/>
                <w:sz w:val="24"/>
                <w:szCs w:val="24"/>
              </w:rPr>
              <w:t>(розробник: Гаврилюк В.Ю.)</w:t>
            </w:r>
            <w:r w:rsidRPr="00841173">
              <w:rPr>
                <w:sz w:val="24"/>
                <w:szCs w:val="24"/>
              </w:rPr>
              <w:t xml:space="preserve"> для </w:t>
            </w:r>
            <w:r w:rsidRPr="00841173">
              <w:rPr>
                <w:sz w:val="24"/>
                <w:szCs w:val="24"/>
              </w:rPr>
              <w:lastRenderedPageBreak/>
              <w:t>педагогічних працівників ЗЗСО та позашкільної освіти</w:t>
            </w:r>
          </w:p>
        </w:tc>
        <w:tc>
          <w:tcPr>
            <w:tcW w:w="1800" w:type="dxa"/>
          </w:tcPr>
          <w:p w:rsidR="00853747" w:rsidRPr="00841173" w:rsidRDefault="00853747" w:rsidP="00A43BBB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lastRenderedPageBreak/>
              <w:t>17.05-20.05</w:t>
            </w:r>
          </w:p>
          <w:p w:rsidR="00853747" w:rsidRPr="00841173" w:rsidRDefault="00853747" w:rsidP="00A43BBB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vMerge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115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lastRenderedPageBreak/>
              <w:t>1.1.7</w:t>
            </w:r>
          </w:p>
        </w:tc>
        <w:tc>
          <w:tcPr>
            <w:tcW w:w="7380" w:type="dxa"/>
          </w:tcPr>
          <w:p w:rsidR="00853747" w:rsidRPr="00841173" w:rsidRDefault="00853747" w:rsidP="00B20512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Курси підвищення фахової  кваліфікації  педагогічних кадрів із проблеми</w:t>
            </w:r>
            <w:r w:rsidRPr="00841173">
              <w:rPr>
                <w:b/>
                <w:sz w:val="24"/>
                <w:szCs w:val="24"/>
              </w:rPr>
              <w:t xml:space="preserve"> </w:t>
            </w:r>
            <w:r w:rsidRPr="00841173">
              <w:rPr>
                <w:sz w:val="24"/>
                <w:szCs w:val="24"/>
              </w:rPr>
              <w:t>«</w:t>
            </w:r>
            <w:proofErr w:type="spellStart"/>
            <w:r w:rsidRPr="00841173">
              <w:rPr>
                <w:bCs/>
                <w:color w:val="000000"/>
                <w:sz w:val="24"/>
                <w:szCs w:val="24"/>
              </w:rPr>
              <w:t>Булінг</w:t>
            </w:r>
            <w:proofErr w:type="spellEnd"/>
            <w:r w:rsidRPr="00841173">
              <w:rPr>
                <w:bCs/>
                <w:color w:val="000000"/>
                <w:sz w:val="24"/>
                <w:szCs w:val="24"/>
              </w:rPr>
              <w:t xml:space="preserve">: попередження, відповідальність, захист» </w:t>
            </w:r>
            <w:r w:rsidRPr="00841173">
              <w:rPr>
                <w:bCs/>
                <w:sz w:val="24"/>
                <w:szCs w:val="24"/>
              </w:rPr>
              <w:t xml:space="preserve">(розробники: </w:t>
            </w:r>
            <w:proofErr w:type="spellStart"/>
            <w:r w:rsidRPr="00841173">
              <w:rPr>
                <w:bCs/>
                <w:sz w:val="24"/>
                <w:szCs w:val="24"/>
              </w:rPr>
              <w:t>Маковкіна</w:t>
            </w:r>
            <w:proofErr w:type="spellEnd"/>
            <w:r w:rsidRPr="00841173">
              <w:rPr>
                <w:bCs/>
                <w:sz w:val="24"/>
                <w:szCs w:val="24"/>
              </w:rPr>
              <w:t xml:space="preserve"> Н.О., </w:t>
            </w:r>
            <w:proofErr w:type="spellStart"/>
            <w:r w:rsidRPr="00841173">
              <w:rPr>
                <w:bCs/>
                <w:sz w:val="24"/>
                <w:szCs w:val="24"/>
              </w:rPr>
              <w:t>Багдасарова</w:t>
            </w:r>
            <w:proofErr w:type="spellEnd"/>
            <w:r w:rsidRPr="00841173">
              <w:rPr>
                <w:bCs/>
                <w:sz w:val="24"/>
                <w:szCs w:val="24"/>
              </w:rPr>
              <w:t xml:space="preserve"> Л.В., Шелест Л.В. )</w:t>
            </w:r>
            <w:r w:rsidRPr="00841173">
              <w:rPr>
                <w:sz w:val="24"/>
                <w:szCs w:val="24"/>
              </w:rPr>
              <w:t xml:space="preserve"> для педагогічних працівників, практичних психологів та соціальних педагогів закладів освіти</w:t>
            </w:r>
          </w:p>
        </w:tc>
        <w:tc>
          <w:tcPr>
            <w:tcW w:w="1800" w:type="dxa"/>
          </w:tcPr>
          <w:p w:rsidR="00853747" w:rsidRPr="00841173" w:rsidRDefault="00853747" w:rsidP="00B20512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17.05-20.05</w:t>
            </w:r>
          </w:p>
          <w:p w:rsidR="00853747" w:rsidRPr="00841173" w:rsidRDefault="00853747" w:rsidP="00B20512">
            <w:pPr>
              <w:widowControl w:val="0"/>
              <w:suppressAutoHyphens/>
              <w:rPr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</w:tcPr>
          <w:p w:rsidR="00853747" w:rsidRPr="00841173" w:rsidRDefault="00853747" w:rsidP="00B20512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 w:rsidP="00B20512">
            <w:pPr>
              <w:jc w:val="center"/>
              <w:rPr>
                <w:bCs/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Бачинська Є.М.</w:t>
            </w:r>
          </w:p>
          <w:p w:rsidR="00853747" w:rsidRPr="00841173" w:rsidRDefault="00853747" w:rsidP="00B20512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bCs/>
                <w:sz w:val="24"/>
                <w:szCs w:val="24"/>
              </w:rPr>
              <w:t>Багдасарова</w:t>
            </w:r>
            <w:proofErr w:type="spellEnd"/>
            <w:r w:rsidRPr="00841173">
              <w:rPr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115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1.1.8</w:t>
            </w:r>
          </w:p>
        </w:tc>
        <w:tc>
          <w:tcPr>
            <w:tcW w:w="7380" w:type="dxa"/>
          </w:tcPr>
          <w:p w:rsidR="00853747" w:rsidRPr="00841173" w:rsidRDefault="00853747" w:rsidP="00F773C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1173">
              <w:rPr>
                <w:sz w:val="24"/>
                <w:szCs w:val="24"/>
                <w:shd w:val="clear" w:color="auto" w:fill="FFFFFF"/>
              </w:rPr>
              <w:t xml:space="preserve">Навчальні сесії для працівників поліції у рамках реалізації </w:t>
            </w:r>
            <w:proofErr w:type="spellStart"/>
            <w:r w:rsidRPr="00841173">
              <w:rPr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841173">
              <w:rPr>
                <w:sz w:val="24"/>
                <w:szCs w:val="24"/>
                <w:shd w:val="clear" w:color="auto" w:fill="FFFFFF"/>
              </w:rPr>
              <w:t xml:space="preserve"> «Поліцейський – учасник освітнього процесу» на базі КНЗ КОР «КОІПОПК» </w:t>
            </w:r>
          </w:p>
          <w:p w:rsidR="00853747" w:rsidRPr="00841173" w:rsidRDefault="00853747" w:rsidP="0068176B">
            <w:pPr>
              <w:numPr>
                <w:ilvl w:val="0"/>
                <w:numId w:val="42"/>
              </w:numPr>
              <w:jc w:val="right"/>
              <w:rPr>
                <w:sz w:val="24"/>
                <w:szCs w:val="24"/>
                <w:shd w:val="clear" w:color="auto" w:fill="FFFFFF"/>
              </w:rPr>
            </w:pPr>
            <w:r w:rsidRPr="00841173">
              <w:rPr>
                <w:sz w:val="24"/>
                <w:szCs w:val="24"/>
                <w:shd w:val="clear" w:color="auto" w:fill="FFFFFF"/>
              </w:rPr>
              <w:t>сесія 4</w:t>
            </w:r>
          </w:p>
          <w:p w:rsidR="00853747" w:rsidRPr="0068176B" w:rsidRDefault="003F7E0C" w:rsidP="0068176B">
            <w:pPr>
              <w:numPr>
                <w:ilvl w:val="0"/>
                <w:numId w:val="42"/>
              </w:numPr>
              <w:jc w:val="right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сесія 5</w:t>
            </w:r>
          </w:p>
          <w:p w:rsidR="0068176B" w:rsidRPr="0068176B" w:rsidRDefault="0068176B" w:rsidP="0068176B">
            <w:pPr>
              <w:numPr>
                <w:ilvl w:val="0"/>
                <w:numId w:val="42"/>
              </w:numPr>
              <w:jc w:val="right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сесія 6</w:t>
            </w:r>
          </w:p>
        </w:tc>
        <w:tc>
          <w:tcPr>
            <w:tcW w:w="1800" w:type="dxa"/>
          </w:tcPr>
          <w:p w:rsidR="00853747" w:rsidRPr="00841173" w:rsidRDefault="00853747" w:rsidP="00F773CE">
            <w:pPr>
              <w:widowControl w:val="0"/>
              <w:suppressAutoHyphens/>
              <w:rPr>
                <w:spacing w:val="-6"/>
                <w:sz w:val="24"/>
                <w:szCs w:val="24"/>
              </w:rPr>
            </w:pPr>
          </w:p>
          <w:p w:rsidR="00853747" w:rsidRPr="00841173" w:rsidRDefault="00853747" w:rsidP="00F773CE">
            <w:pPr>
              <w:widowControl w:val="0"/>
              <w:suppressAutoHyphens/>
              <w:ind w:left="142"/>
              <w:jc w:val="center"/>
              <w:rPr>
                <w:spacing w:val="-6"/>
                <w:sz w:val="24"/>
                <w:szCs w:val="24"/>
              </w:rPr>
            </w:pPr>
          </w:p>
          <w:p w:rsidR="00853747" w:rsidRPr="00841173" w:rsidRDefault="00853747" w:rsidP="00F773CE">
            <w:pPr>
              <w:widowControl w:val="0"/>
              <w:suppressAutoHyphens/>
              <w:ind w:left="142"/>
              <w:jc w:val="center"/>
              <w:rPr>
                <w:spacing w:val="-6"/>
                <w:sz w:val="24"/>
                <w:szCs w:val="24"/>
              </w:rPr>
            </w:pPr>
          </w:p>
          <w:p w:rsidR="00853747" w:rsidRPr="00841173" w:rsidRDefault="00853747" w:rsidP="00F773CE">
            <w:pPr>
              <w:widowControl w:val="0"/>
              <w:numPr>
                <w:ilvl w:val="0"/>
                <w:numId w:val="42"/>
              </w:numPr>
              <w:suppressAutoHyphens/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06.05</w:t>
            </w:r>
          </w:p>
          <w:p w:rsidR="00853747" w:rsidRDefault="003F7E0C" w:rsidP="00F773CE">
            <w:pPr>
              <w:widowControl w:val="0"/>
              <w:numPr>
                <w:ilvl w:val="0"/>
                <w:numId w:val="42"/>
              </w:numPr>
              <w:suppressAutoHyphens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21.05</w:t>
            </w:r>
          </w:p>
          <w:p w:rsidR="0068176B" w:rsidRPr="00841173" w:rsidRDefault="0068176B" w:rsidP="00F773CE">
            <w:pPr>
              <w:widowControl w:val="0"/>
              <w:numPr>
                <w:ilvl w:val="0"/>
                <w:numId w:val="42"/>
              </w:numPr>
              <w:suppressAutoHyphens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28.05</w:t>
            </w:r>
          </w:p>
        </w:tc>
        <w:tc>
          <w:tcPr>
            <w:tcW w:w="1800" w:type="dxa"/>
          </w:tcPr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інформація</w:t>
            </w:r>
          </w:p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176" w:type="dxa"/>
          </w:tcPr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О.В.</w:t>
            </w:r>
          </w:p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Маковкіна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Н.О.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18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380" w:type="dxa"/>
          </w:tcPr>
          <w:p w:rsidR="00853747" w:rsidRPr="00841173" w:rsidRDefault="00853747" w:rsidP="00632BD7">
            <w:pPr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 xml:space="preserve"> Опорні навчальні заклади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18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1.2.1</w:t>
            </w:r>
          </w:p>
        </w:tc>
        <w:tc>
          <w:tcPr>
            <w:tcW w:w="7380" w:type="dxa"/>
          </w:tcPr>
          <w:p w:rsidR="00853747" w:rsidRPr="00841173" w:rsidRDefault="00853747" w:rsidP="00F16238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bCs/>
                <w:sz w:val="24"/>
                <w:szCs w:val="24"/>
                <w:shd w:val="clear" w:color="auto" w:fill="FFFFFF"/>
              </w:rPr>
              <w:t>Підсумковий захід проєкту «Компетентності лідерства та менеджменту для розвитку якості в опорних школах», </w:t>
            </w:r>
            <w:r w:rsidRPr="00841173">
              <w:rPr>
                <w:sz w:val="24"/>
                <w:szCs w:val="24"/>
                <w:shd w:val="clear" w:color="auto" w:fill="FFFFFF"/>
              </w:rPr>
              <w:t>який реалізується організацією </w:t>
            </w:r>
            <w:proofErr w:type="spellStart"/>
            <w:r w:rsidRPr="00841173">
              <w:rPr>
                <w:bCs/>
                <w:sz w:val="24"/>
                <w:szCs w:val="24"/>
                <w:shd w:val="clear" w:color="auto" w:fill="FFFFFF"/>
              </w:rPr>
              <w:t>ОеАД</w:t>
            </w:r>
            <w:proofErr w:type="spellEnd"/>
            <w:r w:rsidRPr="00841173">
              <w:rPr>
                <w:bCs/>
                <w:sz w:val="24"/>
                <w:szCs w:val="24"/>
                <w:shd w:val="clear" w:color="auto" w:fill="FFFFFF"/>
              </w:rPr>
              <w:t xml:space="preserve">  (Австрійська служба міжнародної співпраці в галузі освіти та досліджень) </w:t>
            </w:r>
            <w:r w:rsidRPr="00841173">
              <w:rPr>
                <w:sz w:val="24"/>
                <w:szCs w:val="24"/>
                <w:shd w:val="clear" w:color="auto" w:fill="FFFFFF"/>
              </w:rPr>
              <w:t>від імені Федерального міністерства освіти, науки та досліджень Австрії за сприяння Міністерства освіти і науки України</w:t>
            </w:r>
          </w:p>
        </w:tc>
        <w:tc>
          <w:tcPr>
            <w:tcW w:w="1800" w:type="dxa"/>
          </w:tcPr>
          <w:p w:rsidR="00853747" w:rsidRPr="00841173" w:rsidRDefault="00853747" w:rsidP="00F16238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.05</w:t>
            </w:r>
            <w:r w:rsidRPr="00841173">
              <w:rPr>
                <w:sz w:val="24"/>
                <w:szCs w:val="24"/>
              </w:rPr>
              <w:t>-12.05</w:t>
            </w:r>
          </w:p>
        </w:tc>
        <w:tc>
          <w:tcPr>
            <w:tcW w:w="1800" w:type="dxa"/>
          </w:tcPr>
          <w:p w:rsidR="00853747" w:rsidRPr="00841173" w:rsidRDefault="00853747" w:rsidP="00F16238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 w:rsidP="00F16238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  <w:p w:rsidR="00853747" w:rsidRPr="00841173" w:rsidRDefault="00853747" w:rsidP="00F16238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Сушко С.О.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18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1.2.2</w:t>
            </w:r>
          </w:p>
        </w:tc>
        <w:tc>
          <w:tcPr>
            <w:tcW w:w="7380" w:type="dxa"/>
          </w:tcPr>
          <w:p w:rsidR="00853747" w:rsidRPr="00841173" w:rsidRDefault="00853747" w:rsidP="001B2627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Сертифікаційний навчально-методичний захід «</w:t>
            </w:r>
            <w:r w:rsidR="001B2627">
              <w:rPr>
                <w:sz w:val="24"/>
                <w:szCs w:val="24"/>
              </w:rPr>
              <w:t>Новий Державний стандарт базової середньої освіти – виклики та перспективи</w:t>
            </w:r>
            <w:r w:rsidRPr="00841173">
              <w:rPr>
                <w:sz w:val="24"/>
                <w:szCs w:val="24"/>
              </w:rPr>
              <w:t>» для вчителів хімії опорних закладів освіти</w:t>
            </w:r>
            <w:r w:rsidR="001B2627">
              <w:rPr>
                <w:sz w:val="24"/>
                <w:szCs w:val="24"/>
              </w:rPr>
              <w:t xml:space="preserve"> </w:t>
            </w:r>
            <w:r w:rsidR="001B2627" w:rsidRPr="00BC13F1">
              <w:rPr>
                <w:i/>
                <w:sz w:val="24"/>
                <w:szCs w:val="24"/>
              </w:rPr>
              <w:t>(за окремим списком)</w:t>
            </w:r>
          </w:p>
        </w:tc>
        <w:tc>
          <w:tcPr>
            <w:tcW w:w="1800" w:type="dxa"/>
          </w:tcPr>
          <w:p w:rsidR="00853747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25.05</w:t>
            </w:r>
          </w:p>
          <w:p w:rsidR="001B2627" w:rsidRPr="00841173" w:rsidRDefault="001B2627" w:rsidP="00632BD7">
            <w:pPr>
              <w:jc w:val="center"/>
              <w:rPr>
                <w:sz w:val="24"/>
                <w:szCs w:val="24"/>
              </w:rPr>
            </w:pPr>
            <w:r w:rsidRPr="001B2627">
              <w:rPr>
                <w:sz w:val="24"/>
                <w:szCs w:val="24"/>
                <w:highlight w:val="yellow"/>
              </w:rPr>
              <w:t>перенесено на 26.05</w:t>
            </w:r>
          </w:p>
        </w:tc>
        <w:tc>
          <w:tcPr>
            <w:tcW w:w="1800" w:type="dxa"/>
          </w:tcPr>
          <w:p w:rsidR="00853747" w:rsidRPr="00841173" w:rsidRDefault="00853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 w:rsidP="00CA1942">
            <w:pPr>
              <w:jc w:val="center"/>
              <w:rPr>
                <w:bCs/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Бачинська Є.М.</w:t>
            </w:r>
          </w:p>
          <w:p w:rsidR="00853747" w:rsidRPr="00841173" w:rsidRDefault="00853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Бобкова О.С.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36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380" w:type="dxa"/>
          </w:tcPr>
          <w:p w:rsidR="00853747" w:rsidRPr="00841173" w:rsidRDefault="00853747" w:rsidP="00632BD7">
            <w:pPr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F76DA3">
        <w:trPr>
          <w:trHeight w:val="1097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1.3.1</w:t>
            </w:r>
          </w:p>
        </w:tc>
        <w:tc>
          <w:tcPr>
            <w:tcW w:w="7380" w:type="dxa"/>
            <w:vAlign w:val="center"/>
          </w:tcPr>
          <w:p w:rsidR="00853747" w:rsidRPr="00841173" w:rsidRDefault="00853747" w:rsidP="00632BD7">
            <w:pPr>
              <w:suppressAutoHyphens/>
              <w:spacing w:after="160"/>
              <w:jc w:val="both"/>
              <w:rPr>
                <w:bCs/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Круглий стіл «Стратегії побудови ефективної комунікації з батьками дітей з особливими освітніми потребами» для педагогічних працівників, які здійснюють інклюзивне навчання та фахівців інклюзивно-ресурсних центрів</w:t>
            </w:r>
          </w:p>
        </w:tc>
        <w:tc>
          <w:tcPr>
            <w:tcW w:w="1800" w:type="dxa"/>
          </w:tcPr>
          <w:p w:rsidR="00853747" w:rsidRDefault="00853747" w:rsidP="00632BD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20.05</w:t>
            </w:r>
          </w:p>
          <w:p w:rsidR="002B1EA6" w:rsidRPr="00841173" w:rsidRDefault="002B1EA6" w:rsidP="00632BD7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2B1EA6">
              <w:rPr>
                <w:sz w:val="24"/>
                <w:szCs w:val="24"/>
                <w:highlight w:val="yellow"/>
              </w:rPr>
              <w:t>перенесено на 16.06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 w:rsidP="00CA1942">
            <w:pPr>
              <w:jc w:val="center"/>
              <w:rPr>
                <w:bCs/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Бачинська Є.М.</w:t>
            </w:r>
          </w:p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Луценко Т.М.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1097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1.3.2</w:t>
            </w:r>
          </w:p>
        </w:tc>
        <w:tc>
          <w:tcPr>
            <w:tcW w:w="7380" w:type="dxa"/>
            <w:vAlign w:val="center"/>
          </w:tcPr>
          <w:p w:rsidR="00853747" w:rsidRPr="00841173" w:rsidRDefault="00853747" w:rsidP="00632BD7">
            <w:pPr>
              <w:suppressAutoHyphens/>
              <w:spacing w:after="160"/>
              <w:jc w:val="both"/>
              <w:rPr>
                <w:sz w:val="24"/>
                <w:szCs w:val="24"/>
                <w:lang w:eastAsia="zh-CN"/>
              </w:rPr>
            </w:pPr>
            <w:r w:rsidRPr="00841173">
              <w:rPr>
                <w:sz w:val="24"/>
                <w:szCs w:val="24"/>
              </w:rPr>
              <w:t>Робота постійно діючого консульта</w:t>
            </w:r>
            <w:r w:rsidRPr="00841173">
              <w:rPr>
                <w:sz w:val="24"/>
                <w:szCs w:val="24"/>
              </w:rPr>
              <w:softHyphen/>
              <w:t>цій</w:t>
            </w:r>
            <w:r w:rsidRPr="00841173">
              <w:rPr>
                <w:sz w:val="24"/>
                <w:szCs w:val="24"/>
              </w:rPr>
              <w:softHyphen/>
            </w:r>
            <w:r w:rsidRPr="00841173">
              <w:rPr>
                <w:sz w:val="24"/>
                <w:szCs w:val="24"/>
              </w:rPr>
              <w:softHyphen/>
              <w:t xml:space="preserve">ного пункту (в онлайн, </w:t>
            </w:r>
            <w:proofErr w:type="spellStart"/>
            <w:r w:rsidRPr="00841173">
              <w:rPr>
                <w:sz w:val="24"/>
                <w:szCs w:val="24"/>
              </w:rPr>
              <w:t>офлайн</w:t>
            </w:r>
            <w:proofErr w:type="spellEnd"/>
            <w:r w:rsidRPr="00841173">
              <w:rPr>
                <w:sz w:val="24"/>
                <w:szCs w:val="24"/>
              </w:rPr>
              <w:t xml:space="preserve"> режимах) для керівників закладів освіти, педагогічних працівників, які здійснюють інклюзивне навчання та фахівців інклюзивно-ресурсних центрів  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41173">
              <w:rPr>
                <w:sz w:val="24"/>
                <w:szCs w:val="24"/>
              </w:rPr>
              <w:t>травень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Луценко Т.М. 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24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380" w:type="dxa"/>
          </w:tcPr>
          <w:p w:rsidR="00853747" w:rsidRPr="00841173" w:rsidRDefault="00853747" w:rsidP="00632BD7">
            <w:pPr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 xml:space="preserve">Профорієнтація 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24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853747" w:rsidRPr="00841173" w:rsidRDefault="00853747" w:rsidP="00632BD7">
            <w:pPr>
              <w:jc w:val="both"/>
              <w:rPr>
                <w:color w:val="FF0000"/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Організаційно-інформаційний та науково-методичний супровід діяльності Університету майбутнього вчителя районів, міст, </w:t>
            </w:r>
            <w:r w:rsidRPr="00841173">
              <w:rPr>
                <w:sz w:val="24"/>
                <w:szCs w:val="24"/>
              </w:rPr>
              <w:lastRenderedPageBreak/>
              <w:t>об’єднаних територіальних громад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Стадніченко</w:t>
            </w:r>
            <w:proofErr w:type="spellEnd"/>
            <w:r w:rsidRPr="00841173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30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lastRenderedPageBreak/>
              <w:t>1.5.</w:t>
            </w:r>
          </w:p>
        </w:tc>
        <w:tc>
          <w:tcPr>
            <w:tcW w:w="7380" w:type="dxa"/>
          </w:tcPr>
          <w:p w:rsidR="00853747" w:rsidRPr="00841173" w:rsidRDefault="00853747" w:rsidP="00632BD7">
            <w:pPr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848A3" w:rsidRPr="00841173" w:rsidTr="00632BD7">
        <w:trPr>
          <w:trHeight w:val="300"/>
        </w:trPr>
        <w:tc>
          <w:tcPr>
            <w:tcW w:w="696" w:type="dxa"/>
          </w:tcPr>
          <w:p w:rsidR="00D848A3" w:rsidRPr="00841173" w:rsidRDefault="00D848A3" w:rsidP="00632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D848A3" w:rsidRPr="00D848A3" w:rsidRDefault="00D848A3" w:rsidP="00D848A3">
            <w:pPr>
              <w:pStyle w:val="1"/>
              <w:shd w:val="clear" w:color="auto" w:fill="FFFFFF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D848A3">
              <w:rPr>
                <w:b w:val="0"/>
                <w:bCs/>
                <w:sz w:val="24"/>
                <w:szCs w:val="24"/>
                <w:shd w:val="clear" w:color="auto" w:fill="FFFFFF"/>
              </w:rPr>
              <w:t>Свято української вишиванки «Вишивана моя, Україно!»</w:t>
            </w:r>
            <w:r w:rsidRPr="00D848A3">
              <w:rPr>
                <w:b w:val="0"/>
                <w:sz w:val="24"/>
                <w:szCs w:val="24"/>
              </w:rPr>
              <w:t xml:space="preserve"> в музеї історії освіти Київщини КНЗ КОР «КОІПОПК»</w:t>
            </w:r>
          </w:p>
        </w:tc>
        <w:tc>
          <w:tcPr>
            <w:tcW w:w="1800" w:type="dxa"/>
          </w:tcPr>
          <w:p w:rsidR="00D848A3" w:rsidRPr="00D848A3" w:rsidRDefault="00D848A3" w:rsidP="00D848A3">
            <w:pPr>
              <w:jc w:val="center"/>
              <w:rPr>
                <w:sz w:val="24"/>
                <w:szCs w:val="24"/>
              </w:rPr>
            </w:pPr>
            <w:r w:rsidRPr="00D848A3">
              <w:rPr>
                <w:sz w:val="24"/>
                <w:szCs w:val="24"/>
              </w:rPr>
              <w:t>20.05</w:t>
            </w:r>
          </w:p>
        </w:tc>
        <w:tc>
          <w:tcPr>
            <w:tcW w:w="1800" w:type="dxa"/>
          </w:tcPr>
          <w:p w:rsidR="00D848A3" w:rsidRPr="00D848A3" w:rsidRDefault="00D848A3" w:rsidP="00D848A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848A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D848A3" w:rsidRPr="00D848A3" w:rsidRDefault="00D848A3" w:rsidP="00D848A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848A3">
              <w:rPr>
                <w:sz w:val="24"/>
                <w:szCs w:val="24"/>
              </w:rPr>
              <w:t>Пількевич</w:t>
            </w:r>
            <w:proofErr w:type="spellEnd"/>
            <w:r w:rsidRPr="00D848A3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437" w:type="dxa"/>
          </w:tcPr>
          <w:p w:rsidR="00D848A3" w:rsidRPr="00841173" w:rsidRDefault="00D848A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30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853747" w:rsidRPr="00D848A3" w:rsidRDefault="0085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848A3">
              <w:rPr>
                <w:sz w:val="24"/>
                <w:szCs w:val="24"/>
                <w:lang w:val="ru-RU"/>
              </w:rPr>
              <w:t>Виставка-пам’ять</w:t>
            </w:r>
            <w:proofErr w:type="spellEnd"/>
            <w:r w:rsidRPr="00D848A3">
              <w:rPr>
                <w:sz w:val="24"/>
                <w:szCs w:val="24"/>
                <w:lang w:val="ru-RU"/>
              </w:rPr>
              <w:t xml:space="preserve"> «Роки </w:t>
            </w:r>
            <w:proofErr w:type="spellStart"/>
            <w:r w:rsidRPr="00D848A3">
              <w:rPr>
                <w:sz w:val="24"/>
                <w:szCs w:val="24"/>
                <w:lang w:val="ru-RU"/>
              </w:rPr>
              <w:t>війни</w:t>
            </w:r>
            <w:proofErr w:type="spellEnd"/>
            <w:r w:rsidRPr="00D848A3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848A3">
              <w:rPr>
                <w:sz w:val="24"/>
                <w:szCs w:val="24"/>
                <w:lang w:val="ru-RU"/>
              </w:rPr>
              <w:t>століття</w:t>
            </w:r>
            <w:proofErr w:type="spellEnd"/>
            <w:r w:rsidRPr="00D848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8A3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D848A3">
              <w:rPr>
                <w:sz w:val="24"/>
                <w:szCs w:val="24"/>
                <w:lang w:val="ru-RU"/>
              </w:rPr>
              <w:t xml:space="preserve">» (до дня </w:t>
            </w:r>
            <w:proofErr w:type="spellStart"/>
            <w:r w:rsidRPr="00D848A3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D848A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848A3">
              <w:rPr>
                <w:sz w:val="24"/>
                <w:szCs w:val="24"/>
                <w:lang w:val="ru-RU"/>
              </w:rPr>
              <w:t>примирення</w:t>
            </w:r>
            <w:proofErr w:type="spellEnd"/>
            <w:r w:rsidRPr="00D848A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00" w:type="dxa"/>
          </w:tcPr>
          <w:p w:rsidR="00853747" w:rsidRDefault="0085374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травень</w:t>
            </w:r>
            <w:proofErr w:type="spellEnd"/>
          </w:p>
          <w:p w:rsidR="00853747" w:rsidRDefault="0085374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853747" w:rsidRDefault="00853747">
            <w:pPr>
              <w:tabs>
                <w:tab w:val="left" w:pos="282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виставка</w:t>
            </w:r>
            <w:proofErr w:type="spellEnd"/>
          </w:p>
          <w:p w:rsidR="00853747" w:rsidRDefault="00853747">
            <w:pPr>
              <w:tabs>
                <w:tab w:val="left" w:pos="2820"/>
              </w:tabs>
              <w:spacing w:line="276" w:lineRule="auto"/>
              <w:jc w:val="center"/>
              <w:rPr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853747" w:rsidRDefault="00853747">
            <w:pPr>
              <w:tabs>
                <w:tab w:val="left" w:pos="282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Суткова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В.О. </w:t>
            </w:r>
            <w:proofErr w:type="spellStart"/>
            <w:r>
              <w:rPr>
                <w:sz w:val="24"/>
                <w:szCs w:val="24"/>
                <w:lang w:val="ru-RU"/>
              </w:rPr>
              <w:t>Веровенко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В.С.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30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853747" w:rsidRPr="00841173" w:rsidRDefault="00853747">
            <w:pPr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 xml:space="preserve">Поповнення новими матеріалами постійно діючих книжкових виставок:  </w:t>
            </w:r>
          </w:p>
          <w:p w:rsidR="00853747" w:rsidRPr="00841173" w:rsidRDefault="00853747" w:rsidP="00A337B2">
            <w:pPr>
              <w:numPr>
                <w:ilvl w:val="0"/>
                <w:numId w:val="3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«Виховуємо патріотів України»</w:t>
            </w:r>
          </w:p>
          <w:p w:rsidR="00853747" w:rsidRPr="00841173" w:rsidRDefault="00853747" w:rsidP="00A337B2">
            <w:pPr>
              <w:numPr>
                <w:ilvl w:val="0"/>
                <w:numId w:val="3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«Гордість Київщини»</w:t>
            </w:r>
          </w:p>
          <w:p w:rsidR="00853747" w:rsidRPr="00841173" w:rsidRDefault="00853747" w:rsidP="00A337B2">
            <w:pPr>
              <w:numPr>
                <w:ilvl w:val="0"/>
                <w:numId w:val="3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«Письменники і поети нашого краю»</w:t>
            </w:r>
          </w:p>
          <w:p w:rsidR="00853747" w:rsidRPr="00841173" w:rsidRDefault="00853747" w:rsidP="00A337B2">
            <w:pPr>
              <w:numPr>
                <w:ilvl w:val="0"/>
                <w:numId w:val="3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«Дитинство в Україні: права, гарантії, захист»</w:t>
            </w:r>
          </w:p>
          <w:p w:rsidR="00853747" w:rsidRPr="00841173" w:rsidRDefault="00853747" w:rsidP="00A337B2">
            <w:pPr>
              <w:numPr>
                <w:ilvl w:val="0"/>
                <w:numId w:val="3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«Видання ДНПБ України імені В.О. Сухомлинського»</w:t>
            </w:r>
          </w:p>
        </w:tc>
        <w:tc>
          <w:tcPr>
            <w:tcW w:w="1800" w:type="dxa"/>
          </w:tcPr>
          <w:p w:rsidR="00853747" w:rsidRDefault="00853747" w:rsidP="00940C79">
            <w:pPr>
              <w:jc w:val="center"/>
            </w:pPr>
            <w:r w:rsidRPr="0070297C">
              <w:rPr>
                <w:sz w:val="24"/>
                <w:szCs w:val="24"/>
              </w:rPr>
              <w:t>травень</w:t>
            </w:r>
          </w:p>
        </w:tc>
        <w:tc>
          <w:tcPr>
            <w:tcW w:w="1800" w:type="dxa"/>
          </w:tcPr>
          <w:p w:rsidR="00853747" w:rsidRPr="00841173" w:rsidRDefault="00853747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виставки</w:t>
            </w:r>
          </w:p>
          <w:p w:rsidR="00853747" w:rsidRPr="00841173" w:rsidRDefault="00853747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176" w:type="dxa"/>
          </w:tcPr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Суткова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В.О. </w:t>
            </w:r>
            <w:proofErr w:type="spellStart"/>
            <w:r w:rsidRPr="00841173">
              <w:rPr>
                <w:spacing w:val="-6"/>
                <w:sz w:val="24"/>
                <w:szCs w:val="24"/>
              </w:rPr>
              <w:t>Веровенко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30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853747" w:rsidRPr="00841173" w:rsidRDefault="00853747">
            <w:pPr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Доповнення новими інформаційними джерелами бібліографічний список «Національно-патріотичне виховання підростаючого покоління»</w:t>
            </w:r>
          </w:p>
        </w:tc>
        <w:tc>
          <w:tcPr>
            <w:tcW w:w="1800" w:type="dxa"/>
          </w:tcPr>
          <w:p w:rsidR="00853747" w:rsidRDefault="00853747" w:rsidP="00940C79">
            <w:pPr>
              <w:jc w:val="center"/>
            </w:pPr>
            <w:r w:rsidRPr="0070297C">
              <w:rPr>
                <w:sz w:val="24"/>
                <w:szCs w:val="24"/>
              </w:rPr>
              <w:t>травень</w:t>
            </w:r>
          </w:p>
        </w:tc>
        <w:tc>
          <w:tcPr>
            <w:tcW w:w="1800" w:type="dxa"/>
          </w:tcPr>
          <w:p w:rsidR="00853747" w:rsidRPr="00841173" w:rsidRDefault="00853747">
            <w:pPr>
              <w:pStyle w:val="2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бібліографічний список</w:t>
            </w:r>
          </w:p>
        </w:tc>
        <w:tc>
          <w:tcPr>
            <w:tcW w:w="2176" w:type="dxa"/>
          </w:tcPr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Суткова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В.О. </w:t>
            </w:r>
            <w:proofErr w:type="spellStart"/>
            <w:r w:rsidRPr="00841173">
              <w:rPr>
                <w:spacing w:val="-6"/>
                <w:sz w:val="24"/>
                <w:szCs w:val="24"/>
              </w:rPr>
              <w:t>Веровенко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30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853747" w:rsidRPr="00841173" w:rsidRDefault="00853747" w:rsidP="00632BD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Організаційно-методичний супровід упровадження тренінгової програми з національно-патріотичного </w:t>
            </w:r>
            <w:r>
              <w:rPr>
                <w:sz w:val="24"/>
                <w:szCs w:val="24"/>
              </w:rPr>
              <w:t>виховання «З Україною в серці»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травень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17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279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7380" w:type="dxa"/>
          </w:tcPr>
          <w:p w:rsidR="00853747" w:rsidRPr="00841173" w:rsidRDefault="00853747" w:rsidP="00632BD7">
            <w:pPr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Освіта дорослих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56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1.6.1</w:t>
            </w:r>
          </w:p>
        </w:tc>
        <w:tc>
          <w:tcPr>
            <w:tcW w:w="7380" w:type="dxa"/>
          </w:tcPr>
          <w:p w:rsidR="00853747" w:rsidRPr="00841173" w:rsidRDefault="00853747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Проведення курсів підвищення фахової кваліфікації педагогічних працівників області за різними формами і технологіями (за окремим планом-графіком)</w:t>
            </w:r>
          </w:p>
        </w:tc>
        <w:tc>
          <w:tcPr>
            <w:tcW w:w="1800" w:type="dxa"/>
          </w:tcPr>
          <w:p w:rsidR="00853747" w:rsidRDefault="00853747" w:rsidP="006E4B2E">
            <w:pPr>
              <w:jc w:val="center"/>
            </w:pPr>
            <w:r w:rsidRPr="00B0775D">
              <w:rPr>
                <w:sz w:val="24"/>
                <w:szCs w:val="24"/>
              </w:rPr>
              <w:t>травень</w:t>
            </w:r>
          </w:p>
        </w:tc>
        <w:tc>
          <w:tcPr>
            <w:tcW w:w="1800" w:type="dxa"/>
          </w:tcPr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до наказу</w:t>
            </w:r>
          </w:p>
        </w:tc>
        <w:tc>
          <w:tcPr>
            <w:tcW w:w="2176" w:type="dxa"/>
          </w:tcPr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Бендерець Н.М.</w:t>
            </w:r>
          </w:p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О.В.</w:t>
            </w:r>
          </w:p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560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1.6.2</w:t>
            </w:r>
          </w:p>
        </w:tc>
        <w:tc>
          <w:tcPr>
            <w:tcW w:w="7380" w:type="dxa"/>
          </w:tcPr>
          <w:p w:rsidR="00853747" w:rsidRPr="00841173" w:rsidRDefault="00853747">
            <w:pPr>
              <w:jc w:val="both"/>
              <w:rPr>
                <w:color w:val="1A0DAB"/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841173">
              <w:rPr>
                <w:spacing w:val="-6"/>
                <w:sz w:val="24"/>
                <w:szCs w:val="24"/>
              </w:rPr>
              <w:t xml:space="preserve">Онлайн консультації з питань організації дистанційного навчання педагогів та учнів, використання інтерактивної дошки, створення онлайн ресурсів, створення віртуальних кабінетів, блогів, використання </w:t>
            </w:r>
            <w:hyperlink r:id="rId7" w:history="1">
              <w:proofErr w:type="spellStart"/>
              <w:r w:rsidRPr="00841173">
                <w:rPr>
                  <w:rStyle w:val="ac"/>
                  <w:bCs/>
                  <w:color w:val="auto"/>
                  <w:spacing w:val="-6"/>
                  <w:sz w:val="24"/>
                  <w:szCs w:val="24"/>
                  <w:u w:val="none"/>
                  <w:shd w:val="clear" w:color="auto" w:fill="FFFFFF"/>
                </w:rPr>
                <w:t>Google</w:t>
              </w:r>
              <w:proofErr w:type="spellEnd"/>
              <w:r w:rsidRPr="00841173">
                <w:rPr>
                  <w:rStyle w:val="ac"/>
                  <w:bCs/>
                  <w:color w:val="auto"/>
                  <w:spacing w:val="-6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41173">
                <w:rPr>
                  <w:rStyle w:val="ac"/>
                  <w:bCs/>
                  <w:color w:val="auto"/>
                  <w:spacing w:val="-6"/>
                  <w:sz w:val="24"/>
                  <w:szCs w:val="24"/>
                  <w:u w:val="none"/>
                  <w:shd w:val="clear" w:color="auto" w:fill="FFFFFF"/>
                </w:rPr>
                <w:t>акаунту</w:t>
              </w:r>
              <w:proofErr w:type="spellEnd"/>
              <w:r w:rsidRPr="00841173">
                <w:rPr>
                  <w:rStyle w:val="ac"/>
                  <w:bCs/>
                  <w:color w:val="auto"/>
                  <w:spacing w:val="-6"/>
                  <w:sz w:val="24"/>
                  <w:szCs w:val="24"/>
                  <w:u w:val="none"/>
                  <w:shd w:val="clear" w:color="auto" w:fill="FFFFFF"/>
                </w:rPr>
                <w:t xml:space="preserve"> в професійній діяльності</w:t>
              </w:r>
            </w:hyperlink>
          </w:p>
        </w:tc>
        <w:tc>
          <w:tcPr>
            <w:tcW w:w="1800" w:type="dxa"/>
          </w:tcPr>
          <w:p w:rsidR="00853747" w:rsidRDefault="00853747" w:rsidP="006E4B2E">
            <w:pPr>
              <w:jc w:val="center"/>
            </w:pPr>
            <w:r w:rsidRPr="00B0775D">
              <w:rPr>
                <w:sz w:val="24"/>
                <w:szCs w:val="24"/>
              </w:rPr>
              <w:t>травень</w:t>
            </w:r>
          </w:p>
        </w:tc>
        <w:tc>
          <w:tcPr>
            <w:tcW w:w="1800" w:type="dxa"/>
          </w:tcPr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Борбіт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А.В.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632BD7">
        <w:trPr>
          <w:trHeight w:val="229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7380" w:type="dxa"/>
          </w:tcPr>
          <w:p w:rsidR="00853747" w:rsidRPr="00841173" w:rsidRDefault="00853747" w:rsidP="00632BD7">
            <w:pPr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3747" w:rsidRPr="00841173" w:rsidTr="00593413">
        <w:trPr>
          <w:trHeight w:val="1576"/>
        </w:trPr>
        <w:tc>
          <w:tcPr>
            <w:tcW w:w="696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1.7.1</w:t>
            </w:r>
          </w:p>
        </w:tc>
        <w:tc>
          <w:tcPr>
            <w:tcW w:w="7380" w:type="dxa"/>
          </w:tcPr>
          <w:p w:rsidR="00853747" w:rsidRDefault="00853747" w:rsidP="006D2F90">
            <w:pPr>
              <w:shd w:val="clear" w:color="auto" w:fill="FFFFFF"/>
              <w:suppressAutoHyphens/>
              <w:autoSpaceDE w:val="0"/>
              <w:autoSpaceDN w:val="0"/>
              <w:jc w:val="both"/>
              <w:rPr>
                <w:bCs/>
                <w:i/>
                <w:sz w:val="24"/>
                <w:szCs w:val="24"/>
                <w:lang w:eastAsia="zh-CN"/>
              </w:rPr>
            </w:pPr>
            <w:r w:rsidRPr="00D13540">
              <w:rPr>
                <w:bCs/>
                <w:sz w:val="24"/>
                <w:szCs w:val="24"/>
                <w:lang w:eastAsia="zh-CN"/>
              </w:rPr>
              <w:t xml:space="preserve">Навчальні тренінги для закладів загальної середньої освіти області з питань упровадження  програми освіти для демократичного громадянства «Демократична школа» </w:t>
            </w:r>
            <w:r w:rsidRPr="000A1DD0">
              <w:rPr>
                <w:sz w:val="24"/>
                <w:szCs w:val="24"/>
              </w:rPr>
              <w:t>для учасників освітнього процесу</w:t>
            </w:r>
            <w:r>
              <w:rPr>
                <w:sz w:val="24"/>
                <w:szCs w:val="24"/>
              </w:rPr>
              <w:t>:</w:t>
            </w:r>
            <w:r w:rsidRPr="000A1DD0">
              <w:rPr>
                <w:sz w:val="24"/>
                <w:szCs w:val="24"/>
              </w:rPr>
              <w:t xml:space="preserve"> </w:t>
            </w:r>
          </w:p>
          <w:p w:rsidR="00853747" w:rsidRPr="007304DA" w:rsidRDefault="00853747" w:rsidP="00E24A47">
            <w:pPr>
              <w:numPr>
                <w:ilvl w:val="0"/>
                <w:numId w:val="41"/>
              </w:numPr>
              <w:shd w:val="clear" w:color="auto" w:fill="FFFFFF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304DA">
              <w:rPr>
                <w:sz w:val="24"/>
                <w:szCs w:val="24"/>
              </w:rPr>
              <w:t>Острійківської</w:t>
            </w:r>
            <w:proofErr w:type="spellEnd"/>
            <w:r w:rsidRPr="007304DA">
              <w:rPr>
                <w:sz w:val="24"/>
                <w:szCs w:val="24"/>
              </w:rPr>
              <w:t xml:space="preserve"> ЗОШ І-ІІІ ступенів Білоцерківського району</w:t>
            </w:r>
          </w:p>
          <w:p w:rsidR="00853747" w:rsidRPr="006D2F90" w:rsidRDefault="00853747" w:rsidP="00E24A47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jc w:val="both"/>
              <w:rPr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304DA">
              <w:rPr>
                <w:sz w:val="24"/>
                <w:szCs w:val="24"/>
              </w:rPr>
              <w:t>Пилипчанської</w:t>
            </w:r>
            <w:proofErr w:type="spellEnd"/>
            <w:r w:rsidRPr="007304DA">
              <w:rPr>
                <w:sz w:val="24"/>
                <w:szCs w:val="24"/>
              </w:rPr>
              <w:t xml:space="preserve"> ЗОШ І-ІІІ ступенів Білоцерківського району</w:t>
            </w:r>
          </w:p>
        </w:tc>
        <w:tc>
          <w:tcPr>
            <w:tcW w:w="1800" w:type="dxa"/>
          </w:tcPr>
          <w:p w:rsidR="00853747" w:rsidRPr="006D2F90" w:rsidRDefault="00853747" w:rsidP="00632BD7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  <w:p w:rsidR="00853747" w:rsidRPr="006D2F90" w:rsidRDefault="00853747" w:rsidP="00632BD7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  <w:p w:rsidR="00853747" w:rsidRPr="006D2F90" w:rsidRDefault="00853747" w:rsidP="00632BD7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  <w:p w:rsidR="00853747" w:rsidRPr="00E24A47" w:rsidRDefault="00853747" w:rsidP="00632BD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853747" w:rsidRPr="00E24A47" w:rsidRDefault="00853747" w:rsidP="00E24A47">
            <w:pPr>
              <w:widowControl w:val="0"/>
              <w:numPr>
                <w:ilvl w:val="0"/>
                <w:numId w:val="41"/>
              </w:numPr>
              <w:suppressAutoHyphens/>
              <w:jc w:val="center"/>
              <w:rPr>
                <w:sz w:val="24"/>
                <w:szCs w:val="24"/>
              </w:rPr>
            </w:pPr>
            <w:r w:rsidRPr="00E24A47">
              <w:rPr>
                <w:sz w:val="24"/>
                <w:szCs w:val="24"/>
              </w:rPr>
              <w:t>13.05</w:t>
            </w:r>
          </w:p>
          <w:p w:rsidR="00853747" w:rsidRPr="00593413" w:rsidRDefault="00853747" w:rsidP="00593413">
            <w:pPr>
              <w:widowControl w:val="0"/>
              <w:numPr>
                <w:ilvl w:val="0"/>
                <w:numId w:val="41"/>
              </w:numPr>
              <w:suppressAutoHyphens/>
              <w:jc w:val="center"/>
              <w:rPr>
                <w:sz w:val="24"/>
                <w:szCs w:val="24"/>
              </w:rPr>
            </w:pPr>
            <w:r w:rsidRPr="00E24A47">
              <w:rPr>
                <w:sz w:val="24"/>
                <w:szCs w:val="24"/>
              </w:rPr>
              <w:t>20.05</w:t>
            </w:r>
          </w:p>
        </w:tc>
        <w:tc>
          <w:tcPr>
            <w:tcW w:w="1800" w:type="dxa"/>
          </w:tcPr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176" w:type="dxa"/>
          </w:tcPr>
          <w:p w:rsidR="00853747" w:rsidRPr="00841173" w:rsidRDefault="00853747" w:rsidP="00CA1942">
            <w:pPr>
              <w:jc w:val="center"/>
              <w:rPr>
                <w:bCs/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Бачинська Є.М.</w:t>
            </w:r>
          </w:p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Боярчук О.І.</w:t>
            </w:r>
          </w:p>
          <w:p w:rsidR="00853747" w:rsidRPr="00841173" w:rsidRDefault="00853747" w:rsidP="00632BD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Микитюк</w:t>
            </w:r>
            <w:proofErr w:type="spellEnd"/>
            <w:r w:rsidRPr="00841173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37" w:type="dxa"/>
          </w:tcPr>
          <w:p w:rsidR="00853747" w:rsidRPr="00841173" w:rsidRDefault="00853747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C41C3" w:rsidRPr="006E4B2E" w:rsidRDefault="00FC41C3" w:rsidP="002B7F85">
      <w:pPr>
        <w:pStyle w:val="11"/>
        <w:ind w:firstLine="709"/>
        <w:rPr>
          <w:sz w:val="28"/>
          <w:szCs w:val="28"/>
        </w:rPr>
      </w:pPr>
      <w:r w:rsidRPr="006E4B2E">
        <w:rPr>
          <w:sz w:val="28"/>
          <w:szCs w:val="28"/>
        </w:rPr>
        <w:t xml:space="preserve">ІІ. Координація, моніторинг та надання допомоги місцевим органам управління освітою,  професійно-технічним навчальним закладам  та закладам  обласної комунальної власності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843"/>
        <w:gridCol w:w="1701"/>
        <w:gridCol w:w="2268"/>
        <w:gridCol w:w="1276"/>
      </w:tblGrid>
      <w:tr w:rsidR="003C1802" w:rsidRPr="00841173" w:rsidTr="00E01F68">
        <w:trPr>
          <w:trHeight w:val="419"/>
        </w:trPr>
        <w:tc>
          <w:tcPr>
            <w:tcW w:w="709" w:type="dxa"/>
          </w:tcPr>
          <w:p w:rsidR="003C1802" w:rsidRPr="00841173" w:rsidRDefault="003C1802" w:rsidP="00632BD7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3C1802" w:rsidRDefault="003C1802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Інструктивні наради «Організація роботи пунктів проведення ЗНО у 2021 році» для відповідальних за пункти проведення ЗНО, уповноважених осіб, відповідальних в округах (за списком) на базі: </w:t>
            </w:r>
          </w:p>
          <w:p w:rsidR="003C1802" w:rsidRDefault="003C1802" w:rsidP="003C1802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КНЗ КОР «КОІПОПК»</w:t>
            </w:r>
            <w:r>
              <w:rPr>
                <w:sz w:val="24"/>
                <w:szCs w:val="24"/>
              </w:rPr>
              <w:t xml:space="preserve"> </w:t>
            </w:r>
          </w:p>
          <w:p w:rsidR="003C1802" w:rsidRDefault="003C1802" w:rsidP="003C1802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Вишнівського</w:t>
            </w:r>
            <w:proofErr w:type="spellEnd"/>
            <w:r>
              <w:rPr>
                <w:sz w:val="24"/>
                <w:szCs w:val="24"/>
              </w:rPr>
              <w:t xml:space="preserve"> академічного ліцею «Основа» Вишневої МР </w:t>
            </w:r>
            <w:proofErr w:type="spellStart"/>
            <w:r>
              <w:rPr>
                <w:sz w:val="24"/>
                <w:szCs w:val="24"/>
              </w:rPr>
              <w:t>Бучанського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843" w:type="dxa"/>
          </w:tcPr>
          <w:p w:rsidR="003C1802" w:rsidRDefault="003C1802">
            <w:pPr>
              <w:jc w:val="center"/>
              <w:rPr>
                <w:sz w:val="24"/>
                <w:szCs w:val="24"/>
              </w:rPr>
            </w:pPr>
          </w:p>
          <w:p w:rsidR="003C1802" w:rsidRDefault="003C1802">
            <w:pPr>
              <w:jc w:val="center"/>
              <w:rPr>
                <w:sz w:val="24"/>
                <w:szCs w:val="24"/>
              </w:rPr>
            </w:pPr>
          </w:p>
          <w:p w:rsidR="003C1802" w:rsidRDefault="003C1802">
            <w:pPr>
              <w:jc w:val="center"/>
              <w:rPr>
                <w:sz w:val="24"/>
                <w:szCs w:val="24"/>
              </w:rPr>
            </w:pPr>
          </w:p>
          <w:p w:rsidR="003C1802" w:rsidRDefault="003C1802" w:rsidP="003C1802">
            <w:pPr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  <w:p w:rsidR="003C1802" w:rsidRDefault="003C1802" w:rsidP="003C1802">
            <w:pPr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3C1802" w:rsidRDefault="003C1802">
            <w:pPr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документація</w:t>
            </w:r>
          </w:p>
        </w:tc>
        <w:tc>
          <w:tcPr>
            <w:tcW w:w="2268" w:type="dxa"/>
            <w:vAlign w:val="center"/>
          </w:tcPr>
          <w:p w:rsidR="003C1802" w:rsidRDefault="003C180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Часнікова</w:t>
            </w:r>
            <w:proofErr w:type="spellEnd"/>
            <w:r>
              <w:rPr>
                <w:sz w:val="24"/>
              </w:rPr>
              <w:t xml:space="preserve"> О.В.</w:t>
            </w:r>
          </w:p>
          <w:p w:rsidR="003C1802" w:rsidRDefault="003C18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Ревуцька Н.М.</w:t>
            </w:r>
          </w:p>
          <w:p w:rsidR="003C1802" w:rsidRDefault="003C180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</w:rPr>
              <w:t>/ за згодою КРЦОЯО</w:t>
            </w:r>
          </w:p>
        </w:tc>
        <w:tc>
          <w:tcPr>
            <w:tcW w:w="1276" w:type="dxa"/>
          </w:tcPr>
          <w:p w:rsidR="003C1802" w:rsidRPr="00841173" w:rsidRDefault="003C1802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419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>
            <w:pPr>
              <w:spacing w:line="252" w:lineRule="auto"/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 xml:space="preserve">Пролонгований тренінг (сертифікаційний навчально-методичний захід) </w:t>
            </w:r>
            <w:r w:rsidRPr="00841173">
              <w:rPr>
                <w:bCs/>
                <w:spacing w:val="-6"/>
                <w:sz w:val="24"/>
                <w:szCs w:val="24"/>
              </w:rPr>
              <w:t xml:space="preserve">«Організаційно-методологічні засади діяльності центрів професійного розвитку» (заняття 1) </w:t>
            </w:r>
            <w:r w:rsidRPr="00841173">
              <w:rPr>
                <w:spacing w:val="-6"/>
                <w:sz w:val="24"/>
                <w:szCs w:val="24"/>
              </w:rPr>
              <w:t>для</w:t>
            </w:r>
            <w:r w:rsidRPr="00841173">
              <w:rPr>
                <w:bCs/>
                <w:spacing w:val="-6"/>
                <w:sz w:val="24"/>
                <w:szCs w:val="24"/>
              </w:rPr>
              <w:t xml:space="preserve"> директорів регіональних центрів професійного розвитку педагогічних працівників </w:t>
            </w:r>
          </w:p>
        </w:tc>
        <w:tc>
          <w:tcPr>
            <w:tcW w:w="1843" w:type="dxa"/>
          </w:tcPr>
          <w:p w:rsidR="00FC41C3" w:rsidRPr="004F1C86" w:rsidRDefault="00FC41C3" w:rsidP="00B20512">
            <w:pPr>
              <w:shd w:val="clear" w:color="auto" w:fill="FFFFFF"/>
              <w:spacing w:line="252" w:lineRule="auto"/>
              <w:jc w:val="center"/>
              <w:rPr>
                <w:bCs/>
                <w:spacing w:val="-6"/>
                <w:sz w:val="24"/>
                <w:szCs w:val="24"/>
                <w:lang w:val="en-US"/>
              </w:rPr>
            </w:pPr>
            <w:r w:rsidRPr="004F1C86">
              <w:rPr>
                <w:bCs/>
                <w:spacing w:val="-6"/>
                <w:sz w:val="24"/>
                <w:szCs w:val="24"/>
              </w:rPr>
              <w:t>12.05</w:t>
            </w:r>
          </w:p>
          <w:p w:rsidR="00FC41C3" w:rsidRPr="00EC06B8" w:rsidRDefault="00FC41C3" w:rsidP="00B20512">
            <w:pPr>
              <w:shd w:val="clear" w:color="auto" w:fill="FFFFFF"/>
              <w:spacing w:line="252" w:lineRule="auto"/>
              <w:jc w:val="center"/>
              <w:rPr>
                <w:spacing w:val="-6"/>
                <w:sz w:val="24"/>
                <w:szCs w:val="24"/>
                <w:highlight w:val="yellow"/>
                <w:lang w:eastAsia="uk-UA"/>
              </w:rPr>
            </w:pPr>
            <w:r w:rsidRPr="00E706B7">
              <w:rPr>
                <w:bCs/>
                <w:spacing w:val="-6"/>
                <w:sz w:val="24"/>
                <w:szCs w:val="24"/>
                <w:highlight w:val="yellow"/>
              </w:rPr>
              <w:t xml:space="preserve">перенесено на </w:t>
            </w:r>
            <w:r w:rsidR="00BF020F" w:rsidRPr="00EC06B8">
              <w:rPr>
                <w:bCs/>
                <w:spacing w:val="-6"/>
                <w:sz w:val="24"/>
                <w:szCs w:val="24"/>
                <w:highlight w:val="yellow"/>
              </w:rPr>
              <w:t>20</w:t>
            </w:r>
            <w:r w:rsidRPr="00EC06B8">
              <w:rPr>
                <w:bCs/>
                <w:spacing w:val="-6"/>
                <w:sz w:val="24"/>
                <w:szCs w:val="24"/>
                <w:highlight w:val="yellow"/>
              </w:rPr>
              <w:t>.05</w:t>
            </w:r>
          </w:p>
          <w:p w:rsidR="00FC41C3" w:rsidRPr="00E706B7" w:rsidRDefault="00FC41C3">
            <w:pPr>
              <w:shd w:val="clear" w:color="auto" w:fill="FFFFFF"/>
              <w:spacing w:line="252" w:lineRule="auto"/>
              <w:jc w:val="center"/>
              <w:rPr>
                <w:spacing w:val="-6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701" w:type="dxa"/>
          </w:tcPr>
          <w:p w:rsidR="00FC41C3" w:rsidRPr="00841173" w:rsidRDefault="00FC41C3">
            <w:pPr>
              <w:spacing w:line="252" w:lineRule="auto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841173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Бачинська Є.М.</w:t>
            </w:r>
          </w:p>
          <w:p w:rsidR="00FC41C3" w:rsidRPr="00841173" w:rsidRDefault="00FC41C3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О.В.</w:t>
            </w:r>
          </w:p>
          <w:p w:rsidR="00FC41C3" w:rsidRPr="00841173" w:rsidRDefault="00FC41C3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Галашевська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С.В.</w:t>
            </w:r>
          </w:p>
          <w:p w:rsidR="00FC41C3" w:rsidRPr="00841173" w:rsidRDefault="00FC41C3">
            <w:pPr>
              <w:shd w:val="clear" w:color="auto" w:fill="FFFFFF"/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419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>
            <w:pPr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 xml:space="preserve">Участь у Дванадцятій міжнародній виставці «Сучасні заклади освіти» (на базі Київського Палацу Спорту, Спортивна площа,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841173">
                <w:rPr>
                  <w:spacing w:val="-6"/>
                  <w:sz w:val="24"/>
                  <w:szCs w:val="24"/>
                </w:rPr>
                <w:t>1, м</w:t>
              </w:r>
            </w:smartTag>
            <w:r w:rsidRPr="00841173">
              <w:rPr>
                <w:spacing w:val="-6"/>
                <w:sz w:val="24"/>
                <w:szCs w:val="24"/>
              </w:rPr>
              <w:t>. Київ)</w:t>
            </w:r>
          </w:p>
        </w:tc>
        <w:tc>
          <w:tcPr>
            <w:tcW w:w="1843" w:type="dxa"/>
          </w:tcPr>
          <w:p w:rsidR="00FC41C3" w:rsidRPr="00841173" w:rsidRDefault="00FC41C3">
            <w:pPr>
              <w:pStyle w:val="2"/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841173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26.05</w:t>
            </w:r>
            <w:r w:rsidR="003C1802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841173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-</w:t>
            </w:r>
            <w:r w:rsidR="003C1802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841173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28.05</w:t>
            </w:r>
          </w:p>
        </w:tc>
        <w:tc>
          <w:tcPr>
            <w:tcW w:w="1701" w:type="dxa"/>
          </w:tcPr>
          <w:p w:rsidR="00FC41C3" w:rsidRPr="00841173" w:rsidRDefault="00FC41C3">
            <w:pPr>
              <w:pStyle w:val="2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>
            <w:pPr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841173">
              <w:rPr>
                <w:spacing w:val="-6"/>
                <w:sz w:val="24"/>
                <w:szCs w:val="24"/>
                <w:lang w:eastAsia="uk-UA"/>
              </w:rPr>
              <w:t>Бендерець Н.М.</w:t>
            </w:r>
          </w:p>
          <w:p w:rsidR="00FC41C3" w:rsidRPr="00841173" w:rsidRDefault="00FC41C3" w:rsidP="00EE7EB2">
            <w:pPr>
              <w:jc w:val="center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  <w:lang w:eastAsia="uk-UA"/>
              </w:rPr>
              <w:t>Матушевська</w:t>
            </w:r>
            <w:proofErr w:type="spellEnd"/>
            <w:r w:rsidRPr="00841173">
              <w:rPr>
                <w:spacing w:val="-6"/>
                <w:sz w:val="24"/>
                <w:szCs w:val="24"/>
                <w:lang w:eastAsia="uk-UA"/>
              </w:rPr>
              <w:t xml:space="preserve"> О.В.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C1802" w:rsidRPr="00841173" w:rsidTr="00E01F68">
        <w:trPr>
          <w:trHeight w:val="419"/>
        </w:trPr>
        <w:tc>
          <w:tcPr>
            <w:tcW w:w="709" w:type="dxa"/>
          </w:tcPr>
          <w:p w:rsidR="003C1802" w:rsidRPr="00841173" w:rsidRDefault="003C1802" w:rsidP="00632BD7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C1802" w:rsidRPr="003C1802" w:rsidRDefault="003C1802">
            <w:pPr>
              <w:jc w:val="both"/>
              <w:rPr>
                <w:bCs/>
                <w:sz w:val="24"/>
                <w:szCs w:val="24"/>
              </w:rPr>
            </w:pPr>
            <w:r w:rsidRPr="003C1802">
              <w:rPr>
                <w:bCs/>
                <w:sz w:val="24"/>
                <w:szCs w:val="24"/>
              </w:rPr>
              <w:t xml:space="preserve">Надання методичної допомоги закладам освіти </w:t>
            </w:r>
            <w:r w:rsidRPr="003C1802">
              <w:rPr>
                <w:sz w:val="24"/>
                <w:szCs w:val="24"/>
                <w:shd w:val="clear" w:color="auto" w:fill="FFFFFF"/>
              </w:rPr>
              <w:t>Київської області щодо реєстрації та участі у</w:t>
            </w:r>
            <w:r>
              <w:rPr>
                <w:rStyle w:val="1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IV</w:t>
            </w:r>
            <w:r w:rsidRPr="003C1802">
              <w:rPr>
                <w:bCs/>
                <w:sz w:val="24"/>
                <w:szCs w:val="24"/>
                <w:shd w:val="clear" w:color="auto" w:fill="FFFFFF"/>
              </w:rPr>
              <w:t xml:space="preserve"> Всеукраїнському фестивалі «</w:t>
            </w: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STEM</w:t>
            </w:r>
            <w:r w:rsidRPr="003C1802">
              <w:rPr>
                <w:bCs/>
                <w:sz w:val="24"/>
                <w:szCs w:val="24"/>
                <w:shd w:val="clear" w:color="auto" w:fill="FFFFFF"/>
              </w:rPr>
              <w:t>-весна – 2021»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 </w:t>
            </w:r>
          </w:p>
        </w:tc>
        <w:tc>
          <w:tcPr>
            <w:tcW w:w="1843" w:type="dxa"/>
            <w:vAlign w:val="center"/>
          </w:tcPr>
          <w:p w:rsidR="003C1802" w:rsidRDefault="003C1802">
            <w:pPr>
              <w:ind w:right="-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12.05 - 27.05</w:t>
            </w:r>
          </w:p>
        </w:tc>
        <w:tc>
          <w:tcPr>
            <w:tcW w:w="1701" w:type="dxa"/>
          </w:tcPr>
          <w:p w:rsidR="003C1802" w:rsidRDefault="003C18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</w:tcPr>
          <w:p w:rsidR="003C1802" w:rsidRDefault="003C1802">
            <w:pPr>
              <w:jc w:val="center"/>
              <w:rPr>
                <w:spacing w:val="-6"/>
                <w:sz w:val="24"/>
                <w:szCs w:val="24"/>
                <w:lang w:val="ru-RU" w:eastAsia="uk-UA"/>
              </w:rPr>
            </w:pPr>
            <w:r>
              <w:rPr>
                <w:spacing w:val="-6"/>
                <w:sz w:val="24"/>
                <w:szCs w:val="24"/>
                <w:lang w:val="ru-RU" w:eastAsia="uk-UA"/>
              </w:rPr>
              <w:t>Довгань А.І.</w:t>
            </w:r>
          </w:p>
          <w:p w:rsidR="003C1802" w:rsidRDefault="003C1802">
            <w:pPr>
              <w:jc w:val="center"/>
              <w:rPr>
                <w:spacing w:val="-6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pacing w:val="-6"/>
                <w:sz w:val="24"/>
                <w:szCs w:val="24"/>
                <w:lang w:val="ru-RU" w:eastAsia="uk-UA"/>
              </w:rPr>
              <w:t>Слободяник</w:t>
            </w:r>
            <w:proofErr w:type="spellEnd"/>
            <w:r>
              <w:rPr>
                <w:spacing w:val="-6"/>
                <w:sz w:val="24"/>
                <w:szCs w:val="24"/>
                <w:lang w:val="ru-RU" w:eastAsia="uk-UA"/>
              </w:rPr>
              <w:t xml:space="preserve"> О.В.</w:t>
            </w:r>
          </w:p>
        </w:tc>
        <w:tc>
          <w:tcPr>
            <w:tcW w:w="1276" w:type="dxa"/>
          </w:tcPr>
          <w:p w:rsidR="003C1802" w:rsidRPr="00841173" w:rsidRDefault="003C1802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419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 w:rsidP="00632BD7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Адресна допомога органам   управління  освітою   новостворених ОТГ  з питань перспективного інноваційного розвитку системи освіти (за запитами)</w:t>
            </w:r>
          </w:p>
        </w:tc>
        <w:tc>
          <w:tcPr>
            <w:tcW w:w="1843" w:type="dxa"/>
          </w:tcPr>
          <w:p w:rsidR="00FC41C3" w:rsidRPr="00841173" w:rsidRDefault="00FC41C3" w:rsidP="00B20512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EE7EB2">
            <w:pPr>
              <w:jc w:val="center"/>
              <w:rPr>
                <w:bCs/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Бачинська Є.М.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Сушко С.О.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419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 w:rsidP="00B20512">
            <w:pPr>
              <w:spacing w:after="120"/>
              <w:jc w:val="both"/>
              <w:rPr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Адресна допомога директорам  регіональних  центрів професійного розвитку педагогічних працівників</w:t>
            </w:r>
            <w:r w:rsidRPr="00841173">
              <w:rPr>
                <w:sz w:val="24"/>
                <w:szCs w:val="24"/>
              </w:rPr>
              <w:t xml:space="preserve"> щодо організації і змісту   роботи  ЦПРПП (за запитами)</w:t>
            </w:r>
          </w:p>
        </w:tc>
        <w:tc>
          <w:tcPr>
            <w:tcW w:w="1843" w:type="dxa"/>
          </w:tcPr>
          <w:p w:rsidR="00FC41C3" w:rsidRPr="00841173" w:rsidRDefault="00FC41C3" w:rsidP="00B20512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EE7EB2">
            <w:pPr>
              <w:jc w:val="center"/>
              <w:rPr>
                <w:bCs/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Бачинська Є.М.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Галашевська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С.В.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419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 w:rsidP="00632BD7">
            <w:pPr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Н</w:t>
            </w:r>
            <w:r w:rsidRPr="00841173">
              <w:rPr>
                <w:color w:val="000000"/>
                <w:sz w:val="24"/>
                <w:szCs w:val="24"/>
              </w:rPr>
              <w:t xml:space="preserve">ауково-методичний супровід </w:t>
            </w:r>
            <w:r w:rsidRPr="00841173">
              <w:rPr>
                <w:spacing w:val="-6"/>
                <w:sz w:val="24"/>
                <w:szCs w:val="24"/>
              </w:rPr>
              <w:t xml:space="preserve">реалізації у Київській області всеукраїнського експерименту з теми «Стандартизація наскрізної соціально-психологічної моделі масового впровадження </w:t>
            </w:r>
            <w:proofErr w:type="spellStart"/>
            <w:r w:rsidRPr="00841173">
              <w:rPr>
                <w:spacing w:val="-6"/>
                <w:sz w:val="24"/>
                <w:szCs w:val="24"/>
              </w:rPr>
              <w:t>медіаосвіти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у вітчизняну педагогічну практику»</w:t>
            </w:r>
          </w:p>
        </w:tc>
        <w:tc>
          <w:tcPr>
            <w:tcW w:w="1843" w:type="dxa"/>
          </w:tcPr>
          <w:p w:rsidR="00FC41C3" w:rsidRPr="00841173" w:rsidRDefault="00FC41C3" w:rsidP="00632BD7">
            <w:pPr>
              <w:ind w:right="-96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травень</w:t>
            </w:r>
          </w:p>
          <w:p w:rsidR="00FC41C3" w:rsidRPr="00841173" w:rsidRDefault="00FC41C3" w:rsidP="00632BD7">
            <w:pPr>
              <w:ind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EE7EB2">
            <w:pPr>
              <w:jc w:val="center"/>
              <w:rPr>
                <w:bCs/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Бачинська Є.М.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Маковкіна</w:t>
            </w:r>
            <w:proofErr w:type="spellEnd"/>
            <w:r w:rsidRPr="00841173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419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 w:rsidP="00632BD7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Організаційно-методичний супровід Всеукраїнської </w:t>
            </w:r>
            <w:r w:rsidRPr="00841173">
              <w:rPr>
                <w:bCs/>
                <w:iCs/>
                <w:sz w:val="24"/>
                <w:szCs w:val="24"/>
                <w:lang w:eastAsia="uk-UA"/>
              </w:rPr>
              <w:t>програми «Особиста гідність. Безпека життя. Громадянська позиція» з протидії торгівлі людьми для педагогічних працівників»</w:t>
            </w:r>
          </w:p>
        </w:tc>
        <w:tc>
          <w:tcPr>
            <w:tcW w:w="1843" w:type="dxa"/>
          </w:tcPr>
          <w:p w:rsidR="00FC41C3" w:rsidRPr="00841173" w:rsidRDefault="00FC41C3" w:rsidP="00632BD7">
            <w:pPr>
              <w:ind w:right="-96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травень</w:t>
            </w:r>
          </w:p>
          <w:p w:rsidR="00FC41C3" w:rsidRPr="00841173" w:rsidRDefault="00FC41C3" w:rsidP="00632BD7">
            <w:pPr>
              <w:ind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268" w:type="dxa"/>
          </w:tcPr>
          <w:p w:rsidR="00FC41C3" w:rsidRPr="00841173" w:rsidRDefault="00FC41C3" w:rsidP="00EE7EB2">
            <w:pPr>
              <w:jc w:val="center"/>
              <w:rPr>
                <w:bCs/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Бачинська Є.М.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Багдасарова</w:t>
            </w:r>
            <w:proofErr w:type="spellEnd"/>
            <w:r w:rsidRPr="00841173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419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FC41C3" w:rsidRPr="00804E07" w:rsidRDefault="00FC41C3" w:rsidP="00804E0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04E07">
              <w:rPr>
                <w:bCs/>
                <w:sz w:val="24"/>
                <w:szCs w:val="24"/>
              </w:rPr>
              <w:t xml:space="preserve">Надання методичної допомоги закладам освіти </w:t>
            </w:r>
            <w:r w:rsidR="00D848A3" w:rsidRPr="00804E07">
              <w:rPr>
                <w:sz w:val="24"/>
                <w:szCs w:val="24"/>
                <w:shd w:val="clear" w:color="auto" w:fill="FFFFFF"/>
              </w:rPr>
              <w:t>Київської області щодо реєстраці</w:t>
            </w:r>
            <w:r w:rsidR="004537F9">
              <w:rPr>
                <w:sz w:val="24"/>
                <w:szCs w:val="24"/>
                <w:shd w:val="clear" w:color="auto" w:fill="FFFFFF"/>
              </w:rPr>
              <w:t>ї</w:t>
            </w:r>
            <w:r w:rsidR="00D848A3" w:rsidRPr="00804E07">
              <w:rPr>
                <w:sz w:val="24"/>
                <w:szCs w:val="24"/>
                <w:shd w:val="clear" w:color="auto" w:fill="FFFFFF"/>
              </w:rPr>
              <w:t xml:space="preserve"> та участі у безкоштовних </w:t>
            </w:r>
            <w:proofErr w:type="spellStart"/>
            <w:r w:rsidR="00D848A3" w:rsidRPr="00804E07">
              <w:rPr>
                <w:sz w:val="24"/>
                <w:szCs w:val="24"/>
                <w:shd w:val="clear" w:color="auto" w:fill="FFFFFF"/>
              </w:rPr>
              <w:t>мовних</w:t>
            </w:r>
            <w:proofErr w:type="spellEnd"/>
            <w:r w:rsidR="00D848A3" w:rsidRPr="00804E07">
              <w:rPr>
                <w:sz w:val="24"/>
                <w:szCs w:val="24"/>
                <w:shd w:val="clear" w:color="auto" w:fill="FFFFFF"/>
              </w:rPr>
              <w:t xml:space="preserve"> онлайн-таборах «</w:t>
            </w:r>
            <w:proofErr w:type="spellStart"/>
            <w:r w:rsidR="00D848A3" w:rsidRPr="00804E07">
              <w:rPr>
                <w:sz w:val="24"/>
                <w:szCs w:val="24"/>
                <w:shd w:val="clear" w:color="auto" w:fill="FFFFFF"/>
              </w:rPr>
              <w:t>GoCamp</w:t>
            </w:r>
            <w:proofErr w:type="spellEnd"/>
            <w:r w:rsidR="00D848A3" w:rsidRPr="00804E0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848A3" w:rsidRPr="00804E07">
              <w:rPr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="00D848A3" w:rsidRPr="00804E07">
              <w:rPr>
                <w:sz w:val="24"/>
                <w:szCs w:val="24"/>
                <w:shd w:val="clear" w:color="auto" w:fill="FFFFFF"/>
              </w:rPr>
              <w:t>» улітку  2021 року</w:t>
            </w:r>
          </w:p>
          <w:p w:rsidR="00804E07" w:rsidRPr="00804E07" w:rsidRDefault="00804E07" w:rsidP="00804E07">
            <w:pPr>
              <w:jc w:val="both"/>
              <w:rPr>
                <w:bCs/>
                <w:sz w:val="24"/>
                <w:szCs w:val="24"/>
              </w:rPr>
            </w:pPr>
            <w:r w:rsidRPr="00804E07">
              <w:rPr>
                <w:sz w:val="24"/>
                <w:szCs w:val="24"/>
                <w:shd w:val="clear" w:color="auto" w:fill="FFFFFF"/>
              </w:rPr>
              <w:t>Подача заявок до 23 травня 2021 року за посиланням: </w:t>
            </w:r>
            <w:hyperlink r:id="rId8" w:history="1">
              <w:r w:rsidRPr="00804E07">
                <w:rPr>
                  <w:rStyle w:val="ac"/>
                  <w:color w:val="0070C0"/>
                  <w:sz w:val="24"/>
                  <w:szCs w:val="24"/>
                  <w:shd w:val="clear" w:color="auto" w:fill="FFFFFF"/>
                </w:rPr>
                <w:t>https://gocamps.com.ua/ua/apply-as-a-school</w:t>
              </w:r>
            </w:hyperlink>
          </w:p>
        </w:tc>
        <w:tc>
          <w:tcPr>
            <w:tcW w:w="1843" w:type="dxa"/>
            <w:vAlign w:val="center"/>
          </w:tcPr>
          <w:p w:rsidR="00FC41C3" w:rsidRPr="00841173" w:rsidRDefault="00FC41C3" w:rsidP="00804E07">
            <w:pPr>
              <w:ind w:right="-96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травень</w:t>
            </w:r>
          </w:p>
          <w:p w:rsidR="00FC41C3" w:rsidRDefault="00FC41C3" w:rsidP="00804E07">
            <w:pPr>
              <w:jc w:val="center"/>
              <w:rPr>
                <w:sz w:val="24"/>
                <w:szCs w:val="24"/>
              </w:rPr>
            </w:pPr>
          </w:p>
          <w:p w:rsidR="00804E07" w:rsidRDefault="00804E07" w:rsidP="00804E07">
            <w:pPr>
              <w:jc w:val="center"/>
              <w:rPr>
                <w:sz w:val="24"/>
                <w:szCs w:val="24"/>
              </w:rPr>
            </w:pPr>
          </w:p>
          <w:p w:rsidR="00804E07" w:rsidRDefault="00804E07" w:rsidP="00804E07">
            <w:pPr>
              <w:jc w:val="center"/>
              <w:rPr>
                <w:sz w:val="24"/>
                <w:szCs w:val="24"/>
              </w:rPr>
            </w:pPr>
          </w:p>
          <w:p w:rsidR="00804E07" w:rsidRPr="00841173" w:rsidRDefault="00804E07" w:rsidP="00804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1C3" w:rsidRPr="00841173" w:rsidRDefault="00FC41C3" w:rsidP="00804E0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D848A3" w:rsidP="00804E07">
            <w:pPr>
              <w:jc w:val="center"/>
              <w:rPr>
                <w:spacing w:val="-6"/>
                <w:sz w:val="24"/>
                <w:szCs w:val="24"/>
                <w:lang w:eastAsia="uk-UA"/>
              </w:rPr>
            </w:pPr>
            <w:r>
              <w:rPr>
                <w:spacing w:val="-6"/>
                <w:sz w:val="24"/>
                <w:szCs w:val="24"/>
                <w:lang w:eastAsia="uk-UA"/>
              </w:rPr>
              <w:t>Крупа А.В.</w:t>
            </w:r>
          </w:p>
          <w:p w:rsidR="00FC41C3" w:rsidRPr="00841173" w:rsidRDefault="00FC41C3" w:rsidP="00804E0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Скрипчук</w:t>
            </w:r>
            <w:proofErr w:type="spellEnd"/>
            <w:r w:rsidRPr="00841173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419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>
            <w:pPr>
              <w:pStyle w:val="1"/>
              <w:shd w:val="clear" w:color="auto" w:fill="FFFFFF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«Гаряча онлайн лінія</w:t>
            </w:r>
            <w:r w:rsidRPr="00841173">
              <w:rPr>
                <w:b w:val="0"/>
                <w:sz w:val="24"/>
                <w:szCs w:val="24"/>
              </w:rPr>
              <w:t>» для інформаційної, методичної та психологічної підтримки вчителів-</w:t>
            </w:r>
            <w:proofErr w:type="spellStart"/>
            <w:r w:rsidRPr="00841173">
              <w:rPr>
                <w:b w:val="0"/>
                <w:sz w:val="24"/>
                <w:szCs w:val="24"/>
              </w:rPr>
              <w:t>предметників</w:t>
            </w:r>
            <w:proofErr w:type="spellEnd"/>
            <w:r w:rsidRPr="00841173">
              <w:rPr>
                <w:b w:val="0"/>
                <w:sz w:val="24"/>
                <w:szCs w:val="24"/>
              </w:rPr>
              <w:t>, керівників закладів освіти, учнів та їхніх батьків</w:t>
            </w:r>
          </w:p>
        </w:tc>
        <w:tc>
          <w:tcPr>
            <w:tcW w:w="1843" w:type="dxa"/>
          </w:tcPr>
          <w:p w:rsidR="00FC41C3" w:rsidRPr="00841173" w:rsidRDefault="00FC41C3">
            <w:pPr>
              <w:shd w:val="clear" w:color="auto" w:fill="FFFFFF"/>
              <w:jc w:val="center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FC41C3" w:rsidRPr="00841173" w:rsidRDefault="00FC41C3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</w:t>
            </w:r>
            <w:r w:rsidRPr="00841173">
              <w:rPr>
                <w:spacing w:val="-6"/>
                <w:sz w:val="24"/>
                <w:szCs w:val="24"/>
              </w:rPr>
              <w:t>ауково-педагогічні та педагогічні працівники</w:t>
            </w:r>
          </w:p>
          <w:p w:rsidR="00FC41C3" w:rsidRPr="00841173" w:rsidRDefault="00FC41C3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C41C3" w:rsidRPr="006E4B2E" w:rsidRDefault="00FC41C3" w:rsidP="002B7F85">
      <w:pPr>
        <w:pStyle w:val="11"/>
        <w:rPr>
          <w:sz w:val="28"/>
          <w:szCs w:val="28"/>
        </w:rPr>
      </w:pPr>
      <w:r w:rsidRPr="006E4B2E">
        <w:rPr>
          <w:sz w:val="28"/>
          <w:szCs w:val="28"/>
        </w:rPr>
        <w:t>ІІІ. Заходи, спрямовані на професійний розвиток педагогічних працівників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843"/>
        <w:gridCol w:w="1701"/>
        <w:gridCol w:w="2268"/>
        <w:gridCol w:w="1276"/>
      </w:tblGrid>
      <w:tr w:rsidR="004D308E" w:rsidRPr="00841173" w:rsidTr="00EE7EB2">
        <w:trPr>
          <w:trHeight w:val="175"/>
        </w:trPr>
        <w:tc>
          <w:tcPr>
            <w:tcW w:w="709" w:type="dxa"/>
          </w:tcPr>
          <w:p w:rsidR="004D308E" w:rsidRPr="00841173" w:rsidRDefault="004D308E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D308E" w:rsidRPr="004D308E" w:rsidRDefault="004D308E">
            <w:pPr>
              <w:spacing w:line="252" w:lineRule="auto"/>
              <w:jc w:val="both"/>
              <w:rPr>
                <w:spacing w:val="-6"/>
                <w:sz w:val="24"/>
                <w:szCs w:val="24"/>
              </w:rPr>
            </w:pPr>
            <w:r w:rsidRPr="004D308E">
              <w:rPr>
                <w:spacing w:val="-6"/>
                <w:sz w:val="24"/>
                <w:szCs w:val="24"/>
              </w:rPr>
              <w:t xml:space="preserve">Вебінар «Освітня програма </w:t>
            </w:r>
            <w:r w:rsidRPr="004D308E">
              <w:rPr>
                <w:sz w:val="24"/>
                <w:szCs w:val="24"/>
              </w:rPr>
              <w:t>"</w:t>
            </w:r>
            <w:r w:rsidRPr="004D308E">
              <w:rPr>
                <w:spacing w:val="-6"/>
                <w:sz w:val="24"/>
                <w:szCs w:val="24"/>
              </w:rPr>
              <w:t>Світ чекає пернатих</w:t>
            </w:r>
            <w:r w:rsidRPr="004D308E">
              <w:rPr>
                <w:sz w:val="24"/>
                <w:szCs w:val="24"/>
              </w:rPr>
              <w:t>"</w:t>
            </w:r>
            <w:r w:rsidRPr="004D308E">
              <w:rPr>
                <w:spacing w:val="-6"/>
                <w:sz w:val="24"/>
                <w:szCs w:val="24"/>
              </w:rPr>
              <w:t xml:space="preserve"> - летімо разом» для вчителів початкових класів і керівників ЗЗСО</w:t>
            </w:r>
          </w:p>
        </w:tc>
        <w:tc>
          <w:tcPr>
            <w:tcW w:w="1843" w:type="dxa"/>
          </w:tcPr>
          <w:p w:rsidR="004D308E" w:rsidRDefault="004D308E">
            <w:pPr>
              <w:shd w:val="clear" w:color="auto" w:fill="FFFFFF"/>
              <w:spacing w:line="252" w:lineRule="auto"/>
              <w:jc w:val="center"/>
              <w:rPr>
                <w:bCs/>
                <w:spacing w:val="-6"/>
                <w:sz w:val="24"/>
                <w:szCs w:val="24"/>
                <w:lang w:val="ru-RU"/>
              </w:rPr>
            </w:pPr>
            <w:r>
              <w:rPr>
                <w:bCs/>
                <w:spacing w:val="-6"/>
                <w:sz w:val="24"/>
                <w:szCs w:val="24"/>
                <w:lang w:val="ru-RU"/>
              </w:rPr>
              <w:t>24.05</w:t>
            </w:r>
          </w:p>
          <w:p w:rsidR="004D308E" w:rsidRDefault="004D308E">
            <w:pPr>
              <w:shd w:val="clear" w:color="auto" w:fill="FFFFFF"/>
              <w:spacing w:line="252" w:lineRule="auto"/>
              <w:jc w:val="center"/>
              <w:rPr>
                <w:bCs/>
                <w:spacing w:val="-6"/>
                <w:sz w:val="24"/>
                <w:szCs w:val="24"/>
                <w:lang w:val="ru-RU"/>
              </w:rPr>
            </w:pPr>
            <w:r>
              <w:rPr>
                <w:bCs/>
                <w:spacing w:val="-6"/>
                <w:sz w:val="24"/>
                <w:szCs w:val="24"/>
                <w:highlight w:val="yellow"/>
                <w:lang w:val="ru-RU"/>
              </w:rPr>
              <w:t>внесено</w:t>
            </w:r>
          </w:p>
        </w:tc>
        <w:tc>
          <w:tcPr>
            <w:tcW w:w="1701" w:type="dxa"/>
          </w:tcPr>
          <w:p w:rsidR="004D308E" w:rsidRDefault="004D308E">
            <w:pPr>
              <w:spacing w:line="252" w:lineRule="auto"/>
              <w:jc w:val="center"/>
              <w:rPr>
                <w:spacing w:val="-6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6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</w:tcPr>
          <w:p w:rsidR="004D308E" w:rsidRDefault="004D308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Часнікова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О.В.</w:t>
            </w:r>
          </w:p>
          <w:p w:rsidR="004D308E" w:rsidRDefault="004D30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Ткаченко Л.П.</w:t>
            </w:r>
          </w:p>
          <w:p w:rsidR="004D308E" w:rsidRDefault="004D308E">
            <w:pPr>
              <w:spacing w:line="252" w:lineRule="auto"/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Романюк О.В.</w:t>
            </w:r>
          </w:p>
        </w:tc>
        <w:tc>
          <w:tcPr>
            <w:tcW w:w="1276" w:type="dxa"/>
          </w:tcPr>
          <w:p w:rsidR="004D308E" w:rsidRPr="00841173" w:rsidRDefault="004D308E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>
            <w:pPr>
              <w:widowControl w:val="0"/>
              <w:spacing w:line="276" w:lineRule="auto"/>
              <w:jc w:val="both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  <w:lang w:eastAsia="uk-UA"/>
              </w:rPr>
              <w:t>Вебінар</w:t>
            </w:r>
            <w:proofErr w:type="spellEnd"/>
            <w:r w:rsidRPr="00841173">
              <w:rPr>
                <w:spacing w:val="-6"/>
                <w:sz w:val="24"/>
                <w:szCs w:val="24"/>
                <w:lang w:eastAsia="uk-UA"/>
              </w:rPr>
              <w:t xml:space="preserve"> «Ментальне здоров’я. Розвиток </w:t>
            </w:r>
            <w:proofErr w:type="spellStart"/>
            <w:r w:rsidRPr="00841173">
              <w:rPr>
                <w:spacing w:val="-6"/>
                <w:sz w:val="24"/>
                <w:szCs w:val="24"/>
                <w:lang w:eastAsia="uk-UA"/>
              </w:rPr>
              <w:t>резилієнтності</w:t>
            </w:r>
            <w:proofErr w:type="spellEnd"/>
            <w:r w:rsidRPr="00841173">
              <w:rPr>
                <w:spacing w:val="-6"/>
                <w:sz w:val="24"/>
                <w:szCs w:val="24"/>
                <w:lang w:eastAsia="uk-UA"/>
              </w:rPr>
              <w:t xml:space="preserve"> у педагогічних працівників» для педагогічних працівників закладів освіти області</w:t>
            </w:r>
          </w:p>
        </w:tc>
        <w:tc>
          <w:tcPr>
            <w:tcW w:w="1843" w:type="dxa"/>
          </w:tcPr>
          <w:p w:rsidR="00FC41C3" w:rsidRDefault="00FC41C3" w:rsidP="00123D9E">
            <w:pPr>
              <w:widowControl w:val="0"/>
              <w:shd w:val="clear" w:color="auto" w:fill="FFFFFF" w:themeFill="background1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123D9E">
              <w:rPr>
                <w:sz w:val="24"/>
                <w:szCs w:val="24"/>
              </w:rPr>
              <w:t>25.05</w:t>
            </w:r>
          </w:p>
          <w:p w:rsidR="004222A8" w:rsidRPr="00841173" w:rsidRDefault="004222A8" w:rsidP="00123D9E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4222A8">
              <w:rPr>
                <w:sz w:val="24"/>
                <w:szCs w:val="24"/>
                <w:highlight w:val="yellow"/>
              </w:rPr>
              <w:t xml:space="preserve">перенесено на </w:t>
            </w:r>
            <w:r w:rsidR="00123D9E" w:rsidRPr="00123D9E">
              <w:rPr>
                <w:sz w:val="24"/>
                <w:szCs w:val="24"/>
                <w:highlight w:val="yellow"/>
              </w:rPr>
              <w:t>31.05</w:t>
            </w:r>
          </w:p>
        </w:tc>
        <w:tc>
          <w:tcPr>
            <w:tcW w:w="1701" w:type="dxa"/>
          </w:tcPr>
          <w:p w:rsidR="00FC41C3" w:rsidRPr="00841173" w:rsidRDefault="00FC41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A1942">
            <w:pPr>
              <w:jc w:val="center"/>
              <w:rPr>
                <w:bCs/>
                <w:sz w:val="24"/>
                <w:szCs w:val="24"/>
              </w:rPr>
            </w:pPr>
            <w:r w:rsidRPr="00841173">
              <w:rPr>
                <w:bCs/>
                <w:sz w:val="24"/>
                <w:szCs w:val="24"/>
              </w:rPr>
              <w:t>Бачинська Є.М.</w:t>
            </w:r>
          </w:p>
          <w:p w:rsidR="00FC41C3" w:rsidRPr="00841173" w:rsidRDefault="00FC41C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Багдасарова</w:t>
            </w:r>
            <w:proofErr w:type="spellEnd"/>
            <w:r w:rsidRPr="00841173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>
            <w:pPr>
              <w:jc w:val="both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Всеукраїнський симпозіум-практикум «Розвиток особистісного потенціалу учнівської молоді як чинник її соціального зростання» для науково-педагогічних і педагогічних працівників закладів освіти (спільно із НАПН України) на базі КНЗ КОР «КОІПОПК»</w:t>
            </w:r>
          </w:p>
        </w:tc>
        <w:tc>
          <w:tcPr>
            <w:tcW w:w="1843" w:type="dxa"/>
          </w:tcPr>
          <w:p w:rsidR="00FC41C3" w:rsidRPr="00841173" w:rsidRDefault="00FC41C3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bCs/>
                <w:sz w:val="24"/>
                <w:szCs w:val="24"/>
              </w:rPr>
              <w:t>26.05</w:t>
            </w:r>
          </w:p>
        </w:tc>
        <w:tc>
          <w:tcPr>
            <w:tcW w:w="1701" w:type="dxa"/>
          </w:tcPr>
          <w:p w:rsidR="00FC41C3" w:rsidRPr="00841173" w:rsidRDefault="00FC41C3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  <w:p w:rsidR="00FC41C3" w:rsidRPr="00841173" w:rsidRDefault="00FC41C3" w:rsidP="00EE7EB2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Плівачук К.В.,</w:t>
            </w:r>
          </w:p>
          <w:p w:rsidR="00FC41C3" w:rsidRPr="00841173" w:rsidRDefault="00FC41C3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за згодою</w:t>
            </w:r>
          </w:p>
          <w:p w:rsidR="00FC41C3" w:rsidRPr="00841173" w:rsidRDefault="00FC41C3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Шахрай В.М.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>
            <w:pPr>
              <w:jc w:val="both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Фестиваль науки – 2021 для науково-педагогічних і педагогічних працівників закладів освіти області</w:t>
            </w:r>
          </w:p>
        </w:tc>
        <w:tc>
          <w:tcPr>
            <w:tcW w:w="1843" w:type="dxa"/>
          </w:tcPr>
          <w:p w:rsidR="00FC41C3" w:rsidRPr="00841173" w:rsidRDefault="00FC41C3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bCs/>
                <w:sz w:val="24"/>
                <w:szCs w:val="24"/>
              </w:rPr>
              <w:t>26.05</w:t>
            </w:r>
          </w:p>
        </w:tc>
        <w:tc>
          <w:tcPr>
            <w:tcW w:w="1701" w:type="dxa"/>
          </w:tcPr>
          <w:p w:rsidR="00FC41C3" w:rsidRPr="00841173" w:rsidRDefault="00FC41C3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403E49" w:rsidP="007940B1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uk-UA"/>
              </w:rPr>
              <w:t>Вебінар</w:t>
            </w:r>
            <w:proofErr w:type="spellEnd"/>
            <w:r w:rsidR="007940B1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="007940B1" w:rsidRPr="00841173">
              <w:rPr>
                <w:spacing w:val="-6"/>
                <w:sz w:val="24"/>
                <w:szCs w:val="24"/>
                <w:lang w:eastAsia="uk-UA"/>
              </w:rPr>
              <w:t>«Робота з обдарованими учнями на уроках російської мови та в позауро</w:t>
            </w:r>
            <w:r w:rsidR="007940B1">
              <w:rPr>
                <w:spacing w:val="-6"/>
                <w:sz w:val="24"/>
                <w:szCs w:val="24"/>
                <w:lang w:eastAsia="uk-UA"/>
              </w:rPr>
              <w:t xml:space="preserve">чний час» </w:t>
            </w:r>
            <w:r w:rsidR="00FC41C3" w:rsidRPr="00841173">
              <w:rPr>
                <w:spacing w:val="-6"/>
                <w:sz w:val="24"/>
                <w:szCs w:val="24"/>
                <w:lang w:eastAsia="uk-UA"/>
              </w:rPr>
              <w:t xml:space="preserve">для вчителів  російської мови  </w:t>
            </w:r>
          </w:p>
        </w:tc>
        <w:tc>
          <w:tcPr>
            <w:tcW w:w="1843" w:type="dxa"/>
          </w:tcPr>
          <w:p w:rsidR="00FC41C3" w:rsidRPr="00841173" w:rsidRDefault="00FC41C3" w:rsidP="00632BD7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841173">
              <w:rPr>
                <w:bCs/>
                <w:sz w:val="24"/>
                <w:szCs w:val="24"/>
              </w:rPr>
              <w:t>27.05</w:t>
            </w:r>
          </w:p>
        </w:tc>
        <w:tc>
          <w:tcPr>
            <w:tcW w:w="1701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EE7EB2">
            <w:pPr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841173">
              <w:rPr>
                <w:spacing w:val="-6"/>
                <w:sz w:val="24"/>
                <w:szCs w:val="24"/>
                <w:lang w:eastAsia="uk-UA"/>
              </w:rPr>
              <w:t>Бендерець Н.М.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Кірнасовська Р.В.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C86553">
        <w:trPr>
          <w:trHeight w:val="304"/>
        </w:trPr>
        <w:tc>
          <w:tcPr>
            <w:tcW w:w="709" w:type="dxa"/>
          </w:tcPr>
          <w:p w:rsidR="00FC41C3" w:rsidRPr="00841173" w:rsidRDefault="00FC41C3" w:rsidP="00C8655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C86553" w:rsidRDefault="00FC41C3" w:rsidP="00C86553">
            <w:pPr>
              <w:jc w:val="both"/>
              <w:rPr>
                <w:b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i/>
                <w:sz w:val="24"/>
                <w:szCs w:val="24"/>
                <w:lang w:eastAsia="uk-UA"/>
              </w:rPr>
              <w:t>Заняття обласних шкіл передового педагогічного досвіду</w:t>
            </w:r>
            <w:r>
              <w:rPr>
                <w:b/>
                <w:i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1843" w:type="dxa"/>
          </w:tcPr>
          <w:p w:rsidR="00FC41C3" w:rsidRDefault="00FC41C3" w:rsidP="00C8655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FC41C3" w:rsidRDefault="00FC41C3" w:rsidP="00C8655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FC41C3" w:rsidRDefault="00FC41C3" w:rsidP="00C86553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C41C3" w:rsidRPr="00841173" w:rsidRDefault="00FC41C3" w:rsidP="00C8655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C86553">
            <w:pPr>
              <w:pStyle w:val="1"/>
              <w:numPr>
                <w:ilvl w:val="0"/>
                <w:numId w:val="38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b w:val="0"/>
                <w:spacing w:val="-6"/>
                <w:sz w:val="24"/>
                <w:szCs w:val="24"/>
                <w:lang w:eastAsia="en-US"/>
              </w:rPr>
            </w:pPr>
            <w:r w:rsidRPr="002A679D">
              <w:rPr>
                <w:b w:val="0"/>
                <w:i/>
                <w:spacing w:val="-6"/>
                <w:sz w:val="24"/>
                <w:szCs w:val="24"/>
                <w:lang w:eastAsia="en-US"/>
              </w:rPr>
              <w:t xml:space="preserve">– Заняття школи передового педагогічного досвіду Щербань Ольги Миколаївни, </w:t>
            </w:r>
            <w:proofErr w:type="spellStart"/>
            <w:r w:rsidRPr="002A679D">
              <w:rPr>
                <w:b w:val="0"/>
                <w:i/>
                <w:spacing w:val="-6"/>
                <w:sz w:val="24"/>
                <w:szCs w:val="24"/>
                <w:lang w:eastAsia="en-US"/>
              </w:rPr>
              <w:t>Жеваги</w:t>
            </w:r>
            <w:proofErr w:type="spellEnd"/>
            <w:r w:rsidRPr="002A679D">
              <w:rPr>
                <w:b w:val="0"/>
                <w:i/>
                <w:spacing w:val="-6"/>
                <w:sz w:val="24"/>
                <w:szCs w:val="24"/>
                <w:lang w:eastAsia="en-US"/>
              </w:rPr>
              <w:t xml:space="preserve"> Олени Миколаївни</w:t>
            </w:r>
            <w:r w:rsidRPr="002A679D">
              <w:rPr>
                <w:b w:val="0"/>
                <w:spacing w:val="-6"/>
                <w:sz w:val="24"/>
                <w:szCs w:val="24"/>
                <w:lang w:eastAsia="en-US"/>
              </w:rPr>
              <w:t>, учителів  української мови і літератури Академічного ліцею № 1 імені А.С. Малишка Обухівської м</w:t>
            </w:r>
            <w:r w:rsidR="00F25519">
              <w:rPr>
                <w:b w:val="0"/>
                <w:spacing w:val="-6"/>
                <w:sz w:val="24"/>
                <w:szCs w:val="24"/>
                <w:lang w:eastAsia="en-US"/>
              </w:rPr>
              <w:t xml:space="preserve">іської ради Київської області, </w:t>
            </w:r>
            <w:r w:rsidRPr="002A679D">
              <w:rPr>
                <w:b w:val="0"/>
                <w:spacing w:val="-6"/>
                <w:sz w:val="24"/>
                <w:szCs w:val="24"/>
                <w:lang w:eastAsia="en-US"/>
              </w:rPr>
              <w:t xml:space="preserve">із теми «Краєзнавство у навчанні української мови і літератури» </w:t>
            </w:r>
            <w:r w:rsidRPr="002A679D">
              <w:rPr>
                <w:i/>
                <w:spacing w:val="-6"/>
                <w:sz w:val="24"/>
                <w:szCs w:val="24"/>
                <w:lang w:eastAsia="en-US"/>
              </w:rPr>
              <w:t>(</w:t>
            </w:r>
            <w:r w:rsidRPr="002A679D">
              <w:rPr>
                <w:b w:val="0"/>
                <w:i/>
                <w:spacing w:val="-6"/>
                <w:sz w:val="24"/>
                <w:szCs w:val="24"/>
                <w:lang w:eastAsia="en-US"/>
              </w:rPr>
              <w:t>на базі закладу та в режимі онлайн)</w:t>
            </w:r>
          </w:p>
        </w:tc>
        <w:tc>
          <w:tcPr>
            <w:tcW w:w="1843" w:type="dxa"/>
          </w:tcPr>
          <w:p w:rsidR="00FC41C3" w:rsidRDefault="00FC41C3">
            <w:pPr>
              <w:spacing w:after="20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18.05</w:t>
            </w:r>
          </w:p>
        </w:tc>
        <w:tc>
          <w:tcPr>
            <w:tcW w:w="1701" w:type="dxa"/>
          </w:tcPr>
          <w:p w:rsidR="00FC41C3" w:rsidRDefault="00FC4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  <w:p w:rsidR="00FC41C3" w:rsidRDefault="00FC41C3">
            <w:pPr>
              <w:pStyle w:val="2"/>
              <w:spacing w:line="27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FC41C3" w:rsidRDefault="00FC41C3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Поліщук О.М.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9E175B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A679D">
              <w:rPr>
                <w:b/>
                <w:bCs/>
                <w:i/>
                <w:iCs/>
                <w:spacing w:val="-6"/>
                <w:sz w:val="24"/>
                <w:szCs w:val="24"/>
              </w:rPr>
              <w:t>Заняття обласних майстер-класів:</w:t>
            </w:r>
          </w:p>
        </w:tc>
        <w:tc>
          <w:tcPr>
            <w:tcW w:w="1843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2A679D">
              <w:rPr>
                <w:i/>
                <w:spacing w:val="-6"/>
                <w:sz w:val="24"/>
                <w:szCs w:val="24"/>
              </w:rPr>
              <w:t>Угнівенко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</w:rPr>
              <w:t xml:space="preserve"> Світлани Анатоліївни</w:t>
            </w:r>
            <w:r w:rsidRPr="002A679D">
              <w:rPr>
                <w:spacing w:val="-6"/>
                <w:sz w:val="24"/>
                <w:szCs w:val="24"/>
              </w:rPr>
              <w:t xml:space="preserve">, учителя основ здоров’я </w:t>
            </w:r>
            <w:proofErr w:type="spellStart"/>
            <w:r w:rsidRPr="002A679D">
              <w:rPr>
                <w:spacing w:val="-6"/>
                <w:sz w:val="24"/>
                <w:szCs w:val="24"/>
              </w:rPr>
              <w:t>Гребінківської</w:t>
            </w:r>
            <w:proofErr w:type="spellEnd"/>
            <w:r w:rsidRPr="002A679D">
              <w:rPr>
                <w:spacing w:val="-6"/>
                <w:sz w:val="24"/>
                <w:szCs w:val="24"/>
              </w:rPr>
              <w:t xml:space="preserve"> гімназія</w:t>
            </w:r>
            <w:r w:rsidRPr="002A679D">
              <w:rPr>
                <w:color w:val="222222"/>
                <w:spacing w:val="-6"/>
                <w:sz w:val="24"/>
                <w:szCs w:val="24"/>
                <w:shd w:val="clear" w:color="auto" w:fill="F7F7F9"/>
              </w:rPr>
              <w:t xml:space="preserve"> Васильківського району</w:t>
            </w:r>
            <w:r w:rsidRPr="002A679D">
              <w:rPr>
                <w:spacing w:val="-6"/>
                <w:sz w:val="24"/>
                <w:szCs w:val="24"/>
              </w:rPr>
              <w:t xml:space="preserve">; </w:t>
            </w:r>
            <w:proofErr w:type="spellStart"/>
            <w:r w:rsidRPr="002A679D">
              <w:rPr>
                <w:i/>
                <w:spacing w:val="-6"/>
                <w:sz w:val="24"/>
                <w:szCs w:val="24"/>
              </w:rPr>
              <w:t>Никитюк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</w:rPr>
              <w:t xml:space="preserve"> Ольги Володимирівни</w:t>
            </w:r>
            <w:r w:rsidRPr="002A679D">
              <w:rPr>
                <w:spacing w:val="-6"/>
                <w:sz w:val="24"/>
                <w:szCs w:val="24"/>
              </w:rPr>
              <w:t>, учителя осно</w:t>
            </w:r>
            <w:r w:rsidR="002C3492">
              <w:rPr>
                <w:spacing w:val="-6"/>
                <w:sz w:val="24"/>
                <w:szCs w:val="24"/>
              </w:rPr>
              <w:t xml:space="preserve">в здоров’я Білоцерківської ЗОШ </w:t>
            </w:r>
            <w:r w:rsidRPr="002A679D">
              <w:rPr>
                <w:spacing w:val="-6"/>
                <w:sz w:val="24"/>
                <w:szCs w:val="24"/>
              </w:rPr>
              <w:t>І-ІІІ ступенів № 7 імені генерал-полковника Геннадія Воробйова Білоцерківської міської ради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A679D">
              <w:rPr>
                <w:spacing w:val="-6"/>
                <w:sz w:val="24"/>
                <w:szCs w:val="24"/>
              </w:rPr>
              <w:t xml:space="preserve"> «Організація освітнього процесу з основ здоров’я в контексті реалізації концептуальних ідей Нової української школи»</w:t>
            </w:r>
            <w:r w:rsidRPr="002A679D">
              <w:rPr>
                <w:i/>
                <w:spacing w:val="-6"/>
                <w:sz w:val="24"/>
                <w:szCs w:val="24"/>
              </w:rPr>
              <w:t xml:space="preserve"> (на базі закладів та в режимі онлайн)</w:t>
            </w:r>
            <w:r w:rsidRPr="002A679D">
              <w:rPr>
                <w:i/>
                <w:spacing w:val="-6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843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701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841173">
              <w:rPr>
                <w:spacing w:val="-8"/>
                <w:sz w:val="24"/>
                <w:szCs w:val="24"/>
              </w:rPr>
              <w:t>Матущенко Т.А.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A679D">
            <w:pPr>
              <w:tabs>
                <w:tab w:val="left" w:pos="318"/>
              </w:tabs>
              <w:ind w:left="34"/>
              <w:jc w:val="both"/>
              <w:rPr>
                <w:spacing w:val="-6"/>
                <w:sz w:val="24"/>
                <w:szCs w:val="24"/>
              </w:rPr>
            </w:pPr>
            <w:r w:rsidRPr="002A679D">
              <w:rPr>
                <w:spacing w:val="-6"/>
                <w:sz w:val="24"/>
                <w:szCs w:val="24"/>
              </w:rPr>
              <w:t xml:space="preserve">– </w:t>
            </w:r>
            <w:r w:rsidRPr="002A679D">
              <w:rPr>
                <w:i/>
                <w:spacing w:val="-6"/>
                <w:sz w:val="24"/>
                <w:szCs w:val="24"/>
              </w:rPr>
              <w:t>Калини Лариси Михайлівни</w:t>
            </w:r>
            <w:r w:rsidRPr="002A679D">
              <w:rPr>
                <w:spacing w:val="-6"/>
                <w:sz w:val="24"/>
                <w:szCs w:val="24"/>
              </w:rPr>
              <w:t>, практичного психолога Васильківського академічного ліцею «Успіх»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A679D">
              <w:rPr>
                <w:spacing w:val="-6"/>
                <w:sz w:val="24"/>
                <w:szCs w:val="24"/>
              </w:rPr>
              <w:t xml:space="preserve"> «Форум-театр як інтерактивна форма профілактики соціальних проблем»</w:t>
            </w:r>
            <w:r w:rsidRPr="002A679D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FC41C3" w:rsidRPr="00841173" w:rsidRDefault="00FC41C3" w:rsidP="00C03218">
            <w:pPr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701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Багдасарова</w:t>
            </w:r>
            <w:proofErr w:type="spellEnd"/>
            <w:r w:rsidRPr="00841173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Default="00FC41C3" w:rsidP="00632BD7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  <w:p w:rsidR="00E01F68" w:rsidRPr="00E01F68" w:rsidRDefault="00E01F68" w:rsidP="00632BD7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FC41C3" w:rsidRPr="002A679D" w:rsidRDefault="00FC41C3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Холодної Нінелі Борисівни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</w:t>
            </w:r>
            <w:r w:rsidRPr="002A679D">
              <w:rPr>
                <w:spacing w:val="-6"/>
                <w:sz w:val="24"/>
                <w:szCs w:val="24"/>
              </w:rPr>
              <w:t xml:space="preserve"> учителя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біології та екології Броварської гімназії ім. С.</w:t>
            </w:r>
            <w:r w:rsidR="00B3248E">
              <w:rPr>
                <w:spacing w:val="-6"/>
                <w:sz w:val="24"/>
                <w:szCs w:val="24"/>
                <w:lang w:eastAsia="uk-UA"/>
              </w:rPr>
              <w:t> 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Олійника Броварської міської ради, із теми «Формування й розвиток дослідницької компетентності учнів у процесі вивчення біології та екології»</w:t>
            </w:r>
            <w:r w:rsidRPr="002A679D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FC41C3" w:rsidRPr="00B3248E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B3248E">
              <w:rPr>
                <w:sz w:val="24"/>
                <w:szCs w:val="24"/>
                <w:lang w:eastAsia="uk-UA"/>
              </w:rPr>
              <w:t>13.05</w:t>
            </w:r>
          </w:p>
          <w:p w:rsidR="00B3248E" w:rsidRPr="004F1C86" w:rsidRDefault="00B3248E" w:rsidP="004F1C86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B3248E">
              <w:rPr>
                <w:sz w:val="24"/>
                <w:szCs w:val="24"/>
                <w:highlight w:val="yellow"/>
                <w:lang w:eastAsia="uk-UA"/>
              </w:rPr>
              <w:t xml:space="preserve">перенесено на </w:t>
            </w:r>
            <w:r w:rsidRPr="00EC06B8">
              <w:rPr>
                <w:sz w:val="24"/>
                <w:szCs w:val="24"/>
                <w:highlight w:val="yellow"/>
                <w:lang w:eastAsia="uk-UA"/>
              </w:rPr>
              <w:t>18.05</w:t>
            </w:r>
          </w:p>
        </w:tc>
        <w:tc>
          <w:tcPr>
            <w:tcW w:w="1701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841173">
              <w:rPr>
                <w:spacing w:val="-8"/>
                <w:sz w:val="24"/>
                <w:szCs w:val="24"/>
              </w:rPr>
              <w:t>Матущенко Т.А.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25519" w:rsidRPr="00F25519" w:rsidTr="00EE7EB2">
        <w:trPr>
          <w:trHeight w:val="175"/>
        </w:trPr>
        <w:tc>
          <w:tcPr>
            <w:tcW w:w="709" w:type="dxa"/>
          </w:tcPr>
          <w:p w:rsidR="00FC41C3" w:rsidRPr="00F25519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F25519" w:rsidRDefault="00FC41C3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F25519">
              <w:rPr>
                <w:i/>
                <w:iCs/>
                <w:spacing w:val="-6"/>
                <w:sz w:val="24"/>
                <w:szCs w:val="24"/>
              </w:rPr>
              <w:t>Корнієнко Ірини Степанівни</w:t>
            </w:r>
            <w:r w:rsidRPr="00F25519">
              <w:rPr>
                <w:i/>
                <w:spacing w:val="-6"/>
                <w:sz w:val="24"/>
                <w:szCs w:val="24"/>
              </w:rPr>
              <w:t>,</w:t>
            </w:r>
            <w:r w:rsidRPr="00F25519">
              <w:rPr>
                <w:spacing w:val="-6"/>
                <w:sz w:val="24"/>
                <w:szCs w:val="24"/>
              </w:rPr>
              <w:t xml:space="preserve"> учителя української мови і літератури ОНЗ </w:t>
            </w:r>
            <w:proofErr w:type="spellStart"/>
            <w:r w:rsidRPr="00F25519">
              <w:rPr>
                <w:spacing w:val="-6"/>
                <w:sz w:val="24"/>
                <w:szCs w:val="24"/>
              </w:rPr>
              <w:t>Гребінківський</w:t>
            </w:r>
            <w:proofErr w:type="spellEnd"/>
            <w:r w:rsidRPr="00F25519">
              <w:rPr>
                <w:spacing w:val="-6"/>
                <w:sz w:val="24"/>
                <w:szCs w:val="24"/>
              </w:rPr>
              <w:t xml:space="preserve"> НВК «загальноосвітня школа І-ІІІ ступенів – дошкільний навчальний заклад»; </w:t>
            </w:r>
            <w:r w:rsidRPr="00F25519">
              <w:rPr>
                <w:i/>
                <w:iCs/>
                <w:spacing w:val="-6"/>
                <w:sz w:val="24"/>
                <w:szCs w:val="24"/>
              </w:rPr>
              <w:t>Токар Олени Петрівни</w:t>
            </w:r>
            <w:r w:rsidRPr="00F25519">
              <w:rPr>
                <w:iCs/>
                <w:spacing w:val="-6"/>
                <w:sz w:val="24"/>
                <w:szCs w:val="24"/>
              </w:rPr>
              <w:t>,</w:t>
            </w:r>
            <w:r w:rsidRPr="00F25519">
              <w:rPr>
                <w:spacing w:val="-6"/>
                <w:sz w:val="24"/>
                <w:szCs w:val="24"/>
              </w:rPr>
              <w:t xml:space="preserve"> учителя української мови і літератури </w:t>
            </w:r>
            <w:proofErr w:type="spellStart"/>
            <w:r w:rsidRPr="00F25519">
              <w:rPr>
                <w:spacing w:val="-6"/>
                <w:sz w:val="24"/>
                <w:szCs w:val="24"/>
              </w:rPr>
              <w:t>Гребінківської</w:t>
            </w:r>
            <w:proofErr w:type="spellEnd"/>
            <w:r w:rsidRPr="00F25519">
              <w:rPr>
                <w:spacing w:val="-6"/>
                <w:sz w:val="24"/>
                <w:szCs w:val="24"/>
              </w:rPr>
              <w:t xml:space="preserve"> гімназії  Васильківського району</w:t>
            </w:r>
            <w:r w:rsidRPr="00F25519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F25519">
              <w:rPr>
                <w:spacing w:val="-6"/>
                <w:sz w:val="24"/>
                <w:szCs w:val="24"/>
              </w:rPr>
              <w:t xml:space="preserve"> «Формування соціокультурної і цифрової компетентностей учнів у процесі вивчення української мови та літератури» </w:t>
            </w:r>
            <w:r w:rsidRPr="00F25519">
              <w:rPr>
                <w:i/>
                <w:spacing w:val="-6"/>
                <w:sz w:val="24"/>
                <w:szCs w:val="24"/>
              </w:rPr>
              <w:t>(на базі закладів та в режимі онлайн);</w:t>
            </w:r>
          </w:p>
        </w:tc>
        <w:tc>
          <w:tcPr>
            <w:tcW w:w="1843" w:type="dxa"/>
          </w:tcPr>
          <w:p w:rsidR="00FC41C3" w:rsidRPr="00F25519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F25519">
              <w:rPr>
                <w:sz w:val="24"/>
                <w:szCs w:val="24"/>
                <w:lang w:eastAsia="uk-UA"/>
              </w:rPr>
              <w:t>13.05</w:t>
            </w:r>
          </w:p>
        </w:tc>
        <w:tc>
          <w:tcPr>
            <w:tcW w:w="1701" w:type="dxa"/>
          </w:tcPr>
          <w:p w:rsidR="00FC41C3" w:rsidRPr="00F25519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5519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F25519" w:rsidRDefault="00FC41C3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F25519">
              <w:rPr>
                <w:rStyle w:val="a9"/>
                <w:b w:val="0"/>
                <w:sz w:val="24"/>
                <w:szCs w:val="24"/>
              </w:rPr>
              <w:t>Лященко</w:t>
            </w:r>
            <w:proofErr w:type="spellEnd"/>
            <w:r w:rsidRPr="00F25519">
              <w:rPr>
                <w:rStyle w:val="a9"/>
                <w:b w:val="0"/>
                <w:sz w:val="24"/>
                <w:szCs w:val="24"/>
              </w:rPr>
              <w:t xml:space="preserve"> О. Б.</w:t>
            </w:r>
          </w:p>
        </w:tc>
        <w:tc>
          <w:tcPr>
            <w:tcW w:w="1276" w:type="dxa"/>
          </w:tcPr>
          <w:p w:rsidR="00FC41C3" w:rsidRPr="00F25519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2A679D">
              <w:rPr>
                <w:i/>
                <w:spacing w:val="-6"/>
                <w:sz w:val="24"/>
                <w:szCs w:val="24"/>
              </w:rPr>
              <w:t>Струк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</w:rPr>
              <w:t xml:space="preserve"> Наталії Вікторівни</w:t>
            </w:r>
            <w:r w:rsidRPr="002A679D">
              <w:rPr>
                <w:spacing w:val="-6"/>
                <w:sz w:val="24"/>
                <w:szCs w:val="24"/>
              </w:rPr>
              <w:t xml:space="preserve">, учителя англійської та німецької мов </w:t>
            </w:r>
            <w:proofErr w:type="spellStart"/>
            <w:r w:rsidRPr="002A679D">
              <w:rPr>
                <w:spacing w:val="-6"/>
                <w:sz w:val="24"/>
                <w:szCs w:val="24"/>
              </w:rPr>
              <w:t>Глевахівської</w:t>
            </w:r>
            <w:proofErr w:type="spellEnd"/>
            <w:r w:rsidRPr="002A679D">
              <w:rPr>
                <w:spacing w:val="-6"/>
                <w:sz w:val="24"/>
                <w:szCs w:val="24"/>
              </w:rPr>
              <w:t xml:space="preserve"> ЗОШ І-ІІІ ступенів Васильківського району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A679D">
              <w:rPr>
                <w:spacing w:val="-6"/>
                <w:sz w:val="24"/>
                <w:szCs w:val="24"/>
              </w:rPr>
              <w:t xml:space="preserve"> «Формування комунікативної компетенції учнів на уроках англійської мови»</w:t>
            </w:r>
            <w:r w:rsidRPr="002A679D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13.05</w:t>
            </w:r>
          </w:p>
        </w:tc>
        <w:tc>
          <w:tcPr>
            <w:tcW w:w="1701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Крупа А. 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C3492">
            <w:pPr>
              <w:numPr>
                <w:ilvl w:val="0"/>
                <w:numId w:val="40"/>
              </w:numPr>
              <w:tabs>
                <w:tab w:val="left" w:pos="318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  <w:lang w:eastAsia="en-US"/>
              </w:rPr>
            </w:pPr>
            <w:proofErr w:type="spellStart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Людвиченко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 xml:space="preserve"> Людмили Іванівни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Рихновець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 xml:space="preserve"> Валентини Петрівни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2A679D">
              <w:rPr>
                <w:spacing w:val="-6"/>
                <w:sz w:val="24"/>
                <w:szCs w:val="24"/>
              </w:rPr>
              <w:t>учителів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початкових класів </w:t>
            </w:r>
            <w:proofErr w:type="spellStart"/>
            <w:r w:rsidRPr="002A679D">
              <w:rPr>
                <w:spacing w:val="-6"/>
                <w:sz w:val="24"/>
                <w:szCs w:val="24"/>
                <w:lang w:eastAsia="uk-UA"/>
              </w:rPr>
              <w:t>Оливського</w:t>
            </w:r>
            <w:proofErr w:type="spellEnd"/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НВО</w:t>
            </w:r>
            <w:r w:rsidRPr="002A679D">
              <w:rPr>
                <w:color w:val="222222"/>
                <w:spacing w:val="-6"/>
                <w:sz w:val="24"/>
                <w:szCs w:val="24"/>
                <w:shd w:val="clear" w:color="auto" w:fill="FFFFFF"/>
              </w:rPr>
              <w:t xml:space="preserve"> «Загальноосвітня школа І-ІІ ступенів – дитячий садок» </w:t>
            </w:r>
            <w:proofErr w:type="spellStart"/>
            <w:r w:rsidRPr="002A679D">
              <w:rPr>
                <w:color w:val="222222"/>
                <w:spacing w:val="-6"/>
                <w:sz w:val="24"/>
                <w:szCs w:val="24"/>
                <w:shd w:val="clear" w:color="auto" w:fill="FFFFFF"/>
              </w:rPr>
              <w:t>Іванківської</w:t>
            </w:r>
            <w:proofErr w:type="spellEnd"/>
            <w:r w:rsidRPr="002A679D">
              <w:rPr>
                <w:color w:val="222222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="002C3492">
              <w:rPr>
                <w:color w:val="222222"/>
                <w:spacing w:val="-6"/>
                <w:sz w:val="24"/>
                <w:szCs w:val="24"/>
                <w:shd w:val="clear" w:color="auto" w:fill="FFFFFF"/>
              </w:rPr>
              <w:t>РДА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, із теми «Діяльнісний підхід у початковій школі як інструмент розвитку наскрізних вмінь» </w:t>
            </w:r>
            <w:r w:rsidRPr="002A679D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FC41C3" w:rsidRDefault="00FC41C3" w:rsidP="002A679D">
            <w:pPr>
              <w:shd w:val="clear" w:color="auto" w:fill="FFFFFF"/>
              <w:spacing w:after="200"/>
              <w:ind w:hanging="34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13.05</w:t>
            </w:r>
          </w:p>
        </w:tc>
        <w:tc>
          <w:tcPr>
            <w:tcW w:w="1701" w:type="dxa"/>
          </w:tcPr>
          <w:p w:rsidR="00FC41C3" w:rsidRDefault="00FC41C3" w:rsidP="002A679D">
            <w:pPr>
              <w:shd w:val="clear" w:color="auto" w:fill="FFFFFF"/>
              <w:spacing w:after="200"/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Default="00FC41C3" w:rsidP="002A679D">
            <w:pPr>
              <w:shd w:val="clear" w:color="auto" w:fill="FFFFFF"/>
              <w:spacing w:after="200"/>
              <w:ind w:hanging="34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</w:rPr>
              <w:t>Ткаченко Л. П.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Приходька Олега Володимировича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, учителя фізичної культури </w:t>
            </w:r>
            <w:proofErr w:type="spellStart"/>
            <w:r w:rsidRPr="002A679D">
              <w:rPr>
                <w:spacing w:val="-6"/>
                <w:sz w:val="24"/>
                <w:szCs w:val="24"/>
                <w:lang w:eastAsia="uk-UA"/>
              </w:rPr>
              <w:t>Славутицького</w:t>
            </w:r>
            <w:proofErr w:type="spellEnd"/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ліцею </w:t>
            </w:r>
            <w:proofErr w:type="spellStart"/>
            <w:r w:rsidRPr="002A679D">
              <w:rPr>
                <w:spacing w:val="-6"/>
                <w:sz w:val="24"/>
                <w:szCs w:val="24"/>
                <w:lang w:eastAsia="uk-UA"/>
              </w:rPr>
              <w:t>Славутицької</w:t>
            </w:r>
            <w:proofErr w:type="spellEnd"/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міської ради Київської області, із теми</w:t>
            </w:r>
            <w:r w:rsidRPr="002A679D">
              <w:rPr>
                <w:spacing w:val="-6"/>
                <w:sz w:val="24"/>
                <w:szCs w:val="24"/>
              </w:rPr>
              <w:t xml:space="preserve"> «Варіативність  підготовчої частини уроку як одна з умов підвищення зацікавленості учнів до занять з фізичної культури»</w:t>
            </w:r>
            <w:r w:rsidRPr="002A679D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FC41C3" w:rsidRPr="00841173" w:rsidRDefault="003117F2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3117F2">
              <w:rPr>
                <w:sz w:val="24"/>
                <w:szCs w:val="24"/>
                <w:highlight w:val="yellow"/>
                <w:lang w:eastAsia="uk-UA"/>
              </w:rPr>
              <w:t>перенесено на червень</w:t>
            </w:r>
          </w:p>
        </w:tc>
        <w:tc>
          <w:tcPr>
            <w:tcW w:w="1701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841173">
              <w:rPr>
                <w:spacing w:val="-8"/>
                <w:sz w:val="24"/>
                <w:szCs w:val="24"/>
              </w:rPr>
              <w:t>Качуровський В. С.</w:t>
            </w:r>
            <w:r w:rsidRPr="0084117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1173">
              <w:rPr>
                <w:sz w:val="24"/>
                <w:szCs w:val="24"/>
                <w:lang w:eastAsia="uk-UA"/>
              </w:rPr>
              <w:t>Лакіза</w:t>
            </w:r>
            <w:proofErr w:type="spellEnd"/>
            <w:r w:rsidRPr="00841173">
              <w:rPr>
                <w:sz w:val="24"/>
                <w:szCs w:val="24"/>
                <w:lang w:eastAsia="uk-UA"/>
              </w:rPr>
              <w:t xml:space="preserve"> О.М.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931EF" w:rsidRPr="00841173" w:rsidTr="00EE7EB2">
        <w:trPr>
          <w:trHeight w:val="175"/>
        </w:trPr>
        <w:tc>
          <w:tcPr>
            <w:tcW w:w="709" w:type="dxa"/>
          </w:tcPr>
          <w:p w:rsidR="00F931EF" w:rsidRPr="00841173" w:rsidRDefault="00F931EF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931EF" w:rsidRDefault="00C1663A">
            <w:pPr>
              <w:jc w:val="both"/>
              <w:rPr>
                <w:b/>
                <w:i/>
                <w:sz w:val="24"/>
                <w:szCs w:val="24"/>
              </w:rPr>
            </w:pPr>
            <w:r w:rsidRPr="00C1663A">
              <w:rPr>
                <w:i/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Корякіної Лідії Валентинівни</w:t>
            </w:r>
            <w:r>
              <w:rPr>
                <w:sz w:val="24"/>
                <w:szCs w:val="24"/>
              </w:rPr>
              <w:t xml:space="preserve">, учителя української мови та літератури </w:t>
            </w:r>
            <w:proofErr w:type="spellStart"/>
            <w:r>
              <w:rPr>
                <w:sz w:val="24"/>
                <w:szCs w:val="24"/>
              </w:rPr>
              <w:t>Пісківської</w:t>
            </w:r>
            <w:proofErr w:type="spellEnd"/>
            <w:r>
              <w:rPr>
                <w:sz w:val="24"/>
                <w:szCs w:val="24"/>
              </w:rPr>
              <w:t xml:space="preserve"> гуманітарної гімназії</w:t>
            </w:r>
            <w:r>
              <w:rPr>
                <w:sz w:val="24"/>
                <w:szCs w:val="24"/>
                <w:lang w:eastAsia="uk-UA"/>
              </w:rPr>
              <w:t>, із теми «</w:t>
            </w:r>
            <w:proofErr w:type="spellStart"/>
            <w:r>
              <w:rPr>
                <w:sz w:val="24"/>
                <w:szCs w:val="24"/>
                <w:lang w:eastAsia="uk-UA"/>
              </w:rPr>
              <w:t>Фасилітативне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лідерство (за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проєктом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 Всеукраїнського фонду «Крок за кроком»)»</w:t>
            </w:r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i/>
                <w:sz w:val="24"/>
                <w:szCs w:val="24"/>
                <w:shd w:val="clear" w:color="auto" w:fill="FFFFFF"/>
              </w:rPr>
              <w:t>(на базі закладу);</w:t>
            </w:r>
          </w:p>
        </w:tc>
        <w:tc>
          <w:tcPr>
            <w:tcW w:w="1843" w:type="dxa"/>
          </w:tcPr>
          <w:p w:rsidR="00F931EF" w:rsidRDefault="00F931E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14.05</w:t>
            </w:r>
          </w:p>
        </w:tc>
        <w:tc>
          <w:tcPr>
            <w:tcW w:w="1701" w:type="dxa"/>
          </w:tcPr>
          <w:p w:rsidR="00F931EF" w:rsidRDefault="00F93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931EF" w:rsidRDefault="00F931E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Вихрестенко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Ж. В.</w:t>
            </w:r>
          </w:p>
        </w:tc>
        <w:tc>
          <w:tcPr>
            <w:tcW w:w="1276" w:type="dxa"/>
          </w:tcPr>
          <w:p w:rsidR="00F931EF" w:rsidRPr="00841173" w:rsidRDefault="00F931EF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Мигаль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 xml:space="preserve"> Марини Леонтіївни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директора Академічного ліцею № 1 імені А. С. Малишка Обухівської міської ради, із теми</w:t>
            </w:r>
            <w:r w:rsidRPr="002A679D">
              <w:rPr>
                <w:spacing w:val="-6"/>
                <w:sz w:val="24"/>
                <w:szCs w:val="24"/>
              </w:rPr>
              <w:t xml:space="preserve"> 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«</w:t>
            </w:r>
            <w:r w:rsidRPr="002A679D">
              <w:rPr>
                <w:spacing w:val="-6"/>
                <w:sz w:val="24"/>
                <w:szCs w:val="24"/>
              </w:rPr>
              <w:t>Внутрішня система забезпечення якості освітньої діяльності</w:t>
            </w:r>
            <w:r w:rsidRPr="002A679D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14.05</w:t>
            </w:r>
          </w:p>
        </w:tc>
        <w:tc>
          <w:tcPr>
            <w:tcW w:w="1701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0321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lang w:val="uk-UA"/>
              </w:rPr>
            </w:pPr>
            <w:r w:rsidRPr="00841173">
              <w:rPr>
                <w:lang w:val="uk-UA"/>
              </w:rPr>
              <w:t>Бондаренко Л. А.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A3A20" w:rsidRPr="00841173" w:rsidTr="00EE7EB2">
        <w:trPr>
          <w:trHeight w:val="175"/>
        </w:trPr>
        <w:tc>
          <w:tcPr>
            <w:tcW w:w="709" w:type="dxa"/>
          </w:tcPr>
          <w:p w:rsidR="00FA3A20" w:rsidRPr="00841173" w:rsidRDefault="00FA3A20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A3A20" w:rsidRDefault="00FA3A2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uk-UA"/>
              </w:rPr>
              <w:t>– Білаш Лідії Миколаївни</w:t>
            </w:r>
            <w:r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</w:rPr>
              <w:t xml:space="preserve"> учителя</w:t>
            </w:r>
            <w:r>
              <w:rPr>
                <w:sz w:val="24"/>
                <w:szCs w:val="24"/>
                <w:lang w:eastAsia="uk-UA"/>
              </w:rPr>
              <w:t xml:space="preserve"> історії </w:t>
            </w:r>
            <w:r>
              <w:rPr>
                <w:color w:val="222222"/>
                <w:sz w:val="24"/>
                <w:szCs w:val="24"/>
              </w:rPr>
              <w:t>Опорного закладу освіти «</w:t>
            </w:r>
            <w:proofErr w:type="spellStart"/>
            <w:r>
              <w:rPr>
                <w:color w:val="222222"/>
                <w:sz w:val="24"/>
                <w:szCs w:val="24"/>
              </w:rPr>
              <w:t>Яготинський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навчально-виховний комплекс «Спеціалізована школа –  загальноосвітня школа I-III ступенів № 2», із теми «</w:t>
            </w:r>
            <w:r>
              <w:rPr>
                <w:sz w:val="24"/>
                <w:szCs w:val="24"/>
                <w:lang w:eastAsia="uk-UA"/>
              </w:rPr>
              <w:t xml:space="preserve">Візуалізація процесу навчання історії» </w:t>
            </w:r>
            <w:r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FA3A20" w:rsidRDefault="00FA3A2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18.05</w:t>
            </w:r>
          </w:p>
        </w:tc>
        <w:tc>
          <w:tcPr>
            <w:tcW w:w="1701" w:type="dxa"/>
          </w:tcPr>
          <w:p w:rsidR="00FA3A20" w:rsidRDefault="00FA3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</w:tcPr>
          <w:p w:rsidR="00FA3A20" w:rsidRDefault="00FA3A2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Гребенчук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</w:tcPr>
          <w:p w:rsidR="00FA3A20" w:rsidRPr="00841173" w:rsidRDefault="00FA3A20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D609E">
            <w:pPr>
              <w:tabs>
                <w:tab w:val="left" w:pos="318"/>
              </w:tabs>
              <w:ind w:left="34"/>
              <w:jc w:val="both"/>
              <w:rPr>
                <w:spacing w:val="-6"/>
                <w:sz w:val="24"/>
                <w:szCs w:val="24"/>
              </w:rPr>
            </w:pPr>
            <w:r w:rsidRPr="002A679D">
              <w:rPr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2A679D">
              <w:rPr>
                <w:i/>
                <w:spacing w:val="-6"/>
                <w:sz w:val="24"/>
                <w:szCs w:val="24"/>
              </w:rPr>
              <w:t>Бутмарчук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</w:rPr>
              <w:t xml:space="preserve"> Світлани Василівна</w:t>
            </w:r>
            <w:r w:rsidRPr="002A679D">
              <w:rPr>
                <w:spacing w:val="-6"/>
                <w:sz w:val="24"/>
                <w:szCs w:val="24"/>
              </w:rPr>
              <w:t>, практичного психолога КЗ КОР «Фастівський ліцей-інтернат»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A679D">
              <w:rPr>
                <w:spacing w:val="-6"/>
                <w:sz w:val="24"/>
                <w:szCs w:val="24"/>
              </w:rPr>
              <w:t xml:space="preserve"> «Метафора як інструмент роботи практичного психолога»</w:t>
            </w:r>
            <w:r w:rsidRPr="002A679D">
              <w:rPr>
                <w:i/>
                <w:spacing w:val="-6"/>
                <w:sz w:val="24"/>
                <w:szCs w:val="24"/>
              </w:rPr>
              <w:t xml:space="preserve"> (на базі закладу);</w:t>
            </w:r>
          </w:p>
        </w:tc>
        <w:tc>
          <w:tcPr>
            <w:tcW w:w="1843" w:type="dxa"/>
          </w:tcPr>
          <w:p w:rsidR="00FC41C3" w:rsidRPr="00841173" w:rsidRDefault="00FC41C3" w:rsidP="00C03218">
            <w:pPr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19.05</w:t>
            </w:r>
          </w:p>
        </w:tc>
        <w:tc>
          <w:tcPr>
            <w:tcW w:w="1701" w:type="dxa"/>
          </w:tcPr>
          <w:p w:rsidR="00FC41C3" w:rsidRPr="00841173" w:rsidRDefault="00FC41C3" w:rsidP="00C03218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Багдасарова</w:t>
            </w:r>
            <w:proofErr w:type="spellEnd"/>
            <w:r w:rsidRPr="00841173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A679D">
            <w:pPr>
              <w:tabs>
                <w:tab w:val="left" w:pos="318"/>
              </w:tabs>
              <w:ind w:left="34"/>
              <w:jc w:val="both"/>
              <w:rPr>
                <w:spacing w:val="-6"/>
                <w:sz w:val="24"/>
                <w:szCs w:val="24"/>
              </w:rPr>
            </w:pP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Сатиренко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 xml:space="preserve"> Ольги Володимирівни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учителя фізичної культури</w:t>
            </w:r>
            <w:r w:rsidRPr="002A679D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679D">
              <w:rPr>
                <w:bCs/>
                <w:spacing w:val="-6"/>
                <w:sz w:val="24"/>
                <w:szCs w:val="24"/>
              </w:rPr>
              <w:t>Синявського</w:t>
            </w:r>
            <w:proofErr w:type="spellEnd"/>
            <w:r w:rsidRPr="002A679D">
              <w:rPr>
                <w:bCs/>
                <w:spacing w:val="-6"/>
                <w:sz w:val="24"/>
                <w:szCs w:val="24"/>
              </w:rPr>
              <w:t xml:space="preserve"> опорного КЗ освіти Рокитнянської районної ради, </w:t>
            </w:r>
            <w:proofErr w:type="spellStart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Жилінського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 xml:space="preserve"> Віктора Миколайович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учителя фізичної культури</w:t>
            </w:r>
            <w:r w:rsidRPr="002A679D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679D">
              <w:rPr>
                <w:bCs/>
                <w:spacing w:val="-6"/>
                <w:sz w:val="24"/>
                <w:szCs w:val="24"/>
              </w:rPr>
              <w:t>Телешівського</w:t>
            </w:r>
            <w:proofErr w:type="spellEnd"/>
            <w:r w:rsidRPr="002A679D">
              <w:rPr>
                <w:bCs/>
                <w:spacing w:val="-6"/>
                <w:sz w:val="24"/>
                <w:szCs w:val="24"/>
              </w:rPr>
              <w:t xml:space="preserve"> КЗ загальної середньої освіти Рокитнянської районної ради,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Грушової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 xml:space="preserve"> Ольги Іванівни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учителя фізичної культури</w:t>
            </w:r>
            <w:r w:rsidRPr="002A679D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679D">
              <w:rPr>
                <w:bCs/>
                <w:spacing w:val="-6"/>
                <w:sz w:val="24"/>
                <w:szCs w:val="24"/>
              </w:rPr>
              <w:t>Житньогірського</w:t>
            </w:r>
            <w:proofErr w:type="spellEnd"/>
            <w:r w:rsidRPr="002A679D">
              <w:rPr>
                <w:bCs/>
                <w:spacing w:val="-6"/>
                <w:sz w:val="24"/>
                <w:szCs w:val="24"/>
              </w:rPr>
              <w:t xml:space="preserve"> КЗ загальної середньої освіти Рокитнянської             районної ради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A679D">
              <w:rPr>
                <w:spacing w:val="-6"/>
                <w:sz w:val="24"/>
                <w:szCs w:val="24"/>
              </w:rPr>
              <w:t xml:space="preserve"> «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Забезпечення оптимізації освітнього процесу з фізичної культури та упровадження елементів інноваційних методів навчання на заняттях фізичної культури </w:t>
            </w:r>
            <w:r w:rsidRPr="002A679D">
              <w:rPr>
                <w:i/>
                <w:spacing w:val="-6"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843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19.05</w:t>
            </w:r>
          </w:p>
        </w:tc>
        <w:tc>
          <w:tcPr>
            <w:tcW w:w="1701" w:type="dxa"/>
          </w:tcPr>
          <w:p w:rsidR="00FC41C3" w:rsidRPr="00841173" w:rsidRDefault="00FC41C3" w:rsidP="00C03218">
            <w:pPr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  <w:lang w:eastAsia="uk-UA"/>
              </w:rPr>
              <w:t>Лакіза</w:t>
            </w:r>
            <w:proofErr w:type="spellEnd"/>
            <w:r w:rsidRPr="00841173">
              <w:rPr>
                <w:sz w:val="24"/>
                <w:szCs w:val="24"/>
                <w:lang w:eastAsia="uk-UA"/>
              </w:rPr>
              <w:t xml:space="preserve"> О.М. </w:t>
            </w:r>
            <w:r w:rsidRPr="00841173">
              <w:rPr>
                <w:spacing w:val="-8"/>
                <w:sz w:val="24"/>
                <w:szCs w:val="24"/>
              </w:rPr>
              <w:t>Качуровський В. С.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25519" w:rsidRPr="00841173" w:rsidTr="00EE7EB2">
        <w:trPr>
          <w:trHeight w:val="175"/>
        </w:trPr>
        <w:tc>
          <w:tcPr>
            <w:tcW w:w="709" w:type="dxa"/>
          </w:tcPr>
          <w:p w:rsidR="00F25519" w:rsidRPr="00841173" w:rsidRDefault="00F25519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25519" w:rsidRDefault="00F25519" w:rsidP="002C3492">
            <w:pPr>
              <w:numPr>
                <w:ilvl w:val="0"/>
                <w:numId w:val="44"/>
              </w:numPr>
              <w:tabs>
                <w:tab w:val="left" w:pos="432"/>
              </w:tabs>
              <w:ind w:left="34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uk-UA"/>
              </w:rPr>
              <w:t>Савченко Ольги Євгенівни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i/>
                <w:sz w:val="24"/>
                <w:szCs w:val="24"/>
                <w:lang w:eastAsia="uk-UA"/>
              </w:rPr>
              <w:t xml:space="preserve">Поліщук Наталії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Себастьянівни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</w:rPr>
              <w:t xml:space="preserve"> учителів історії </w:t>
            </w:r>
            <w:proofErr w:type="spellStart"/>
            <w:r>
              <w:rPr>
                <w:sz w:val="24"/>
                <w:szCs w:val="24"/>
              </w:rPr>
              <w:t>Немішаївського</w:t>
            </w:r>
            <w:proofErr w:type="spellEnd"/>
            <w:r>
              <w:rPr>
                <w:sz w:val="24"/>
                <w:szCs w:val="24"/>
              </w:rPr>
              <w:t xml:space="preserve">  НВК «Спеціалізована школа ІІ-ІІІ ступенів – загальноосвітня школа І-ІІІ ступенів», із теми «Методик</w:t>
            </w:r>
            <w:r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F25519" w:rsidRDefault="00F2551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20.05</w:t>
            </w:r>
          </w:p>
        </w:tc>
        <w:tc>
          <w:tcPr>
            <w:tcW w:w="1701" w:type="dxa"/>
          </w:tcPr>
          <w:p w:rsidR="00F25519" w:rsidRDefault="00F255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</w:tcPr>
          <w:p w:rsidR="00F25519" w:rsidRDefault="00F25519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Гребенчук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</w:tcPr>
          <w:p w:rsidR="00F25519" w:rsidRPr="00841173" w:rsidRDefault="00F25519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2A679D">
              <w:rPr>
                <w:i/>
                <w:spacing w:val="-6"/>
                <w:sz w:val="24"/>
                <w:szCs w:val="24"/>
              </w:rPr>
              <w:t>Накорчемного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679D">
              <w:rPr>
                <w:i/>
                <w:spacing w:val="-6"/>
                <w:sz w:val="24"/>
                <w:szCs w:val="24"/>
              </w:rPr>
              <w:t>Вячеслава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</w:rPr>
              <w:t xml:space="preserve"> Георгійовича</w:t>
            </w:r>
            <w:r w:rsidRPr="002A679D">
              <w:rPr>
                <w:spacing w:val="-6"/>
                <w:sz w:val="24"/>
                <w:szCs w:val="24"/>
              </w:rPr>
              <w:t xml:space="preserve">, учителя 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фізичної культури </w:t>
            </w:r>
            <w:proofErr w:type="spellStart"/>
            <w:r w:rsidRPr="002A679D">
              <w:rPr>
                <w:spacing w:val="-6"/>
                <w:sz w:val="24"/>
                <w:szCs w:val="24"/>
              </w:rPr>
              <w:t>Тарасівського</w:t>
            </w:r>
            <w:proofErr w:type="spellEnd"/>
            <w:r w:rsidRPr="002A679D">
              <w:rPr>
                <w:spacing w:val="-6"/>
                <w:sz w:val="24"/>
                <w:szCs w:val="24"/>
              </w:rPr>
              <w:t xml:space="preserve"> НВО «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Заклад загальної середньої освіти</w:t>
            </w:r>
            <w:r w:rsidRPr="002A679D">
              <w:rPr>
                <w:spacing w:val="-6"/>
                <w:sz w:val="24"/>
                <w:szCs w:val="24"/>
              </w:rPr>
              <w:t xml:space="preserve"> – 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заклад дошкільної освіти</w:t>
            </w:r>
            <w:r w:rsidRPr="002A679D">
              <w:rPr>
                <w:spacing w:val="-6"/>
                <w:sz w:val="24"/>
                <w:szCs w:val="24"/>
              </w:rPr>
              <w:t xml:space="preserve">» </w:t>
            </w:r>
            <w:proofErr w:type="spellStart"/>
            <w:r w:rsidRPr="002A679D">
              <w:rPr>
                <w:spacing w:val="-6"/>
                <w:sz w:val="24"/>
                <w:szCs w:val="24"/>
              </w:rPr>
              <w:t>Великодимерської</w:t>
            </w:r>
            <w:proofErr w:type="spellEnd"/>
            <w:r w:rsidRPr="002A679D">
              <w:rPr>
                <w:spacing w:val="-6"/>
                <w:sz w:val="24"/>
                <w:szCs w:val="24"/>
              </w:rPr>
              <w:t xml:space="preserve"> селищної ради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A679D">
              <w:rPr>
                <w:spacing w:val="-6"/>
                <w:sz w:val="24"/>
                <w:szCs w:val="24"/>
              </w:rPr>
              <w:t xml:space="preserve"> «Формування ключових компетентностей учнів засобами футболу»</w:t>
            </w:r>
            <w:r w:rsidRPr="002A679D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20.05</w:t>
            </w:r>
          </w:p>
        </w:tc>
        <w:tc>
          <w:tcPr>
            <w:tcW w:w="1701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  <w:lang w:eastAsia="uk-UA"/>
              </w:rPr>
              <w:t>Лакіза</w:t>
            </w:r>
            <w:proofErr w:type="spellEnd"/>
            <w:r w:rsidRPr="00841173">
              <w:rPr>
                <w:sz w:val="24"/>
                <w:szCs w:val="24"/>
                <w:lang w:eastAsia="uk-UA"/>
              </w:rPr>
              <w:t xml:space="preserve"> О.М.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2A679D">
        <w:trPr>
          <w:trHeight w:val="1316"/>
        </w:trPr>
        <w:tc>
          <w:tcPr>
            <w:tcW w:w="709" w:type="dxa"/>
          </w:tcPr>
          <w:p w:rsidR="00FC41C3" w:rsidRPr="00841173" w:rsidRDefault="00FC41C3" w:rsidP="002A679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A679D">
            <w:pPr>
              <w:tabs>
                <w:tab w:val="left" w:pos="318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  <w:lang w:eastAsia="en-US"/>
              </w:rPr>
            </w:pP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Кальчук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 xml:space="preserve"> Марії Іванівни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, учителя початкових класів </w:t>
            </w:r>
            <w:r w:rsidRPr="002A679D">
              <w:rPr>
                <w:spacing w:val="-6"/>
                <w:sz w:val="24"/>
                <w:szCs w:val="24"/>
                <w:shd w:val="clear" w:color="auto" w:fill="FFFFFF"/>
              </w:rPr>
              <w:t>Української СЗОШ І-ІІІ ступенів № 1 з поглибленим вивченням окремих предметів  Обухівської районної ради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proofErr w:type="spellStart"/>
            <w:r w:rsidRPr="002A679D">
              <w:rPr>
                <w:spacing w:val="-6"/>
                <w:sz w:val="24"/>
                <w:szCs w:val="24"/>
                <w:lang w:eastAsia="uk-UA"/>
              </w:rPr>
              <w:t>Інтегративно</w:t>
            </w:r>
            <w:proofErr w:type="spellEnd"/>
            <w:r w:rsidRPr="002A679D">
              <w:rPr>
                <w:spacing w:val="-6"/>
                <w:sz w:val="24"/>
                <w:szCs w:val="24"/>
                <w:lang w:eastAsia="uk-UA"/>
              </w:rPr>
              <w:t>-діяльнісний підхід до вивчення української мови за педагогічною технологією «Росток»</w:t>
            </w:r>
            <w:r w:rsidRPr="002A679D">
              <w:rPr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2A679D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FC41C3" w:rsidRDefault="00FC41C3" w:rsidP="002A679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20.05</w:t>
            </w:r>
          </w:p>
        </w:tc>
        <w:tc>
          <w:tcPr>
            <w:tcW w:w="1701" w:type="dxa"/>
          </w:tcPr>
          <w:p w:rsidR="00FC41C3" w:rsidRDefault="00FC41C3" w:rsidP="002A67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Default="00FC41C3" w:rsidP="002A679D">
            <w:pPr>
              <w:shd w:val="clear" w:color="auto" w:fill="FFFFFF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</w:rPr>
              <w:t>Ткаченко Л. П.</w:t>
            </w:r>
          </w:p>
        </w:tc>
        <w:tc>
          <w:tcPr>
            <w:tcW w:w="1276" w:type="dxa"/>
          </w:tcPr>
          <w:p w:rsidR="00FC41C3" w:rsidRPr="00841173" w:rsidRDefault="00FC41C3" w:rsidP="002A679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EE7EB2">
        <w:trPr>
          <w:trHeight w:val="175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2A679D" w:rsidRDefault="00FC41C3" w:rsidP="002C3492">
            <w:pPr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 xml:space="preserve">Щербини Наталії </w:t>
            </w:r>
            <w:proofErr w:type="spellStart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Василівни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>,учителя</w:t>
            </w:r>
            <w:proofErr w:type="spellEnd"/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початкових класів </w:t>
            </w:r>
            <w:proofErr w:type="spellStart"/>
            <w:r w:rsidRPr="002A679D">
              <w:rPr>
                <w:spacing w:val="-6"/>
                <w:sz w:val="24"/>
                <w:szCs w:val="24"/>
                <w:lang w:eastAsia="uk-UA"/>
              </w:rPr>
              <w:t>Острійківської</w:t>
            </w:r>
            <w:proofErr w:type="spellEnd"/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ЗОШ І-ІІІ ступенів Білоцерківської районної ради, із теми «Компетентнісний підхід до формування творчих і пізнавальних здібностей молодших школярів з використанням сучасних технологій» </w:t>
            </w:r>
            <w:r w:rsidRPr="002A679D">
              <w:rPr>
                <w:i/>
                <w:spacing w:val="-6"/>
                <w:sz w:val="24"/>
                <w:szCs w:val="24"/>
                <w:shd w:val="clear" w:color="auto" w:fill="FFFFFF"/>
              </w:rPr>
              <w:t>(</w:t>
            </w:r>
            <w:r w:rsid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>на базі закладу</w:t>
            </w:r>
            <w:r w:rsidRPr="002A679D">
              <w:rPr>
                <w:i/>
                <w:spacing w:val="-6"/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1843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21.05</w:t>
            </w:r>
          </w:p>
        </w:tc>
        <w:tc>
          <w:tcPr>
            <w:tcW w:w="1701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Романюк О. В.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A679D" w:rsidRDefault="00CE2238" w:rsidP="002C3492">
            <w:pPr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Харабари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 xml:space="preserve"> Тетяни Іванівни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Отечко</w:t>
            </w:r>
            <w:proofErr w:type="spellEnd"/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 xml:space="preserve"> Людмили Григорівни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, учителів початкових класів Переяславської ЗОШ І-ІІІ ступенів № 7 Переяславської міської ради, із теми «Формування предметних та ключових компетентностей молодших школярів у НУШ» </w:t>
            </w:r>
            <w:r w:rsidRPr="002A679D">
              <w:rPr>
                <w:i/>
                <w:spacing w:val="-6"/>
                <w:sz w:val="24"/>
                <w:szCs w:val="24"/>
                <w:shd w:val="clear" w:color="auto" w:fill="FFFFFF"/>
              </w:rPr>
              <w:t>(</w:t>
            </w:r>
            <w:r w:rsidR="002C3492"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>у режим</w:t>
            </w:r>
            <w:r w:rsid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>і</w:t>
            </w:r>
            <w:r w:rsidR="002C3492"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онлайн</w:t>
            </w:r>
            <w:r w:rsidRPr="002A679D">
              <w:rPr>
                <w:i/>
                <w:spacing w:val="-6"/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1843" w:type="dxa"/>
          </w:tcPr>
          <w:p w:rsidR="00CE2238" w:rsidRPr="00841173" w:rsidRDefault="00CE2238" w:rsidP="008618E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val="ru-RU" w:eastAsia="uk-UA"/>
              </w:rPr>
              <w:t>5</w:t>
            </w:r>
            <w:r w:rsidRPr="00841173">
              <w:rPr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1701" w:type="dxa"/>
          </w:tcPr>
          <w:p w:rsidR="00CE2238" w:rsidRPr="00841173" w:rsidRDefault="00CE2238" w:rsidP="00861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8618E9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Романюк О. В.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01F68" w:rsidRPr="00841173" w:rsidTr="00EE7EB2">
        <w:trPr>
          <w:trHeight w:val="175"/>
        </w:trPr>
        <w:tc>
          <w:tcPr>
            <w:tcW w:w="709" w:type="dxa"/>
          </w:tcPr>
          <w:p w:rsidR="00E01F68" w:rsidRPr="00841173" w:rsidRDefault="00E01F68" w:rsidP="00E01F6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01F68" w:rsidRDefault="00E01F68" w:rsidP="00E01F68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uk-UA"/>
              </w:rPr>
              <w:t xml:space="preserve">– </w:t>
            </w:r>
            <w:r>
              <w:rPr>
                <w:i/>
                <w:sz w:val="24"/>
                <w:szCs w:val="24"/>
                <w:lang w:eastAsia="uk-UA"/>
              </w:rPr>
              <w:t>Кондратюк Лариси Іванівни</w:t>
            </w:r>
            <w:r>
              <w:rPr>
                <w:sz w:val="24"/>
                <w:szCs w:val="24"/>
                <w:lang w:eastAsia="uk-UA"/>
              </w:rPr>
              <w:t xml:space="preserve">, учителя початкових класів Миронівського академічного ліцею імені </w:t>
            </w:r>
            <w:proofErr w:type="spellStart"/>
            <w:r>
              <w:rPr>
                <w:sz w:val="24"/>
                <w:szCs w:val="24"/>
                <w:lang w:eastAsia="uk-UA"/>
              </w:rPr>
              <w:t>Т.Г.Шевченка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Миронівської міської ради, із теми «Упровадження й застосування інноваційних технологій у початковій школі»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(на базі закладу);</w:t>
            </w:r>
          </w:p>
        </w:tc>
        <w:tc>
          <w:tcPr>
            <w:tcW w:w="1843" w:type="dxa"/>
          </w:tcPr>
          <w:p w:rsidR="00E01F68" w:rsidRDefault="00E01F68" w:rsidP="00E01F6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25.05</w:t>
            </w:r>
          </w:p>
        </w:tc>
        <w:tc>
          <w:tcPr>
            <w:tcW w:w="1701" w:type="dxa"/>
          </w:tcPr>
          <w:p w:rsidR="00E01F68" w:rsidRDefault="00E01F68" w:rsidP="00E01F6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E01F68" w:rsidRDefault="00E01F68" w:rsidP="00E01F68">
            <w:pPr>
              <w:shd w:val="clear" w:color="auto" w:fill="FFFFFF"/>
              <w:spacing w:line="276" w:lineRule="auto"/>
              <w:jc w:val="center"/>
              <w:rPr>
                <w:spacing w:val="-8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Вихрестенко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Ж. В.</w:t>
            </w:r>
          </w:p>
        </w:tc>
        <w:tc>
          <w:tcPr>
            <w:tcW w:w="1276" w:type="dxa"/>
          </w:tcPr>
          <w:p w:rsidR="00E01F68" w:rsidRPr="00841173" w:rsidRDefault="00E01F68" w:rsidP="00E01F68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C8655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A679D" w:rsidRDefault="00CE2238" w:rsidP="002A679D">
            <w:pPr>
              <w:tabs>
                <w:tab w:val="left" w:pos="318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  <w:lang w:eastAsia="en-US"/>
              </w:rPr>
            </w:pP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r w:rsidRPr="002A679D">
              <w:rPr>
                <w:i/>
                <w:spacing w:val="-6"/>
                <w:sz w:val="24"/>
                <w:szCs w:val="24"/>
                <w:lang w:eastAsia="uk-UA"/>
              </w:rPr>
              <w:t>Власової Валентини Миколаївни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, учителя географії і природознавства </w:t>
            </w:r>
            <w:proofErr w:type="spellStart"/>
            <w:r w:rsidRPr="002A679D">
              <w:rPr>
                <w:spacing w:val="-6"/>
                <w:sz w:val="24"/>
                <w:szCs w:val="24"/>
                <w:lang w:eastAsia="uk-UA"/>
              </w:rPr>
              <w:t>Буртівської</w:t>
            </w:r>
            <w:proofErr w:type="spellEnd"/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2A679D">
              <w:rPr>
                <w:spacing w:val="-6"/>
                <w:sz w:val="24"/>
                <w:szCs w:val="24"/>
              </w:rPr>
              <w:t>ЗОШ І-ІІІ ступенів Кагарлицького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району, із теми «Використання інтерактивних технологій навчання для формування предметних компетентностей учнів на </w:t>
            </w:r>
            <w:proofErr w:type="spellStart"/>
            <w:r w:rsidRPr="002A679D">
              <w:rPr>
                <w:spacing w:val="-6"/>
                <w:sz w:val="24"/>
                <w:szCs w:val="24"/>
                <w:lang w:eastAsia="uk-UA"/>
              </w:rPr>
              <w:t>уроках</w:t>
            </w:r>
            <w:proofErr w:type="spellEnd"/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географії» </w:t>
            </w:r>
            <w:r w:rsidRPr="002A679D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CE2238" w:rsidRDefault="00CE2238" w:rsidP="00C8655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27.05</w:t>
            </w:r>
          </w:p>
        </w:tc>
        <w:tc>
          <w:tcPr>
            <w:tcW w:w="1701" w:type="dxa"/>
          </w:tcPr>
          <w:p w:rsidR="00CE2238" w:rsidRDefault="00CE2238" w:rsidP="00C8655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</w:tcPr>
          <w:p w:rsidR="00CE2238" w:rsidRDefault="00CE2238" w:rsidP="00C86553">
            <w:pPr>
              <w:shd w:val="clear" w:color="auto" w:fill="FFFFFF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Довгань А. І.</w:t>
            </w:r>
          </w:p>
        </w:tc>
        <w:tc>
          <w:tcPr>
            <w:tcW w:w="1276" w:type="dxa"/>
          </w:tcPr>
          <w:p w:rsidR="00CE2238" w:rsidRPr="00841173" w:rsidRDefault="00CE2238" w:rsidP="00C8655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C8655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A679D" w:rsidRDefault="00CE2238" w:rsidP="002A679D">
            <w:pPr>
              <w:numPr>
                <w:ilvl w:val="0"/>
                <w:numId w:val="40"/>
              </w:numPr>
              <w:tabs>
                <w:tab w:val="left" w:pos="318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  <w:lang w:eastAsia="en-US"/>
              </w:rPr>
            </w:pPr>
            <w:r w:rsidRPr="002A679D">
              <w:rPr>
                <w:i/>
                <w:spacing w:val="-6"/>
                <w:sz w:val="24"/>
                <w:szCs w:val="24"/>
              </w:rPr>
              <w:t>Матвійчук Вікторії Віталіївни</w:t>
            </w:r>
            <w:r w:rsidRPr="002A679D">
              <w:rPr>
                <w:spacing w:val="-6"/>
                <w:sz w:val="24"/>
                <w:szCs w:val="24"/>
              </w:rPr>
              <w:t>,</w:t>
            </w:r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учителя початкових класів ОЗО «</w:t>
            </w:r>
            <w:proofErr w:type="spellStart"/>
            <w:r w:rsidRPr="002A679D">
              <w:rPr>
                <w:spacing w:val="-6"/>
                <w:sz w:val="24"/>
                <w:szCs w:val="24"/>
                <w:lang w:eastAsia="uk-UA"/>
              </w:rPr>
              <w:t>Ржищівський</w:t>
            </w:r>
            <w:proofErr w:type="spellEnd"/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ліцей «Лідер» </w:t>
            </w:r>
            <w:proofErr w:type="spellStart"/>
            <w:r w:rsidRPr="002A679D">
              <w:rPr>
                <w:spacing w:val="-6"/>
                <w:sz w:val="24"/>
                <w:szCs w:val="24"/>
                <w:lang w:eastAsia="uk-UA"/>
              </w:rPr>
              <w:t>Ржищівської</w:t>
            </w:r>
            <w:proofErr w:type="spellEnd"/>
            <w:r w:rsidRPr="002A679D">
              <w:rPr>
                <w:spacing w:val="-6"/>
                <w:sz w:val="24"/>
                <w:szCs w:val="24"/>
                <w:lang w:eastAsia="uk-UA"/>
              </w:rPr>
              <w:t xml:space="preserve"> міської ради, із теми</w:t>
            </w:r>
            <w:r w:rsidRPr="002A679D">
              <w:rPr>
                <w:spacing w:val="-6"/>
                <w:sz w:val="24"/>
                <w:szCs w:val="24"/>
              </w:rPr>
              <w:t xml:space="preserve"> «Формування природничо-математичної компетентності молодшого школяра за педагогічною технологією «Росток» </w:t>
            </w:r>
            <w:r w:rsidRPr="002A679D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CE2238" w:rsidRDefault="00CE2238">
            <w:pPr>
              <w:shd w:val="clear" w:color="auto" w:fill="FFFFFF"/>
              <w:spacing w:after="20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27.05</w:t>
            </w:r>
          </w:p>
        </w:tc>
        <w:tc>
          <w:tcPr>
            <w:tcW w:w="1701" w:type="dxa"/>
          </w:tcPr>
          <w:p w:rsidR="00CE2238" w:rsidRDefault="00CE2238">
            <w:pPr>
              <w:shd w:val="clear" w:color="auto" w:fill="FFFFFF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Default="00CE2238">
            <w:pPr>
              <w:shd w:val="clear" w:color="auto" w:fill="FFFFFF"/>
              <w:spacing w:after="200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</w:rPr>
              <w:t>Ткаченко Л. П.</w:t>
            </w:r>
          </w:p>
        </w:tc>
        <w:tc>
          <w:tcPr>
            <w:tcW w:w="1276" w:type="dxa"/>
          </w:tcPr>
          <w:p w:rsidR="00CE2238" w:rsidRPr="00841173" w:rsidRDefault="00CE2238" w:rsidP="00C8655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841173" w:rsidRDefault="00CE2238" w:rsidP="009E175B">
            <w:pPr>
              <w:jc w:val="both"/>
              <w:rPr>
                <w:b/>
                <w:i/>
                <w:sz w:val="24"/>
                <w:szCs w:val="24"/>
              </w:rPr>
            </w:pPr>
            <w:r w:rsidRPr="00841173">
              <w:rPr>
                <w:b/>
                <w:i/>
                <w:iCs/>
                <w:sz w:val="24"/>
                <w:szCs w:val="24"/>
              </w:rPr>
              <w:t>Заняття обласних педагогічних студій:</w:t>
            </w:r>
          </w:p>
        </w:tc>
        <w:tc>
          <w:tcPr>
            <w:tcW w:w="1843" w:type="dxa"/>
          </w:tcPr>
          <w:p w:rsidR="00CE2238" w:rsidRPr="00841173" w:rsidRDefault="00CE2238" w:rsidP="0063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2238" w:rsidRPr="00841173" w:rsidRDefault="00CE2238" w:rsidP="0063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238" w:rsidRPr="00841173" w:rsidRDefault="00CE2238" w:rsidP="0063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spacing w:val="-6"/>
                <w:sz w:val="24"/>
                <w:szCs w:val="24"/>
              </w:rPr>
            </w:pPr>
            <w:r w:rsidRPr="002C3492">
              <w:rPr>
                <w:i/>
                <w:spacing w:val="-6"/>
                <w:sz w:val="24"/>
                <w:szCs w:val="24"/>
              </w:rPr>
              <w:t>Іванової Яни Євгенівни</w:t>
            </w:r>
            <w:r w:rsidRPr="002C3492">
              <w:rPr>
                <w:spacing w:val="-6"/>
                <w:sz w:val="24"/>
                <w:szCs w:val="24"/>
              </w:rPr>
              <w:t xml:space="preserve">, соціального педагога  </w:t>
            </w:r>
            <w:proofErr w:type="spellStart"/>
            <w:r w:rsidRPr="002C3492">
              <w:rPr>
                <w:spacing w:val="-6"/>
                <w:sz w:val="24"/>
                <w:szCs w:val="24"/>
              </w:rPr>
              <w:t>Славутицької</w:t>
            </w:r>
            <w:proofErr w:type="spellEnd"/>
            <w:r w:rsidRPr="002C3492">
              <w:rPr>
                <w:spacing w:val="-6"/>
                <w:sz w:val="24"/>
                <w:szCs w:val="24"/>
              </w:rPr>
              <w:t xml:space="preserve"> ЗОШ І-ІІІ ступенів № 1 міської ради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«Формування інформаційної культури та медіа грамотності» </w:t>
            </w:r>
            <w:r w:rsidRPr="002C3492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11.05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Маковкіна</w:t>
            </w:r>
            <w:proofErr w:type="spellEnd"/>
            <w:r w:rsidRPr="00841173">
              <w:rPr>
                <w:sz w:val="24"/>
                <w:szCs w:val="24"/>
              </w:rPr>
              <w:t xml:space="preserve"> Н. О.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tabs>
                <w:tab w:val="left" w:pos="318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Шимко</w:t>
            </w:r>
            <w:proofErr w:type="spellEnd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 xml:space="preserve"> Людмили Вікторівни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</w:t>
            </w:r>
            <w:r w:rsidRPr="002C3492">
              <w:rPr>
                <w:spacing w:val="-6"/>
                <w:sz w:val="24"/>
                <w:szCs w:val="24"/>
              </w:rPr>
              <w:t xml:space="preserve"> учителя української мови та літератури, </w:t>
            </w:r>
            <w:proofErr w:type="spellStart"/>
            <w:r w:rsidRPr="002C3492">
              <w:rPr>
                <w:spacing w:val="-6"/>
                <w:sz w:val="24"/>
                <w:szCs w:val="24"/>
                <w:lang w:eastAsia="uk-UA"/>
              </w:rPr>
              <w:t>Заброцької</w:t>
            </w:r>
            <w:proofErr w:type="spellEnd"/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 Ірини Миколаївни, учителя зарубіжної літератури Бородянського академічного ліцею Бородянської селищної ради,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Реалізація наскрізних змістових ліній у процесі вивчення української та зарубіжної літератури»</w:t>
            </w:r>
            <w:r w:rsidRPr="002C3492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CE2238" w:rsidRPr="00841173" w:rsidRDefault="00CE2238" w:rsidP="00C03218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Химера Н.В.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Алексєєвої Тетяни Олександрівни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, директора, </w:t>
            </w: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Лещенко Валентини Василівни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учителя початкових класів Центру розвитку дитини  «Веселка» Іванківського район, із теми «Формування екологічної культури, екологічного мислення та свідомого ставлення до природи дітей»</w:t>
            </w:r>
            <w:r w:rsidRPr="002C3492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Шевченко А.М.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tabs>
                <w:tab w:val="left" w:pos="318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– </w:t>
            </w:r>
            <w:r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>Калініченко Наталії Петрівни</w:t>
            </w:r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, вихователя-методиста, </w:t>
            </w:r>
            <w:proofErr w:type="spellStart"/>
            <w:r w:rsidRPr="002C3492">
              <w:rPr>
                <w:i/>
                <w:spacing w:val="-6"/>
                <w:sz w:val="24"/>
                <w:szCs w:val="24"/>
              </w:rPr>
              <w:t>Панферової</w:t>
            </w:r>
            <w:proofErr w:type="spellEnd"/>
            <w:r w:rsidRPr="002C3492">
              <w:rPr>
                <w:i/>
                <w:spacing w:val="-6"/>
                <w:sz w:val="24"/>
                <w:szCs w:val="24"/>
              </w:rPr>
              <w:t xml:space="preserve"> Тамари Григорівни</w:t>
            </w:r>
            <w:r w:rsidRPr="002C3492">
              <w:rPr>
                <w:spacing w:val="-6"/>
                <w:sz w:val="24"/>
                <w:szCs w:val="24"/>
              </w:rPr>
              <w:t>, вихователя</w:t>
            </w:r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 ЗДО (ясел-садка) комбінованого типу №10 «</w:t>
            </w:r>
            <w:proofErr w:type="spellStart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>Любавонька</w:t>
            </w:r>
            <w:proofErr w:type="spellEnd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>» Переяславської міської ради,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«Упровадження LEGO-технологій в освітній процес закладу дошкільної освіти»</w:t>
            </w:r>
            <w:r w:rsidRPr="002C3492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F931E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Педько</w:t>
            </w:r>
            <w:proofErr w:type="spellEnd"/>
            <w:r w:rsidRPr="00841173">
              <w:rPr>
                <w:sz w:val="24"/>
                <w:szCs w:val="24"/>
              </w:rPr>
              <w:t xml:space="preserve"> О. П.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tabs>
                <w:tab w:val="left" w:pos="318"/>
              </w:tabs>
              <w:jc w:val="both"/>
              <w:rPr>
                <w:spacing w:val="-6"/>
                <w:sz w:val="24"/>
                <w:szCs w:val="24"/>
              </w:rPr>
            </w:pP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Гоптаревої</w:t>
            </w:r>
            <w:proofErr w:type="spellEnd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 xml:space="preserve"> Тамари Миколаївни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учителя образотворчого та декоративно-прикладного мистецтва Фастівської школи народної майстерності,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Композиція в образотворчому мистецтві </w:t>
            </w:r>
            <w:r w:rsidRPr="002C3492">
              <w:rPr>
                <w:i/>
                <w:spacing w:val="-6"/>
                <w:sz w:val="24"/>
                <w:szCs w:val="24"/>
              </w:rPr>
              <w:t>(Композиційні прийоми, схеми та аналіз робіт з натюрморту, пейзажу та портрету)</w:t>
            </w:r>
            <w:r w:rsidRPr="002C3492">
              <w:rPr>
                <w:spacing w:val="-6"/>
                <w:sz w:val="24"/>
                <w:szCs w:val="24"/>
              </w:rPr>
              <w:t>»</w:t>
            </w:r>
            <w:r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12.04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pacing w:val="-8"/>
                <w:sz w:val="24"/>
                <w:szCs w:val="24"/>
              </w:rPr>
              <w:t>Власова В. Г.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tabs>
                <w:tab w:val="left" w:pos="318"/>
              </w:tabs>
              <w:jc w:val="both"/>
              <w:rPr>
                <w:spacing w:val="-6"/>
                <w:sz w:val="24"/>
                <w:szCs w:val="24"/>
              </w:rPr>
            </w:pPr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– </w:t>
            </w:r>
            <w:r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>Томенко Любові Миколаївни</w:t>
            </w:r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, завідувача, </w:t>
            </w:r>
            <w:r w:rsidRPr="002C3492">
              <w:rPr>
                <w:i/>
                <w:spacing w:val="-6"/>
                <w:sz w:val="24"/>
                <w:szCs w:val="24"/>
              </w:rPr>
              <w:t>Романенко Наталії Павлівни</w:t>
            </w:r>
            <w:r w:rsidRPr="002C3492">
              <w:rPr>
                <w:spacing w:val="-6"/>
                <w:sz w:val="24"/>
                <w:szCs w:val="24"/>
              </w:rPr>
              <w:t xml:space="preserve">, музичного керівника ЗДО </w:t>
            </w:r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>(ясел-садка) комбінованого типу №10 «</w:t>
            </w:r>
            <w:proofErr w:type="spellStart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>Любавонька</w:t>
            </w:r>
            <w:proofErr w:type="spellEnd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>» Переяславської міської ради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«Організація нетрадиційних дитячих театрів та опер для дітей дошкільного віку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закладу та в режимі онлайн)</w:t>
            </w:r>
            <w:r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843" w:type="dxa"/>
          </w:tcPr>
          <w:p w:rsidR="00CE2238" w:rsidRPr="00841173" w:rsidRDefault="00CE2238" w:rsidP="00C03218">
            <w:pPr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13.05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841173">
              <w:rPr>
                <w:spacing w:val="-8"/>
                <w:sz w:val="24"/>
                <w:szCs w:val="24"/>
              </w:rPr>
              <w:t>Логімахова</w:t>
            </w:r>
            <w:proofErr w:type="spellEnd"/>
            <w:r w:rsidRPr="00841173">
              <w:rPr>
                <w:spacing w:val="-8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2C3492">
              <w:rPr>
                <w:bCs/>
                <w:i/>
                <w:spacing w:val="-6"/>
                <w:sz w:val="24"/>
                <w:szCs w:val="24"/>
                <w:lang w:eastAsia="uk-UA"/>
              </w:rPr>
              <w:t>Ганжі</w:t>
            </w:r>
            <w:proofErr w:type="spellEnd"/>
            <w:r w:rsidRPr="002C3492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 Лариси Олексіївни</w:t>
            </w:r>
            <w:r w:rsidRPr="002C3492">
              <w:rPr>
                <w:bCs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 керівника гуртка</w:t>
            </w:r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>Баришівського</w:t>
            </w:r>
            <w:proofErr w:type="spellEnd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 центру позашкільної роботи «Мрія» </w:t>
            </w:r>
            <w:proofErr w:type="spellStart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>Баришівської</w:t>
            </w:r>
            <w:proofErr w:type="spellEnd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 селищної ради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</w:t>
            </w:r>
            <w:r w:rsidRPr="002C3492">
              <w:rPr>
                <w:bCs/>
                <w:spacing w:val="-6"/>
                <w:sz w:val="24"/>
                <w:szCs w:val="24"/>
              </w:rPr>
              <w:t xml:space="preserve">Педагогічна підтримка індивідуальної траєкторії розвитку й саморозвитку особистості дитини у гуртках декоративно-ужиткового мистецтва» </w:t>
            </w:r>
            <w:r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13.05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931EF" w:rsidRPr="00F931EF" w:rsidTr="00EE7EB2">
        <w:trPr>
          <w:trHeight w:val="175"/>
        </w:trPr>
        <w:tc>
          <w:tcPr>
            <w:tcW w:w="709" w:type="dxa"/>
          </w:tcPr>
          <w:p w:rsidR="00CE2238" w:rsidRPr="00F931EF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2C3492">
              <w:rPr>
                <w:bCs/>
                <w:i/>
                <w:spacing w:val="-6"/>
                <w:sz w:val="24"/>
                <w:szCs w:val="24"/>
                <w:lang w:eastAsia="uk-UA"/>
              </w:rPr>
              <w:t>Фурлет</w:t>
            </w:r>
            <w:proofErr w:type="spellEnd"/>
            <w:r w:rsidRPr="002C3492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 Оксани Миколаївни</w:t>
            </w:r>
            <w:r w:rsidRPr="002C3492">
              <w:rPr>
                <w:bCs/>
                <w:spacing w:val="-6"/>
                <w:sz w:val="24"/>
                <w:szCs w:val="24"/>
                <w:lang w:eastAsia="uk-UA"/>
              </w:rPr>
              <w:t>,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 керівник народної художньої студії «АРТ» </w:t>
            </w:r>
            <w:proofErr w:type="spellStart"/>
            <w:r w:rsidRPr="002C3492">
              <w:rPr>
                <w:spacing w:val="-6"/>
                <w:sz w:val="24"/>
                <w:szCs w:val="24"/>
                <w:lang w:eastAsia="uk-UA"/>
              </w:rPr>
              <w:t>Бучанського</w:t>
            </w:r>
            <w:proofErr w:type="spellEnd"/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 центру позашкільної роботи,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</w:t>
            </w:r>
            <w:r w:rsidRPr="002C3492">
              <w:rPr>
                <w:bCs/>
                <w:spacing w:val="-6"/>
                <w:sz w:val="24"/>
                <w:szCs w:val="24"/>
                <w:lang w:eastAsia="uk-UA"/>
              </w:rPr>
              <w:t>Основи композиції. Стилізація природних форм в образотворчому мистецтві»</w:t>
            </w:r>
            <w:r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843" w:type="dxa"/>
          </w:tcPr>
          <w:p w:rsidR="00CE2238" w:rsidRPr="00F931EF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F931EF">
              <w:rPr>
                <w:sz w:val="24"/>
                <w:szCs w:val="24"/>
                <w:lang w:val="ru-RU" w:eastAsia="uk-UA"/>
              </w:rPr>
              <w:t>17</w:t>
            </w:r>
            <w:r w:rsidRPr="00F931EF">
              <w:rPr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1701" w:type="dxa"/>
          </w:tcPr>
          <w:p w:rsidR="00CE2238" w:rsidRPr="00F931EF" w:rsidRDefault="00CE2238" w:rsidP="00C03218">
            <w:pPr>
              <w:rPr>
                <w:sz w:val="24"/>
                <w:szCs w:val="24"/>
                <w:lang w:eastAsia="uk-UA"/>
              </w:rPr>
            </w:pPr>
            <w:r w:rsidRPr="00F931E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F931EF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F931EF">
              <w:rPr>
                <w:rStyle w:val="a9"/>
                <w:b w:val="0"/>
                <w:sz w:val="24"/>
                <w:szCs w:val="24"/>
              </w:rPr>
              <w:t>Галашевська</w:t>
            </w:r>
            <w:proofErr w:type="spellEnd"/>
            <w:r w:rsidRPr="00F931EF">
              <w:rPr>
                <w:rStyle w:val="a9"/>
                <w:b w:val="0"/>
                <w:sz w:val="24"/>
                <w:szCs w:val="24"/>
              </w:rPr>
              <w:t xml:space="preserve"> С. В.</w:t>
            </w:r>
          </w:p>
        </w:tc>
        <w:tc>
          <w:tcPr>
            <w:tcW w:w="1276" w:type="dxa"/>
          </w:tcPr>
          <w:p w:rsidR="00CE2238" w:rsidRPr="00F931EF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8618E9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spacing w:val="-6"/>
                <w:sz w:val="24"/>
                <w:szCs w:val="24"/>
              </w:rPr>
            </w:pP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Бігун Людмили Петрівни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</w:t>
            </w:r>
            <w:r w:rsidRPr="002C3492">
              <w:rPr>
                <w:bCs/>
                <w:spacing w:val="-6"/>
                <w:sz w:val="24"/>
                <w:szCs w:val="24"/>
              </w:rPr>
              <w:t xml:space="preserve"> учителя трудового навчання Острівського КЗ  загальної середньої освіти Рокитнянської районної ради, </w:t>
            </w: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Невської Катерини Іванівни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</w:t>
            </w:r>
            <w:r w:rsidRPr="002C3492">
              <w:rPr>
                <w:bCs/>
                <w:spacing w:val="-6"/>
                <w:sz w:val="24"/>
                <w:szCs w:val="24"/>
              </w:rPr>
              <w:t xml:space="preserve"> учителя трудового навчання </w:t>
            </w:r>
            <w:proofErr w:type="spellStart"/>
            <w:r w:rsidRPr="002C3492">
              <w:rPr>
                <w:bCs/>
                <w:spacing w:val="-6"/>
                <w:sz w:val="24"/>
                <w:szCs w:val="24"/>
              </w:rPr>
              <w:t>Телешівського</w:t>
            </w:r>
            <w:proofErr w:type="spellEnd"/>
            <w:r w:rsidRPr="002C3492">
              <w:rPr>
                <w:bCs/>
                <w:spacing w:val="-6"/>
                <w:sz w:val="24"/>
                <w:szCs w:val="24"/>
              </w:rPr>
              <w:t xml:space="preserve"> КЗ освіти Рокитнянської районної ради,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Танцюри Надії Іванівни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</w:t>
            </w:r>
            <w:r w:rsidRPr="002C3492">
              <w:rPr>
                <w:bCs/>
                <w:spacing w:val="-6"/>
                <w:sz w:val="24"/>
                <w:szCs w:val="24"/>
              </w:rPr>
              <w:t xml:space="preserve"> учителя обслуговуючої праці Рокитнянського КЗ загальної середньої освіти Рокитнянської районної ради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«Формування проектно-технологічної компетентності учнів основної школи засобами декоративно-ужиткового мистецтва» </w:t>
            </w:r>
            <w:r w:rsidRPr="002C3492">
              <w:rPr>
                <w:i/>
                <w:spacing w:val="-6"/>
                <w:sz w:val="24"/>
                <w:szCs w:val="24"/>
              </w:rPr>
              <w:t>(на базі закладу та в режимі онлайн)</w:t>
            </w:r>
            <w:r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(за окремим графіком)</w:t>
            </w:r>
          </w:p>
        </w:tc>
        <w:tc>
          <w:tcPr>
            <w:tcW w:w="1843" w:type="dxa"/>
          </w:tcPr>
          <w:p w:rsidR="00CE2238" w:rsidRPr="00841173" w:rsidRDefault="00CE2238" w:rsidP="008618E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17</w:t>
            </w:r>
            <w:r w:rsidRPr="00841173">
              <w:rPr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1701" w:type="dxa"/>
          </w:tcPr>
          <w:p w:rsidR="00CE2238" w:rsidRPr="00841173" w:rsidRDefault="00CE2238" w:rsidP="008618E9">
            <w:pPr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861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Сацюк О. І.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numPr>
                <w:ilvl w:val="0"/>
                <w:numId w:val="35"/>
              </w:numPr>
              <w:tabs>
                <w:tab w:val="left" w:pos="318"/>
              </w:tabs>
              <w:ind w:left="34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Губиш Ганни Василівни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, директора, </w:t>
            </w: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Берегової Тамари Степанівни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, заступника з ВР, </w:t>
            </w:r>
            <w:proofErr w:type="spellStart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Мараченко</w:t>
            </w:r>
            <w:proofErr w:type="spellEnd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 xml:space="preserve"> Надії Миколаївни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, заступника з НВР, учителя біології </w:t>
            </w:r>
            <w:proofErr w:type="spellStart"/>
            <w:r w:rsidRPr="002C3492">
              <w:rPr>
                <w:spacing w:val="-6"/>
                <w:sz w:val="24"/>
                <w:szCs w:val="24"/>
                <w:lang w:eastAsia="uk-UA"/>
              </w:rPr>
              <w:t>Іванківської</w:t>
            </w:r>
            <w:proofErr w:type="spellEnd"/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2C3492">
              <w:rPr>
                <w:spacing w:val="-6"/>
                <w:sz w:val="24"/>
                <w:szCs w:val="24"/>
              </w:rPr>
              <w:t>ЗОШ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 № 2; </w:t>
            </w: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Алексєєвої Тетяни Олександрівни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директора</w:t>
            </w:r>
            <w:r w:rsidRPr="002C3492">
              <w:rPr>
                <w:spacing w:val="-6"/>
                <w:sz w:val="24"/>
                <w:szCs w:val="24"/>
              </w:rPr>
              <w:t xml:space="preserve"> 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Центру розвитку дитини «Веселка» Іванківського району, із теми</w:t>
            </w:r>
            <w:r w:rsidRPr="002C3492">
              <w:rPr>
                <w:spacing w:val="-6"/>
                <w:sz w:val="24"/>
                <w:szCs w:val="24"/>
              </w:rPr>
              <w:t xml:space="preserve"> 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«Формування та розвиток навичок здорового й раціонального харчування – найважливіша запорука повноцінного розвитку організму дитини» </w:t>
            </w: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(на базі закладів та в режимі онлайн)</w:t>
            </w:r>
            <w:r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843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18.05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C0321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lang w:val="uk-UA"/>
              </w:rPr>
            </w:pPr>
            <w:r w:rsidRPr="00841173">
              <w:rPr>
                <w:lang w:val="uk-UA"/>
              </w:rPr>
              <w:t>Бондаренко Л. А.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numPr>
                <w:ilvl w:val="0"/>
                <w:numId w:val="39"/>
              </w:numPr>
              <w:tabs>
                <w:tab w:val="left" w:pos="318"/>
                <w:tab w:val="left" w:pos="432"/>
              </w:tabs>
              <w:ind w:left="34" w:firstLine="0"/>
              <w:jc w:val="both"/>
              <w:rPr>
                <w:bCs/>
                <w:i/>
                <w:spacing w:val="-6"/>
                <w:sz w:val="24"/>
                <w:szCs w:val="24"/>
                <w:lang w:eastAsia="uk-UA"/>
              </w:rPr>
            </w:pPr>
            <w:r w:rsidRPr="002C3492">
              <w:rPr>
                <w:bCs/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3492">
              <w:rPr>
                <w:bCs/>
                <w:i/>
                <w:spacing w:val="-6"/>
                <w:sz w:val="24"/>
                <w:szCs w:val="24"/>
                <w:lang w:eastAsia="uk-UA"/>
              </w:rPr>
              <w:t>Масюк</w:t>
            </w:r>
            <w:proofErr w:type="spellEnd"/>
            <w:r w:rsidRPr="002C3492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 Наталії Миколаївни</w:t>
            </w:r>
            <w:r w:rsidRPr="002C3492">
              <w:rPr>
                <w:bCs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керівника гуртка-методиста</w:t>
            </w:r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>Баришівського</w:t>
            </w:r>
            <w:proofErr w:type="spellEnd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 центру позашкільної роботи «Мрія» </w:t>
            </w:r>
            <w:proofErr w:type="spellStart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>Баришівської</w:t>
            </w:r>
            <w:proofErr w:type="spellEnd"/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 селищної ради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</w:t>
            </w:r>
            <w:r w:rsidRPr="002C3492">
              <w:rPr>
                <w:bCs/>
                <w:spacing w:val="-6"/>
                <w:sz w:val="24"/>
                <w:szCs w:val="24"/>
              </w:rPr>
              <w:t xml:space="preserve">Реалізація наскрізних змістовних ліній на заняттях гуртків художньо-естетичного напряму» </w:t>
            </w:r>
            <w:r w:rsidRPr="002C3492">
              <w:rPr>
                <w:i/>
                <w:spacing w:val="-6"/>
                <w:sz w:val="24"/>
                <w:szCs w:val="24"/>
              </w:rPr>
              <w:t>(на базі закладу та в режимі онлайн)</w:t>
            </w:r>
          </w:p>
        </w:tc>
        <w:tc>
          <w:tcPr>
            <w:tcW w:w="1843" w:type="dxa"/>
          </w:tcPr>
          <w:p w:rsidR="00CE2238" w:rsidRDefault="00CE2238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ru-RU" w:eastAsia="uk-UA"/>
              </w:rPr>
              <w:t>8</w:t>
            </w:r>
            <w:r>
              <w:rPr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1701" w:type="dxa"/>
          </w:tcPr>
          <w:p w:rsidR="00CE2238" w:rsidRDefault="00CE2238">
            <w:pPr>
              <w:spacing w:after="200"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Default="00CE2238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Гаврилюк В.Ю.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tabs>
                <w:tab w:val="left" w:pos="318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Терпило</w:t>
            </w:r>
            <w:proofErr w:type="spellEnd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 xml:space="preserve"> Людмили Григорівни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, директора; </w:t>
            </w:r>
            <w:proofErr w:type="spellStart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Трещун</w:t>
            </w:r>
            <w:proofErr w:type="spellEnd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 xml:space="preserve"> Світлани Василівни,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 вихователя-методиста; </w:t>
            </w: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Цвєткової Надії Михайлівни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вихователя ясел-садка комбінованого типу «Хоровод» Української міської ради Обухівського району, із теми «</w:t>
            </w:r>
            <w:r w:rsidRPr="002C3492">
              <w:rPr>
                <w:spacing w:val="-6"/>
                <w:sz w:val="24"/>
                <w:szCs w:val="24"/>
              </w:rPr>
              <w:t>Розвиток еколого- природничої компетенції дітей дошкільного віку»</w:t>
            </w:r>
            <w:r w:rsidRPr="002C3492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19.05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Педько</w:t>
            </w:r>
            <w:proofErr w:type="spellEnd"/>
            <w:r w:rsidRPr="00841173">
              <w:rPr>
                <w:sz w:val="24"/>
                <w:szCs w:val="24"/>
              </w:rPr>
              <w:t xml:space="preserve">  О. П.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931EF" w:rsidRPr="00F931EF" w:rsidTr="00EE7EB2">
        <w:trPr>
          <w:trHeight w:val="175"/>
        </w:trPr>
        <w:tc>
          <w:tcPr>
            <w:tcW w:w="709" w:type="dxa"/>
          </w:tcPr>
          <w:p w:rsidR="00CE2238" w:rsidRPr="00F931EF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8618E9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2C3492">
              <w:rPr>
                <w:bCs/>
                <w:i/>
                <w:spacing w:val="-6"/>
                <w:sz w:val="24"/>
                <w:szCs w:val="24"/>
              </w:rPr>
              <w:t>Ткалич</w:t>
            </w:r>
            <w:proofErr w:type="spellEnd"/>
            <w:r w:rsidRPr="002C3492">
              <w:rPr>
                <w:bCs/>
                <w:i/>
                <w:spacing w:val="-6"/>
                <w:sz w:val="24"/>
                <w:szCs w:val="24"/>
              </w:rPr>
              <w:t xml:space="preserve"> Людмили Василівни</w:t>
            </w:r>
            <w:r w:rsidRPr="002C3492">
              <w:rPr>
                <w:bCs/>
                <w:spacing w:val="-6"/>
                <w:sz w:val="24"/>
                <w:szCs w:val="24"/>
              </w:rPr>
              <w:t>,</w:t>
            </w:r>
            <w:r w:rsidRPr="002C3492">
              <w:rPr>
                <w:spacing w:val="-6"/>
                <w:sz w:val="24"/>
                <w:szCs w:val="24"/>
              </w:rPr>
              <w:t xml:space="preserve"> керівника гуртка «Образотворче мистецтво», «Художня робота з тирсою» Богуславського районного центру дитячої та юнацької творчості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</w:t>
            </w:r>
            <w:r w:rsidRPr="002C3492">
              <w:rPr>
                <w:bCs/>
                <w:spacing w:val="-6"/>
                <w:sz w:val="24"/>
                <w:szCs w:val="24"/>
              </w:rPr>
              <w:t xml:space="preserve">Декоративно-вжиткове мистецтво як засіб формування креативності та екологічної грамотності вихованців гуртків» </w:t>
            </w:r>
            <w:r w:rsidRPr="002C3492">
              <w:rPr>
                <w:i/>
                <w:spacing w:val="-6"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843" w:type="dxa"/>
          </w:tcPr>
          <w:p w:rsidR="00CE2238" w:rsidRPr="00F931EF" w:rsidRDefault="00CE2238" w:rsidP="008618E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F931EF">
              <w:rPr>
                <w:sz w:val="24"/>
                <w:szCs w:val="24"/>
                <w:lang w:val="ru-RU" w:eastAsia="uk-UA"/>
              </w:rPr>
              <w:t>19</w:t>
            </w:r>
            <w:r w:rsidRPr="00F931EF">
              <w:rPr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1701" w:type="dxa"/>
          </w:tcPr>
          <w:p w:rsidR="00CE2238" w:rsidRPr="00F931EF" w:rsidRDefault="00CE2238" w:rsidP="008618E9">
            <w:pPr>
              <w:rPr>
                <w:sz w:val="24"/>
                <w:szCs w:val="24"/>
                <w:lang w:eastAsia="uk-UA"/>
              </w:rPr>
            </w:pPr>
            <w:r w:rsidRPr="00F931E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F931EF" w:rsidRDefault="00CE2238" w:rsidP="00861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F931EF">
              <w:rPr>
                <w:rStyle w:val="a9"/>
                <w:b w:val="0"/>
                <w:sz w:val="24"/>
                <w:szCs w:val="24"/>
              </w:rPr>
              <w:t>Галашевська</w:t>
            </w:r>
            <w:proofErr w:type="spellEnd"/>
            <w:r w:rsidRPr="00F931EF">
              <w:rPr>
                <w:rStyle w:val="a9"/>
                <w:b w:val="0"/>
                <w:sz w:val="24"/>
                <w:szCs w:val="24"/>
              </w:rPr>
              <w:t xml:space="preserve"> С. В.</w:t>
            </w:r>
          </w:p>
        </w:tc>
        <w:tc>
          <w:tcPr>
            <w:tcW w:w="1276" w:type="dxa"/>
          </w:tcPr>
          <w:p w:rsidR="00CE2238" w:rsidRPr="00F931EF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tabs>
                <w:tab w:val="left" w:pos="318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C3492">
              <w:rPr>
                <w:b/>
                <w:i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Шкути</w:t>
            </w:r>
            <w:proofErr w:type="spellEnd"/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 xml:space="preserve"> Галини Вікторівни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учителя фізики, інформатики, математики, астрономії</w:t>
            </w:r>
            <w:r w:rsidRPr="002C3492">
              <w:rPr>
                <w:spacing w:val="-6"/>
                <w:sz w:val="24"/>
                <w:szCs w:val="24"/>
              </w:rPr>
              <w:t xml:space="preserve"> Трипільської ЗОШ  І-ІІІ ступенів</w:t>
            </w:r>
            <w:r w:rsidRPr="002C3492">
              <w:rPr>
                <w:spacing w:val="-6"/>
                <w:sz w:val="24"/>
                <w:szCs w:val="24"/>
                <w:shd w:val="clear" w:color="auto" w:fill="FFFFFF"/>
              </w:rPr>
              <w:t xml:space="preserve"> Обухівської районної ради Київської області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; </w:t>
            </w:r>
            <w:r w:rsidRPr="002C3492">
              <w:rPr>
                <w:i/>
                <w:spacing w:val="-6"/>
                <w:sz w:val="24"/>
                <w:szCs w:val="24"/>
                <w:lang w:eastAsia="uk-UA"/>
              </w:rPr>
              <w:t>Задорожної Олени Вікторівни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методиста РМК відділу освіти, молоді та спорту Обухівської РДА, із теми «STEM-освіта у закладі загальної середньої освіти. Науково-дослідницька діяльність учнів – основа сучасної STEM- освіти»</w:t>
            </w:r>
            <w:r w:rsidRPr="002C3492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Група 1</w:t>
            </w:r>
          </w:p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19.05</w:t>
            </w:r>
          </w:p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Група 2</w:t>
            </w:r>
          </w:p>
          <w:p w:rsidR="00CE2238" w:rsidRPr="00841173" w:rsidRDefault="00CE2238" w:rsidP="00C0321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20.05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Слободяник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О.В.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E2238" w:rsidRPr="00841173" w:rsidTr="00EE7EB2">
        <w:trPr>
          <w:trHeight w:val="175"/>
        </w:trPr>
        <w:tc>
          <w:tcPr>
            <w:tcW w:w="709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E2238" w:rsidRPr="002C3492" w:rsidRDefault="00CE2238" w:rsidP="002A679D">
            <w:pPr>
              <w:tabs>
                <w:tab w:val="left" w:pos="318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C3492">
              <w:rPr>
                <w:i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2C3492">
              <w:rPr>
                <w:i/>
                <w:spacing w:val="-6"/>
                <w:sz w:val="24"/>
                <w:szCs w:val="24"/>
              </w:rPr>
              <w:t>Шуригіної</w:t>
            </w:r>
            <w:proofErr w:type="spellEnd"/>
            <w:r w:rsidRPr="002C3492">
              <w:rPr>
                <w:i/>
                <w:spacing w:val="-6"/>
                <w:sz w:val="24"/>
                <w:szCs w:val="24"/>
              </w:rPr>
              <w:t xml:space="preserve"> Тетяни Геннадіївни</w:t>
            </w:r>
            <w:r w:rsidRPr="002C3492">
              <w:rPr>
                <w:spacing w:val="-6"/>
                <w:sz w:val="24"/>
                <w:szCs w:val="24"/>
              </w:rPr>
              <w:t>,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 xml:space="preserve"> директора ЗДО</w:t>
            </w:r>
            <w:r w:rsidRPr="002C3492">
              <w:rPr>
                <w:spacing w:val="-6"/>
                <w:sz w:val="24"/>
                <w:szCs w:val="24"/>
              </w:rPr>
              <w:t xml:space="preserve">  № 6 «Казка» Фастівської міської ради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2C3492">
              <w:rPr>
                <w:spacing w:val="-6"/>
                <w:sz w:val="24"/>
                <w:szCs w:val="24"/>
              </w:rPr>
              <w:t xml:space="preserve"> «Комплексний супровід дитини з особливими освітніми потребами в умовах </w:t>
            </w:r>
            <w:r w:rsidRPr="002C3492">
              <w:rPr>
                <w:spacing w:val="-6"/>
                <w:sz w:val="24"/>
                <w:szCs w:val="24"/>
                <w:lang w:eastAsia="uk-UA"/>
              </w:rPr>
              <w:t>закладу дошкільної освіти»</w:t>
            </w:r>
            <w:r w:rsidRPr="002C3492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CE2238" w:rsidRPr="00841173" w:rsidRDefault="00CE2238" w:rsidP="00E01F6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  <w:lang w:eastAsia="uk-UA"/>
              </w:rPr>
              <w:t>2</w:t>
            </w:r>
            <w:r w:rsidR="00E01F68">
              <w:rPr>
                <w:sz w:val="24"/>
                <w:szCs w:val="24"/>
                <w:lang w:val="ru-RU" w:eastAsia="uk-UA"/>
              </w:rPr>
              <w:t>7</w:t>
            </w:r>
            <w:r w:rsidRPr="00841173">
              <w:rPr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1701" w:type="dxa"/>
          </w:tcPr>
          <w:p w:rsidR="00CE2238" w:rsidRPr="00841173" w:rsidRDefault="00CE2238" w:rsidP="00C03218">
            <w:pPr>
              <w:rPr>
                <w:sz w:val="24"/>
                <w:szCs w:val="24"/>
                <w:lang w:eastAsia="uk-UA"/>
              </w:rPr>
            </w:pPr>
            <w:r w:rsidRPr="0084117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CE2238" w:rsidRPr="00841173" w:rsidRDefault="00CE2238" w:rsidP="00C03218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Луценко Т. М.</w:t>
            </w:r>
          </w:p>
        </w:tc>
        <w:tc>
          <w:tcPr>
            <w:tcW w:w="1276" w:type="dxa"/>
          </w:tcPr>
          <w:p w:rsidR="00CE2238" w:rsidRPr="00841173" w:rsidRDefault="00CE2238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A3A20" w:rsidRPr="00841173" w:rsidTr="00EE7EB2">
        <w:trPr>
          <w:trHeight w:val="175"/>
        </w:trPr>
        <w:tc>
          <w:tcPr>
            <w:tcW w:w="709" w:type="dxa"/>
          </w:tcPr>
          <w:p w:rsidR="00FA3A20" w:rsidRPr="00841173" w:rsidRDefault="00FA3A20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A3A20" w:rsidRDefault="00FA3A20" w:rsidP="00FA3A20">
            <w:pPr>
              <w:numPr>
                <w:ilvl w:val="0"/>
                <w:numId w:val="46"/>
              </w:numPr>
              <w:tabs>
                <w:tab w:val="left" w:pos="397"/>
              </w:tabs>
              <w:ind w:left="34" w:firstLine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Коваленко Наталії Петрівни, </w:t>
            </w:r>
            <w:proofErr w:type="spellStart"/>
            <w:r>
              <w:rPr>
                <w:i/>
                <w:sz w:val="24"/>
                <w:szCs w:val="24"/>
              </w:rPr>
              <w:t>Кавецької</w:t>
            </w:r>
            <w:proofErr w:type="spellEnd"/>
            <w:r>
              <w:rPr>
                <w:i/>
                <w:sz w:val="24"/>
                <w:szCs w:val="24"/>
              </w:rPr>
              <w:t xml:space="preserve"> Тетяни Іванівни</w:t>
            </w:r>
            <w:r>
              <w:rPr>
                <w:sz w:val="24"/>
                <w:szCs w:val="24"/>
              </w:rPr>
              <w:t xml:space="preserve">, учителів початкових класів </w:t>
            </w:r>
            <w:proofErr w:type="spellStart"/>
            <w:r>
              <w:rPr>
                <w:sz w:val="24"/>
                <w:szCs w:val="24"/>
              </w:rPr>
              <w:t>Данилівської</w:t>
            </w:r>
            <w:proofErr w:type="spellEnd"/>
            <w:r>
              <w:rPr>
                <w:sz w:val="24"/>
                <w:szCs w:val="24"/>
              </w:rPr>
              <w:t xml:space="preserve"> ЗОШ </w:t>
            </w:r>
            <w:r>
              <w:rPr>
                <w:rFonts w:eastAsia="Cambria"/>
                <w:sz w:val="24"/>
                <w:szCs w:val="24"/>
              </w:rPr>
              <w:t>І-ІІІ ступенів</w:t>
            </w:r>
            <w:r>
              <w:rPr>
                <w:sz w:val="24"/>
                <w:szCs w:val="24"/>
              </w:rPr>
              <w:t xml:space="preserve"> Васильківського району</w:t>
            </w:r>
            <w:r>
              <w:rPr>
                <w:sz w:val="24"/>
                <w:szCs w:val="24"/>
                <w:lang w:eastAsia="uk-UA"/>
              </w:rPr>
              <w:t>, із теми</w:t>
            </w:r>
            <w:r>
              <w:rPr>
                <w:sz w:val="24"/>
                <w:szCs w:val="24"/>
              </w:rPr>
              <w:t xml:space="preserve"> «Упровадження </w:t>
            </w:r>
            <w:proofErr w:type="spellStart"/>
            <w:r>
              <w:rPr>
                <w:sz w:val="24"/>
                <w:szCs w:val="24"/>
              </w:rPr>
              <w:t>кінезіологічних</w:t>
            </w:r>
            <w:proofErr w:type="spellEnd"/>
            <w:r>
              <w:rPr>
                <w:sz w:val="24"/>
                <w:szCs w:val="24"/>
              </w:rPr>
              <w:t xml:space="preserve"> технологій в початковій школі» </w:t>
            </w:r>
            <w:r>
              <w:rPr>
                <w:i/>
                <w:sz w:val="24"/>
                <w:szCs w:val="24"/>
                <w:shd w:val="clear" w:color="auto" w:fill="FFFFFF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FA3A20" w:rsidRDefault="00FA3A20" w:rsidP="00FA3A20">
            <w:pPr>
              <w:shd w:val="clear" w:color="auto" w:fill="FFFFFF"/>
              <w:tabs>
                <w:tab w:val="left" w:pos="397"/>
              </w:tabs>
              <w:ind w:left="34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27.</w:t>
            </w:r>
            <w:r>
              <w:rPr>
                <w:sz w:val="24"/>
                <w:szCs w:val="24"/>
                <w:lang w:val="ru-RU" w:eastAsia="uk-UA"/>
              </w:rPr>
              <w:t>05</w:t>
            </w:r>
          </w:p>
          <w:p w:rsidR="00FA3A20" w:rsidRDefault="00FA3A20" w:rsidP="00FA3A20">
            <w:pPr>
              <w:shd w:val="clear" w:color="auto" w:fill="FFFFFF"/>
              <w:tabs>
                <w:tab w:val="left" w:pos="397"/>
              </w:tabs>
              <w:spacing w:after="200" w:line="276" w:lineRule="auto"/>
              <w:ind w:left="3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FA3A20" w:rsidRDefault="00FA3A20" w:rsidP="00FA3A20">
            <w:pPr>
              <w:shd w:val="clear" w:color="auto" w:fill="FFFFFF"/>
              <w:tabs>
                <w:tab w:val="left" w:pos="397"/>
              </w:tabs>
              <w:spacing w:after="200" w:line="276" w:lineRule="auto"/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A3A20" w:rsidRDefault="00FA3A20" w:rsidP="00FA3A20">
            <w:pPr>
              <w:shd w:val="clear" w:color="auto" w:fill="FFFFFF"/>
              <w:tabs>
                <w:tab w:val="left" w:pos="397"/>
              </w:tabs>
              <w:spacing w:after="200" w:line="276" w:lineRule="auto"/>
              <w:ind w:left="34"/>
              <w:jc w:val="center"/>
              <w:rPr>
                <w:spacing w:val="-8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Загурська</w:t>
            </w:r>
            <w:proofErr w:type="spellEnd"/>
            <w:r>
              <w:rPr>
                <w:sz w:val="24"/>
                <w:szCs w:val="24"/>
              </w:rPr>
              <w:t xml:space="preserve"> С. М.</w:t>
            </w:r>
          </w:p>
        </w:tc>
        <w:tc>
          <w:tcPr>
            <w:tcW w:w="1276" w:type="dxa"/>
          </w:tcPr>
          <w:p w:rsidR="00FA3A20" w:rsidRPr="00841173" w:rsidRDefault="00FA3A20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C41C3" w:rsidRPr="006E4B2E" w:rsidRDefault="00FC41C3" w:rsidP="002B7F85">
      <w:pPr>
        <w:pStyle w:val="11"/>
        <w:ind w:firstLine="709"/>
        <w:rPr>
          <w:sz w:val="28"/>
          <w:szCs w:val="28"/>
        </w:rPr>
      </w:pPr>
      <w:r w:rsidRPr="006E4B2E">
        <w:rPr>
          <w:sz w:val="28"/>
          <w:szCs w:val="28"/>
        </w:rPr>
        <w:t>ІV. Міжнародні, всеукраїнські та обласні заходи з дітьми та учнівською молоддю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843"/>
        <w:gridCol w:w="1701"/>
        <w:gridCol w:w="2268"/>
        <w:gridCol w:w="1276"/>
      </w:tblGrid>
      <w:tr w:rsidR="00FC41C3" w:rsidRPr="00841173" w:rsidTr="003F26AD">
        <w:trPr>
          <w:trHeight w:val="350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 w:rsidP="00632BD7">
            <w:pPr>
              <w:ind w:firstLine="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41173">
              <w:rPr>
                <w:sz w:val="24"/>
                <w:szCs w:val="24"/>
                <w:shd w:val="clear" w:color="auto" w:fill="FFFFFF"/>
              </w:rPr>
              <w:t xml:space="preserve">Проведення основного етапу другого циклу </w:t>
            </w:r>
            <w:r w:rsidRPr="009554B1">
              <w:rPr>
                <w:i/>
                <w:sz w:val="24"/>
                <w:szCs w:val="24"/>
                <w:shd w:val="clear" w:color="auto" w:fill="FFFFFF"/>
              </w:rPr>
              <w:t>загальнодержавного моніторингового дослідження якості початкової освіти</w:t>
            </w:r>
            <w:r w:rsidRPr="00841173">
              <w:rPr>
                <w:sz w:val="24"/>
                <w:szCs w:val="24"/>
                <w:shd w:val="clear" w:color="auto" w:fill="FFFFFF"/>
              </w:rPr>
              <w:t xml:space="preserve"> «Стан сформованості читацької та математичної компетентності випускників початкової школи закладів загальної середньої освіти» спільно з КРЦОЯО (за окремим графіком)</w:t>
            </w:r>
          </w:p>
        </w:tc>
        <w:tc>
          <w:tcPr>
            <w:tcW w:w="1843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Захарченко Н.В.</w:t>
            </w:r>
          </w:p>
          <w:p w:rsidR="00FC41C3" w:rsidRDefault="00FC41C3" w:rsidP="00940C79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Ревуцька Н.М.</w:t>
            </w:r>
            <w:r>
              <w:rPr>
                <w:spacing w:val="-6"/>
                <w:sz w:val="24"/>
                <w:szCs w:val="24"/>
              </w:rPr>
              <w:t xml:space="preserve"> Засуха М.Ю.</w:t>
            </w:r>
          </w:p>
          <w:p w:rsidR="00FC41C3" w:rsidRPr="00940C79" w:rsidRDefault="00FC41C3" w:rsidP="00940C79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Т.М. </w:t>
            </w:r>
            <w:proofErr w:type="spellStart"/>
            <w:r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Ю.М.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3F26AD">
        <w:trPr>
          <w:trHeight w:val="350"/>
        </w:trPr>
        <w:tc>
          <w:tcPr>
            <w:tcW w:w="70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C41C3" w:rsidRPr="00841173" w:rsidRDefault="00FC41C3" w:rsidP="00127CEC">
            <w:pPr>
              <w:ind w:firstLine="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41173">
              <w:rPr>
                <w:sz w:val="24"/>
                <w:szCs w:val="24"/>
              </w:rPr>
              <w:t>Проведення пілотного етапу</w:t>
            </w:r>
            <w:r w:rsidRPr="0084117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554B1">
              <w:rPr>
                <w:i/>
                <w:sz w:val="24"/>
                <w:szCs w:val="24"/>
                <w:shd w:val="clear" w:color="auto" w:fill="FFFFFF"/>
              </w:rPr>
              <w:t>міжнародного дослідження якості освіти PISA-2022</w:t>
            </w:r>
            <w:r w:rsidRPr="00841173">
              <w:rPr>
                <w:sz w:val="24"/>
                <w:szCs w:val="24"/>
                <w:shd w:val="clear" w:color="auto" w:fill="FFFFFF"/>
              </w:rPr>
              <w:t xml:space="preserve"> спільно з КРЦОЯО (за окремим графіком)</w:t>
            </w:r>
          </w:p>
        </w:tc>
        <w:tc>
          <w:tcPr>
            <w:tcW w:w="1843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травень</w:t>
            </w:r>
          </w:p>
        </w:tc>
        <w:tc>
          <w:tcPr>
            <w:tcW w:w="1701" w:type="dxa"/>
          </w:tcPr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C41C3" w:rsidRDefault="00FC41C3" w:rsidP="00940C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FC41C3" w:rsidRDefault="00FC41C3" w:rsidP="0094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Захарченко Н.В.</w:t>
            </w:r>
          </w:p>
          <w:p w:rsidR="00FC41C3" w:rsidRPr="00940C79" w:rsidRDefault="00FC41C3" w:rsidP="00940C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Ревуцька Н.М.</w:t>
            </w:r>
            <w:r>
              <w:rPr>
                <w:spacing w:val="-6"/>
                <w:sz w:val="24"/>
                <w:szCs w:val="24"/>
              </w:rPr>
              <w:t xml:space="preserve"> Засуха М.Ю.</w:t>
            </w:r>
          </w:p>
        </w:tc>
        <w:tc>
          <w:tcPr>
            <w:tcW w:w="127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D184A" w:rsidRPr="00841173" w:rsidTr="003F26AD">
        <w:trPr>
          <w:trHeight w:val="350"/>
        </w:trPr>
        <w:tc>
          <w:tcPr>
            <w:tcW w:w="709" w:type="dxa"/>
          </w:tcPr>
          <w:p w:rsidR="003D184A" w:rsidRPr="00841173" w:rsidRDefault="003D184A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D184A" w:rsidRPr="00841173" w:rsidRDefault="003D184A" w:rsidP="003D184A">
            <w:pPr>
              <w:spacing w:line="276" w:lineRule="auto"/>
              <w:ind w:firstLine="24"/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  <w:shd w:val="clear" w:color="auto" w:fill="FFFFFF"/>
              </w:rPr>
              <w:t xml:space="preserve">Проведення </w:t>
            </w:r>
            <w:r w:rsidRPr="009554B1">
              <w:rPr>
                <w:i/>
                <w:sz w:val="24"/>
                <w:szCs w:val="24"/>
                <w:shd w:val="clear" w:color="auto" w:fill="FFFFFF"/>
              </w:rPr>
              <w:t>основної сесії</w:t>
            </w:r>
            <w:r w:rsidRPr="0084117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554B1">
              <w:rPr>
                <w:i/>
                <w:sz w:val="24"/>
                <w:szCs w:val="24"/>
                <w:shd w:val="clear" w:color="auto" w:fill="FFFFFF"/>
              </w:rPr>
              <w:t>зовнішнього незалежного оцінювання/ДПА у 2021році</w:t>
            </w:r>
            <w:r w:rsidR="0089228B">
              <w:rPr>
                <w:i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843" w:type="dxa"/>
          </w:tcPr>
          <w:p w:rsidR="003D184A" w:rsidRPr="00841173" w:rsidRDefault="003D184A" w:rsidP="00632BD7">
            <w:pPr>
              <w:spacing w:line="276" w:lineRule="auto"/>
              <w:ind w:firstLine="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184A" w:rsidRPr="00841173" w:rsidRDefault="003D184A" w:rsidP="00632BD7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  <w:r w:rsidRPr="00841173">
              <w:rPr>
                <w:spacing w:val="-4"/>
                <w:sz w:val="24"/>
                <w:szCs w:val="24"/>
              </w:rPr>
              <w:t>інформація</w:t>
            </w:r>
          </w:p>
          <w:p w:rsidR="003D184A" w:rsidRPr="00841173" w:rsidRDefault="003D184A" w:rsidP="00632BD7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D184A" w:rsidRDefault="003D184A" w:rsidP="00940C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3D184A" w:rsidRPr="00841173" w:rsidRDefault="003D184A" w:rsidP="0094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Ревуцька Н.М.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841173">
              <w:rPr>
                <w:sz w:val="24"/>
                <w:szCs w:val="24"/>
                <w:shd w:val="clear" w:color="auto" w:fill="FFFFFF"/>
              </w:rPr>
              <w:t>спільно з КРЦОЯО</w:t>
            </w:r>
          </w:p>
        </w:tc>
        <w:tc>
          <w:tcPr>
            <w:tcW w:w="1276" w:type="dxa"/>
          </w:tcPr>
          <w:p w:rsidR="003D184A" w:rsidRPr="00841173" w:rsidRDefault="003D184A" w:rsidP="0015212E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D184A" w:rsidRPr="00841173" w:rsidTr="00A368F0">
        <w:trPr>
          <w:trHeight w:val="350"/>
        </w:trPr>
        <w:tc>
          <w:tcPr>
            <w:tcW w:w="709" w:type="dxa"/>
          </w:tcPr>
          <w:p w:rsidR="003D184A" w:rsidRPr="00841173" w:rsidRDefault="003D184A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right"/>
            </w:pPr>
            <w:proofErr w:type="spellStart"/>
            <w:r w:rsidRPr="003D184A">
              <w:t>Хімія</w:t>
            </w:r>
            <w:proofErr w:type="spellEnd"/>
          </w:p>
        </w:tc>
        <w:tc>
          <w:tcPr>
            <w:tcW w:w="1843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21</w:t>
            </w:r>
            <w:r>
              <w:rPr>
                <w:lang w:val="uk-UA"/>
              </w:rPr>
              <w:t>.05</w:t>
            </w:r>
          </w:p>
        </w:tc>
        <w:tc>
          <w:tcPr>
            <w:tcW w:w="1701" w:type="dxa"/>
            <w:vMerge/>
          </w:tcPr>
          <w:p w:rsidR="003D184A" w:rsidRPr="00841173" w:rsidRDefault="003D184A" w:rsidP="00632BD7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184A" w:rsidRDefault="003D184A" w:rsidP="0094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184A" w:rsidRPr="00841173" w:rsidRDefault="003D184A" w:rsidP="0015212E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D184A" w:rsidRPr="00841173" w:rsidTr="00A368F0">
        <w:trPr>
          <w:trHeight w:val="350"/>
        </w:trPr>
        <w:tc>
          <w:tcPr>
            <w:tcW w:w="709" w:type="dxa"/>
          </w:tcPr>
          <w:p w:rsidR="003D184A" w:rsidRPr="00841173" w:rsidRDefault="003D184A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right"/>
            </w:pPr>
            <w:proofErr w:type="spellStart"/>
            <w:r w:rsidRPr="003D184A">
              <w:t>Іспанська</w:t>
            </w:r>
            <w:proofErr w:type="spellEnd"/>
            <w:r w:rsidRPr="003D184A">
              <w:t xml:space="preserve"> </w:t>
            </w:r>
            <w:proofErr w:type="spellStart"/>
            <w:r w:rsidRPr="003D184A"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center"/>
            </w:pPr>
            <w:r>
              <w:t>24</w:t>
            </w:r>
            <w:r>
              <w:t>.05</w:t>
            </w:r>
          </w:p>
        </w:tc>
        <w:tc>
          <w:tcPr>
            <w:tcW w:w="1701" w:type="dxa"/>
            <w:vMerge/>
          </w:tcPr>
          <w:p w:rsidR="003D184A" w:rsidRPr="00841173" w:rsidRDefault="003D184A" w:rsidP="00632BD7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184A" w:rsidRDefault="003D184A" w:rsidP="0094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184A" w:rsidRPr="00841173" w:rsidRDefault="003D184A" w:rsidP="0015212E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D184A" w:rsidRPr="00841173" w:rsidTr="00A368F0">
        <w:trPr>
          <w:trHeight w:val="350"/>
        </w:trPr>
        <w:tc>
          <w:tcPr>
            <w:tcW w:w="709" w:type="dxa"/>
          </w:tcPr>
          <w:p w:rsidR="003D184A" w:rsidRPr="00841173" w:rsidRDefault="003D184A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right"/>
            </w:pPr>
            <w:proofErr w:type="spellStart"/>
            <w:r w:rsidRPr="003D184A">
              <w:t>Німецька</w:t>
            </w:r>
            <w:proofErr w:type="spellEnd"/>
            <w:r w:rsidRPr="003D184A">
              <w:t xml:space="preserve"> </w:t>
            </w:r>
            <w:proofErr w:type="spellStart"/>
            <w:r w:rsidRPr="003D184A"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3D184A">
              <w:t>24</w:t>
            </w:r>
            <w:r>
              <w:t>.05</w:t>
            </w:r>
          </w:p>
        </w:tc>
        <w:tc>
          <w:tcPr>
            <w:tcW w:w="1701" w:type="dxa"/>
            <w:vMerge/>
          </w:tcPr>
          <w:p w:rsidR="003D184A" w:rsidRPr="00841173" w:rsidRDefault="003D184A" w:rsidP="00632BD7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184A" w:rsidRDefault="003D184A" w:rsidP="0094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184A" w:rsidRPr="00841173" w:rsidRDefault="003D184A" w:rsidP="0015212E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D184A" w:rsidRPr="00841173" w:rsidTr="00A368F0">
        <w:trPr>
          <w:trHeight w:val="350"/>
        </w:trPr>
        <w:tc>
          <w:tcPr>
            <w:tcW w:w="709" w:type="dxa"/>
          </w:tcPr>
          <w:p w:rsidR="003D184A" w:rsidRPr="00841173" w:rsidRDefault="003D184A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right"/>
            </w:pPr>
            <w:proofErr w:type="spellStart"/>
            <w:r w:rsidRPr="003D184A">
              <w:t>Французька</w:t>
            </w:r>
            <w:proofErr w:type="spellEnd"/>
            <w:r w:rsidRPr="003D184A">
              <w:t xml:space="preserve"> </w:t>
            </w:r>
            <w:proofErr w:type="spellStart"/>
            <w:r w:rsidRPr="003D184A"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center"/>
            </w:pPr>
            <w:r>
              <w:t>24</w:t>
            </w:r>
            <w:r>
              <w:t>.05</w:t>
            </w:r>
          </w:p>
        </w:tc>
        <w:tc>
          <w:tcPr>
            <w:tcW w:w="1701" w:type="dxa"/>
            <w:vMerge/>
          </w:tcPr>
          <w:p w:rsidR="003D184A" w:rsidRPr="00841173" w:rsidRDefault="003D184A" w:rsidP="00632BD7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184A" w:rsidRDefault="003D184A" w:rsidP="0094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184A" w:rsidRPr="00841173" w:rsidRDefault="003D184A" w:rsidP="0015212E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D184A" w:rsidRPr="00841173" w:rsidTr="00A368F0">
        <w:trPr>
          <w:trHeight w:val="350"/>
        </w:trPr>
        <w:tc>
          <w:tcPr>
            <w:tcW w:w="709" w:type="dxa"/>
          </w:tcPr>
          <w:p w:rsidR="003D184A" w:rsidRPr="00841173" w:rsidRDefault="003D184A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right"/>
            </w:pPr>
            <w:proofErr w:type="spellStart"/>
            <w:proofErr w:type="gramStart"/>
            <w:r w:rsidRPr="003D184A">
              <w:t>Англ</w:t>
            </w:r>
            <w:proofErr w:type="gramEnd"/>
            <w:r w:rsidRPr="003D184A">
              <w:t>ійська</w:t>
            </w:r>
            <w:proofErr w:type="spellEnd"/>
            <w:r w:rsidRPr="003D184A">
              <w:t xml:space="preserve"> </w:t>
            </w:r>
            <w:proofErr w:type="spellStart"/>
            <w:r w:rsidRPr="003D184A"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center"/>
            </w:pPr>
            <w:r>
              <w:t>25</w:t>
            </w:r>
            <w:r>
              <w:t>.05</w:t>
            </w:r>
          </w:p>
        </w:tc>
        <w:tc>
          <w:tcPr>
            <w:tcW w:w="1701" w:type="dxa"/>
            <w:vMerge/>
          </w:tcPr>
          <w:p w:rsidR="003D184A" w:rsidRPr="00841173" w:rsidRDefault="003D184A" w:rsidP="00632BD7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184A" w:rsidRDefault="003D184A" w:rsidP="0094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184A" w:rsidRPr="00841173" w:rsidRDefault="003D184A" w:rsidP="0015212E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D184A" w:rsidRPr="00841173" w:rsidTr="00A368F0">
        <w:trPr>
          <w:trHeight w:val="350"/>
        </w:trPr>
        <w:tc>
          <w:tcPr>
            <w:tcW w:w="709" w:type="dxa"/>
          </w:tcPr>
          <w:p w:rsidR="003D184A" w:rsidRPr="00841173" w:rsidRDefault="003D184A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D184A" w:rsidRPr="003D184A" w:rsidRDefault="003D184A" w:rsidP="003D184A">
            <w:pPr>
              <w:pStyle w:val="aa"/>
              <w:spacing w:before="0" w:beforeAutospacing="0" w:after="0" w:afterAutospacing="0"/>
              <w:jc w:val="right"/>
            </w:pPr>
            <w:r w:rsidRPr="003D184A">
              <w:t>Математика</w:t>
            </w:r>
          </w:p>
        </w:tc>
        <w:tc>
          <w:tcPr>
            <w:tcW w:w="1843" w:type="dxa"/>
            <w:vAlign w:val="center"/>
          </w:tcPr>
          <w:p w:rsidR="003D184A" w:rsidRPr="003D184A" w:rsidRDefault="003D184A">
            <w:pPr>
              <w:pStyle w:val="aa"/>
              <w:spacing w:before="0" w:beforeAutospacing="0" w:after="0" w:afterAutospacing="0"/>
              <w:jc w:val="center"/>
            </w:pPr>
            <w:r>
              <w:t>28</w:t>
            </w:r>
            <w:r>
              <w:t>.05</w:t>
            </w:r>
          </w:p>
        </w:tc>
        <w:tc>
          <w:tcPr>
            <w:tcW w:w="1701" w:type="dxa"/>
            <w:vMerge/>
          </w:tcPr>
          <w:p w:rsidR="003D184A" w:rsidRPr="00841173" w:rsidRDefault="003D184A" w:rsidP="00632BD7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184A" w:rsidRDefault="003D184A" w:rsidP="0094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184A" w:rsidRPr="00841173" w:rsidRDefault="003D184A" w:rsidP="0015212E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C41C3" w:rsidRPr="006E4B2E" w:rsidRDefault="00FC41C3" w:rsidP="002B7F85">
      <w:pPr>
        <w:pStyle w:val="11"/>
        <w:ind w:firstLine="709"/>
        <w:rPr>
          <w:sz w:val="28"/>
          <w:szCs w:val="28"/>
        </w:rPr>
      </w:pPr>
      <w:r w:rsidRPr="006E4B2E">
        <w:rPr>
          <w:sz w:val="28"/>
          <w:szCs w:val="28"/>
        </w:rPr>
        <w:t>V. Питання для розгляду на засіданні колегії департаменту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7380"/>
        <w:gridCol w:w="1800"/>
        <w:gridCol w:w="1752"/>
        <w:gridCol w:w="2127"/>
        <w:gridCol w:w="1559"/>
      </w:tblGrid>
      <w:tr w:rsidR="00FC41C3" w:rsidRPr="00841173" w:rsidTr="00632BD7">
        <w:trPr>
          <w:trHeight w:val="188"/>
        </w:trPr>
        <w:tc>
          <w:tcPr>
            <w:tcW w:w="550" w:type="dxa"/>
          </w:tcPr>
          <w:p w:rsidR="00FC41C3" w:rsidRPr="00841173" w:rsidRDefault="00FC41C3" w:rsidP="00632BD7">
            <w:pPr>
              <w:pStyle w:val="31"/>
              <w:keepNext w:val="0"/>
              <w:autoSpaceDE/>
              <w:autoSpaceDN/>
              <w:ind w:firstLine="709"/>
              <w:jc w:val="center"/>
              <w:outlineLvl w:val="9"/>
            </w:pPr>
          </w:p>
        </w:tc>
        <w:tc>
          <w:tcPr>
            <w:tcW w:w="7380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C41C3" w:rsidRPr="006E4B2E" w:rsidRDefault="00FC41C3" w:rsidP="002B7F85">
      <w:pPr>
        <w:jc w:val="center"/>
        <w:rPr>
          <w:b/>
          <w:sz w:val="28"/>
          <w:szCs w:val="28"/>
        </w:rPr>
      </w:pPr>
      <w:r w:rsidRPr="006E4B2E">
        <w:rPr>
          <w:b/>
          <w:sz w:val="28"/>
          <w:szCs w:val="28"/>
        </w:rPr>
        <w:t>VІ. Забезпечення прозорості функціонування закладів освіти,</w:t>
      </w:r>
    </w:p>
    <w:p w:rsidR="00FC41C3" w:rsidRPr="006E4B2E" w:rsidRDefault="00FC41C3" w:rsidP="002B7F85">
      <w:pPr>
        <w:jc w:val="center"/>
        <w:rPr>
          <w:b/>
          <w:sz w:val="28"/>
          <w:szCs w:val="28"/>
        </w:rPr>
      </w:pPr>
      <w:r w:rsidRPr="006E4B2E">
        <w:rPr>
          <w:b/>
          <w:sz w:val="28"/>
          <w:szCs w:val="28"/>
        </w:rPr>
        <w:t>консультації з громадськістю, організація роботи із зверненнями громадян</w:t>
      </w: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7376"/>
        <w:gridCol w:w="1792"/>
        <w:gridCol w:w="1799"/>
        <w:gridCol w:w="1986"/>
        <w:gridCol w:w="1626"/>
      </w:tblGrid>
      <w:tr w:rsidR="00FC41C3" w:rsidRPr="00841173" w:rsidTr="00632BD7">
        <w:trPr>
          <w:trHeight w:val="142"/>
        </w:trPr>
        <w:tc>
          <w:tcPr>
            <w:tcW w:w="540" w:type="dxa"/>
          </w:tcPr>
          <w:p w:rsidR="00FC41C3" w:rsidRPr="00841173" w:rsidRDefault="00FC41C3" w:rsidP="00632BD7">
            <w:pPr>
              <w:pStyle w:val="31"/>
              <w:keepNext w:val="0"/>
              <w:autoSpaceDE/>
              <w:ind w:firstLine="709"/>
              <w:jc w:val="center"/>
              <w:outlineLvl w:val="9"/>
            </w:pPr>
            <w:r w:rsidRPr="00841173">
              <w:t>1</w:t>
            </w:r>
          </w:p>
        </w:tc>
        <w:tc>
          <w:tcPr>
            <w:tcW w:w="7380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C41C3" w:rsidRPr="006E4B2E" w:rsidRDefault="00FC41C3" w:rsidP="002B7F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41173">
        <w:rPr>
          <w:b/>
          <w:sz w:val="24"/>
          <w:szCs w:val="24"/>
        </w:rPr>
        <w:t xml:space="preserve"> </w:t>
      </w:r>
      <w:r w:rsidRPr="006E4B2E">
        <w:rPr>
          <w:b/>
          <w:sz w:val="28"/>
          <w:szCs w:val="28"/>
        </w:rPr>
        <w:t>VІІ.  Питання, що будуть внесені на розгляд та затвердження сесії обласної ради чи колегії облдержадміністрації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FC41C3" w:rsidRPr="00841173" w:rsidTr="00632BD7">
        <w:trPr>
          <w:trHeight w:val="217"/>
        </w:trPr>
        <w:tc>
          <w:tcPr>
            <w:tcW w:w="550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FC41C3" w:rsidRPr="00841173" w:rsidRDefault="00FC41C3" w:rsidP="00632BD7">
            <w:pPr>
              <w:ind w:firstLine="709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FC41C3" w:rsidRPr="00841173" w:rsidRDefault="00FC41C3" w:rsidP="00632BD7">
            <w:pPr>
              <w:pStyle w:val="4"/>
              <w:ind w:firstLine="709"/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C41C3" w:rsidRPr="006E4B2E" w:rsidRDefault="00FC41C3" w:rsidP="002B7F85">
      <w:pPr>
        <w:jc w:val="center"/>
        <w:rPr>
          <w:b/>
          <w:sz w:val="28"/>
          <w:szCs w:val="28"/>
        </w:rPr>
      </w:pPr>
      <w:r w:rsidRPr="006E4B2E">
        <w:rPr>
          <w:b/>
          <w:sz w:val="28"/>
          <w:szCs w:val="28"/>
        </w:rPr>
        <w:t>VIII.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1980"/>
        <w:gridCol w:w="1706"/>
      </w:tblGrid>
      <w:tr w:rsidR="00FC41C3" w:rsidRPr="00841173" w:rsidTr="00632BD7">
        <w:trPr>
          <w:trHeight w:val="217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90" w:type="dxa"/>
          </w:tcPr>
          <w:p w:rsidR="00FC41C3" w:rsidRPr="00841173" w:rsidRDefault="00FC41C3" w:rsidP="00632BD7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841173">
              <w:rPr>
                <w:iCs/>
                <w:sz w:val="24"/>
                <w:szCs w:val="24"/>
              </w:rPr>
              <w:t>Засідання вченої та науково-методичної рад інституту</w:t>
            </w:r>
            <w:r w:rsidRPr="00841173">
              <w:rPr>
                <w:sz w:val="24"/>
                <w:szCs w:val="24"/>
              </w:rPr>
              <w:t xml:space="preserve"> (за окремим графіком)</w:t>
            </w:r>
          </w:p>
        </w:tc>
        <w:tc>
          <w:tcPr>
            <w:tcW w:w="1788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травень</w:t>
            </w:r>
          </w:p>
        </w:tc>
        <w:tc>
          <w:tcPr>
            <w:tcW w:w="1752" w:type="dxa"/>
          </w:tcPr>
          <w:p w:rsidR="00FC41C3" w:rsidRPr="00841173" w:rsidRDefault="00FC41C3" w:rsidP="00632BD7">
            <w:pPr>
              <w:pStyle w:val="4"/>
              <w:jc w:val="center"/>
              <w:rPr>
                <w:szCs w:val="24"/>
              </w:rPr>
            </w:pPr>
            <w:r w:rsidRPr="00841173">
              <w:rPr>
                <w:szCs w:val="24"/>
              </w:rPr>
              <w:t>протоколи</w:t>
            </w:r>
          </w:p>
        </w:tc>
        <w:tc>
          <w:tcPr>
            <w:tcW w:w="1980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Бендерець Н.М.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Кабан Л.В.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члени ради</w:t>
            </w:r>
          </w:p>
        </w:tc>
        <w:tc>
          <w:tcPr>
            <w:tcW w:w="170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C41C3" w:rsidRPr="006E4B2E" w:rsidRDefault="00FC41C3" w:rsidP="002B7F85">
      <w:pPr>
        <w:jc w:val="center"/>
        <w:rPr>
          <w:b/>
          <w:sz w:val="28"/>
          <w:szCs w:val="28"/>
        </w:rPr>
      </w:pPr>
      <w:r w:rsidRPr="006E4B2E">
        <w:rPr>
          <w:b/>
          <w:sz w:val="28"/>
          <w:szCs w:val="28"/>
        </w:rPr>
        <w:t>IХ.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FC41C3" w:rsidRPr="00841173" w:rsidTr="00632BD7">
        <w:trPr>
          <w:trHeight w:val="348"/>
        </w:trPr>
        <w:tc>
          <w:tcPr>
            <w:tcW w:w="549" w:type="dxa"/>
            <w:vMerge w:val="restart"/>
          </w:tcPr>
          <w:p w:rsidR="00FC41C3" w:rsidRPr="00841173" w:rsidRDefault="00FC41C3" w:rsidP="00632BD7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</w:tc>
        <w:tc>
          <w:tcPr>
            <w:tcW w:w="1800" w:type="dxa"/>
            <w:vMerge w:val="restart"/>
          </w:tcPr>
          <w:p w:rsidR="00FC41C3" w:rsidRPr="00841173" w:rsidRDefault="00FC41C3" w:rsidP="00632BD7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  <w:vMerge w:val="restart"/>
          </w:tcPr>
          <w:p w:rsidR="00FC41C3" w:rsidRPr="00841173" w:rsidRDefault="00FC41C3" w:rsidP="00632BD7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плани</w:t>
            </w:r>
          </w:p>
          <w:p w:rsidR="00FC41C3" w:rsidRPr="00841173" w:rsidRDefault="00FC41C3" w:rsidP="00632BD7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звіти</w:t>
            </w:r>
          </w:p>
          <w:p w:rsidR="00FC41C3" w:rsidRPr="00841173" w:rsidRDefault="00FC41C3" w:rsidP="00632BD7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листи</w:t>
            </w:r>
          </w:p>
          <w:p w:rsidR="00FC41C3" w:rsidRPr="00841173" w:rsidRDefault="00FC41C3" w:rsidP="00632BD7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  <w:vMerge w:val="restart"/>
          </w:tcPr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Бендерець Н.М.</w:t>
            </w:r>
          </w:p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Бачинська Є.М.</w:t>
            </w:r>
          </w:p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О.В.</w:t>
            </w:r>
          </w:p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Захарченко Н.В.</w:t>
            </w:r>
          </w:p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Т.М. </w:t>
            </w:r>
            <w:proofErr w:type="spellStart"/>
            <w:r w:rsidRPr="00841173"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Ю.М.</w:t>
            </w:r>
          </w:p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Засуха М.Ю.</w:t>
            </w:r>
          </w:p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Ревуцька Н.М.</w:t>
            </w:r>
          </w:p>
        </w:tc>
        <w:tc>
          <w:tcPr>
            <w:tcW w:w="1706" w:type="dxa"/>
            <w:vMerge w:val="restart"/>
          </w:tcPr>
          <w:p w:rsidR="00FC41C3" w:rsidRPr="00841173" w:rsidRDefault="00FC41C3" w:rsidP="00632BD7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1528"/>
        </w:trPr>
        <w:tc>
          <w:tcPr>
            <w:tcW w:w="549" w:type="dxa"/>
            <w:vMerge/>
            <w:vAlign w:val="center"/>
          </w:tcPr>
          <w:p w:rsidR="00FC41C3" w:rsidRPr="00841173" w:rsidRDefault="00FC41C3" w:rsidP="00632BD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  <w:vMerge/>
            <w:vAlign w:val="center"/>
          </w:tcPr>
          <w:p w:rsidR="00FC41C3" w:rsidRPr="00841173" w:rsidRDefault="00FC41C3" w:rsidP="00632BD7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FC41C3" w:rsidRPr="00841173" w:rsidRDefault="00FC41C3" w:rsidP="00632BD7">
            <w:pPr>
              <w:rPr>
                <w:spacing w:val="-6"/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217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378" w:type="dxa"/>
          </w:tcPr>
          <w:p w:rsidR="00FC41C3" w:rsidRPr="00841173" w:rsidRDefault="00FC41C3" w:rsidP="00632BD7">
            <w:pPr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 xml:space="preserve">Змістове наповнення і структурне упорядкування електронних освітніх ресурсів </w:t>
            </w:r>
            <w:r w:rsidRPr="00841173">
              <w:rPr>
                <w:color w:val="0070C0"/>
                <w:spacing w:val="-6"/>
                <w:sz w:val="24"/>
                <w:szCs w:val="24"/>
              </w:rPr>
              <w:t>https://kristti.com.ua/</w:t>
            </w:r>
          </w:p>
        </w:tc>
        <w:tc>
          <w:tcPr>
            <w:tcW w:w="1800" w:type="dxa"/>
          </w:tcPr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FC41C3" w:rsidRPr="00841173" w:rsidRDefault="00FC41C3" w:rsidP="00632BD7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О.В.</w:t>
            </w:r>
          </w:p>
          <w:p w:rsidR="00FC41C3" w:rsidRPr="00841173" w:rsidRDefault="00FC41C3" w:rsidP="00632BD7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Т.М.</w:t>
            </w:r>
          </w:p>
          <w:p w:rsidR="00FC41C3" w:rsidRPr="00841173" w:rsidRDefault="00FC41C3" w:rsidP="00632BD7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Засуха М.Ю.</w:t>
            </w:r>
          </w:p>
        </w:tc>
        <w:tc>
          <w:tcPr>
            <w:tcW w:w="1706" w:type="dxa"/>
          </w:tcPr>
          <w:p w:rsidR="00FC41C3" w:rsidRPr="00841173" w:rsidRDefault="00FC41C3" w:rsidP="00632BD7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217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00" w:type="dxa"/>
          </w:tcPr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FC41C3" w:rsidRPr="00841173" w:rsidRDefault="00FC41C3" w:rsidP="00632BD7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FC41C3" w:rsidRPr="00841173" w:rsidRDefault="00FC41C3" w:rsidP="00632BD7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FC41C3" w:rsidRPr="00841173" w:rsidRDefault="00FC41C3" w:rsidP="00632BD7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706" w:type="dxa"/>
          </w:tcPr>
          <w:p w:rsidR="00FC41C3" w:rsidRPr="00841173" w:rsidRDefault="00FC41C3" w:rsidP="00632BD7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852"/>
        </w:trPr>
        <w:tc>
          <w:tcPr>
            <w:tcW w:w="549" w:type="dxa"/>
            <w:vMerge w:val="restart"/>
          </w:tcPr>
          <w:p w:rsidR="00FC41C3" w:rsidRPr="00841173" w:rsidRDefault="00FC41C3" w:rsidP="00632BD7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jc w:val="both"/>
              <w:rPr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  <w:shd w:val="clear" w:color="auto" w:fill="FFFFFF"/>
              </w:rPr>
              <w:t>З</w:t>
            </w:r>
            <w:r w:rsidRPr="00841173">
              <w:rPr>
                <w:spacing w:val="-6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841173">
              <w:rPr>
                <w:i/>
                <w:spacing w:val="-6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  <w:vMerge w:val="restart"/>
          </w:tcPr>
          <w:p w:rsidR="00FC41C3" w:rsidRPr="00841173" w:rsidRDefault="00FC41C3" w:rsidP="00632BD7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spacing w:val="-4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  <w:vMerge w:val="restart"/>
          </w:tcPr>
          <w:p w:rsidR="00FC41C3" w:rsidRPr="00841173" w:rsidRDefault="00FC41C3" w:rsidP="00632BD7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841173">
              <w:rPr>
                <w:bCs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  <w:vMerge w:val="restart"/>
          </w:tcPr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Бендерець Н.М.</w:t>
            </w:r>
          </w:p>
          <w:p w:rsidR="00FC41C3" w:rsidRPr="00841173" w:rsidRDefault="00FC41C3" w:rsidP="00632BD7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841173">
              <w:rPr>
                <w:spacing w:val="-6"/>
                <w:sz w:val="24"/>
                <w:szCs w:val="24"/>
              </w:rPr>
              <w:t>Матушевська</w:t>
            </w:r>
            <w:proofErr w:type="spellEnd"/>
            <w:r w:rsidRPr="00841173">
              <w:rPr>
                <w:spacing w:val="-6"/>
                <w:sz w:val="24"/>
                <w:szCs w:val="24"/>
              </w:rPr>
              <w:t xml:space="preserve"> О.В.</w:t>
            </w:r>
          </w:p>
          <w:p w:rsidR="00FC41C3" w:rsidRPr="00841173" w:rsidRDefault="00FC41C3" w:rsidP="00632BD7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841173">
              <w:rPr>
                <w:spacing w:val="-6"/>
                <w:sz w:val="24"/>
                <w:szCs w:val="24"/>
              </w:rPr>
              <w:t>Ткач О.Ю.</w:t>
            </w:r>
          </w:p>
        </w:tc>
        <w:tc>
          <w:tcPr>
            <w:tcW w:w="1706" w:type="dxa"/>
            <w:vMerge w:val="restart"/>
          </w:tcPr>
          <w:p w:rsidR="00FC41C3" w:rsidRPr="00841173" w:rsidRDefault="00FC41C3" w:rsidP="00632BD7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564"/>
        </w:trPr>
        <w:tc>
          <w:tcPr>
            <w:tcW w:w="549" w:type="dxa"/>
            <w:vMerge/>
            <w:vAlign w:val="center"/>
          </w:tcPr>
          <w:p w:rsidR="00FC41C3" w:rsidRPr="00841173" w:rsidRDefault="00FC41C3" w:rsidP="00632BD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841173">
              <w:rPr>
                <w:spacing w:val="-6"/>
                <w:sz w:val="24"/>
                <w:szCs w:val="24"/>
              </w:rPr>
              <w:t xml:space="preserve">Підготовка випуску спеціалізованого педагогічного видання ДОН КОДА та КНЗ КОР «КОІПОПК» </w:t>
            </w:r>
            <w:r w:rsidRPr="00841173">
              <w:rPr>
                <w:i/>
                <w:spacing w:val="-6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00" w:type="dxa"/>
            <w:vMerge/>
            <w:vAlign w:val="center"/>
          </w:tcPr>
          <w:p w:rsidR="00FC41C3" w:rsidRPr="00841173" w:rsidRDefault="00FC41C3" w:rsidP="00632BD7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FC41C3" w:rsidRPr="00841173" w:rsidRDefault="00FC41C3" w:rsidP="00632BD7">
            <w:pPr>
              <w:rPr>
                <w:spacing w:val="-6"/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882"/>
        </w:trPr>
        <w:tc>
          <w:tcPr>
            <w:tcW w:w="549" w:type="dxa"/>
            <w:vMerge/>
            <w:vAlign w:val="center"/>
          </w:tcPr>
          <w:p w:rsidR="00FC41C3" w:rsidRPr="00841173" w:rsidRDefault="00FC41C3" w:rsidP="00632BD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841173">
              <w:rPr>
                <w:spacing w:val="-6"/>
                <w:sz w:val="24"/>
                <w:szCs w:val="24"/>
              </w:rPr>
              <w:t xml:space="preserve">Підготовка і розміщення </w:t>
            </w:r>
            <w:r w:rsidRPr="00841173">
              <w:rPr>
                <w:i/>
                <w:spacing w:val="-6"/>
                <w:sz w:val="24"/>
                <w:szCs w:val="24"/>
              </w:rPr>
              <w:t xml:space="preserve">матеріалів у випуску </w:t>
            </w:r>
            <w:r w:rsidRPr="00841173">
              <w:rPr>
                <w:spacing w:val="-6"/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841173">
              <w:rPr>
                <w:i/>
                <w:spacing w:val="-6"/>
                <w:sz w:val="24"/>
                <w:szCs w:val="24"/>
              </w:rPr>
              <w:t>«Методичний вісник»</w:t>
            </w:r>
            <w:r w:rsidRPr="00841173">
              <w:rPr>
                <w:spacing w:val="-6"/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00" w:type="dxa"/>
            <w:vMerge/>
            <w:vAlign w:val="center"/>
          </w:tcPr>
          <w:p w:rsidR="00FC41C3" w:rsidRPr="00841173" w:rsidRDefault="00FC41C3" w:rsidP="00632BD7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FC41C3" w:rsidRPr="00841173" w:rsidRDefault="00FC41C3" w:rsidP="00632BD7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FC41C3" w:rsidRPr="006E4B2E" w:rsidRDefault="00FC41C3" w:rsidP="002B7F85">
      <w:pPr>
        <w:jc w:val="center"/>
        <w:rPr>
          <w:b/>
          <w:spacing w:val="-6"/>
          <w:sz w:val="28"/>
          <w:szCs w:val="28"/>
        </w:rPr>
      </w:pPr>
      <w:r w:rsidRPr="006E4B2E">
        <w:rPr>
          <w:b/>
          <w:spacing w:val="-6"/>
          <w:sz w:val="28"/>
          <w:szCs w:val="28"/>
        </w:rPr>
        <w:t>Х. Графік курсів підвищення фахової кваліфікації педагогічних кадрів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794"/>
        <w:gridCol w:w="6"/>
        <w:gridCol w:w="1752"/>
        <w:gridCol w:w="1980"/>
        <w:gridCol w:w="1706"/>
      </w:tblGrid>
      <w:tr w:rsidR="00FC41C3" w:rsidRPr="00841173" w:rsidTr="00632BD7">
        <w:trPr>
          <w:trHeight w:val="217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8411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72" w:type="dxa"/>
            <w:gridSpan w:val="2"/>
            <w:tcBorders>
              <w:bottom w:val="nil"/>
            </w:tcBorders>
          </w:tcPr>
          <w:p w:rsidR="00FC41C3" w:rsidRPr="00841173" w:rsidRDefault="00FC41C3" w:rsidP="00632BD7">
            <w:pPr>
              <w:rPr>
                <w:b/>
                <w:sz w:val="24"/>
                <w:szCs w:val="24"/>
              </w:rPr>
            </w:pPr>
            <w:r w:rsidRPr="00841173">
              <w:rPr>
                <w:b/>
                <w:i/>
                <w:iCs/>
                <w:sz w:val="24"/>
                <w:szCs w:val="24"/>
              </w:rPr>
              <w:t>10.1. Курси з певної проблеми:</w:t>
            </w:r>
          </w:p>
        </w:tc>
        <w:tc>
          <w:tcPr>
            <w:tcW w:w="5444" w:type="dxa"/>
            <w:gridSpan w:val="4"/>
            <w:tcBorders>
              <w:bottom w:val="nil"/>
            </w:tcBorders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«</w:t>
            </w:r>
            <w:r w:rsidRPr="00841173">
              <w:rPr>
                <w:bCs/>
                <w:sz w:val="24"/>
                <w:szCs w:val="24"/>
              </w:rPr>
              <w:t>Педагогічний кейс у професійній діяльності педагога</w:t>
            </w:r>
            <w:r w:rsidRPr="00841173">
              <w:rPr>
                <w:sz w:val="24"/>
                <w:szCs w:val="24"/>
              </w:rPr>
              <w:t>», заступники директорів, педагогічні працівники закладів загальної середньої освіти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11.05-14.05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 w:val="restart"/>
          </w:tcPr>
          <w:p w:rsidR="00FC41C3" w:rsidRPr="00841173" w:rsidRDefault="00FC41C3" w:rsidP="00632BD7">
            <w:pPr>
              <w:pStyle w:val="4"/>
              <w:ind w:firstLine="27"/>
              <w:jc w:val="center"/>
              <w:rPr>
                <w:szCs w:val="24"/>
              </w:rPr>
            </w:pPr>
            <w:r w:rsidRPr="00841173">
              <w:rPr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Бендерець Н.М.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tcBorders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841173">
              <w:rPr>
                <w:sz w:val="24"/>
                <w:szCs w:val="24"/>
              </w:rPr>
              <w:t>«Арт-терапевтичні техніки в інклюзивному освітньому середовищі</w:t>
            </w:r>
            <w:r w:rsidRPr="00841173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bCs/>
                <w:i/>
                <w:sz w:val="24"/>
                <w:szCs w:val="24"/>
              </w:rPr>
              <w:t xml:space="preserve">(розробники: Ковальова С.В., </w:t>
            </w:r>
            <w:proofErr w:type="spellStart"/>
            <w:r w:rsidRPr="00841173">
              <w:rPr>
                <w:bCs/>
                <w:i/>
                <w:sz w:val="24"/>
                <w:szCs w:val="24"/>
              </w:rPr>
              <w:t>Загурська</w:t>
            </w:r>
            <w:proofErr w:type="spellEnd"/>
            <w:r w:rsidRPr="00841173">
              <w:rPr>
                <w:bCs/>
                <w:i/>
                <w:sz w:val="24"/>
                <w:szCs w:val="24"/>
              </w:rPr>
              <w:t xml:space="preserve"> С.М.), </w:t>
            </w:r>
            <w:r w:rsidRPr="00841173">
              <w:rPr>
                <w:sz w:val="24"/>
                <w:szCs w:val="24"/>
              </w:rPr>
              <w:t>педагогічні працівники закладів освіти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11.05-14.05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widowControl w:val="0"/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«Вплив візуалізації навчального матеріалу на розвиток емоційного інтелекту учнів»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(розробники: Химера Н.В., Фартух Л.А.), </w:t>
            </w:r>
            <w:r w:rsidRPr="00841173">
              <w:rPr>
                <w:sz w:val="24"/>
                <w:szCs w:val="24"/>
              </w:rPr>
              <w:t>учителі зарубіжної літератури,  російської мови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11.05-14.05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«</w:t>
            </w:r>
            <w:r w:rsidRPr="00841173">
              <w:rPr>
                <w:sz w:val="24"/>
                <w:szCs w:val="24"/>
                <w:lang w:eastAsia="uk-UA"/>
              </w:rPr>
              <w:t xml:space="preserve">Формування екологічної компетентності учнів  </w:t>
            </w:r>
            <w:r w:rsidRPr="00841173">
              <w:rPr>
                <w:rStyle w:val="a9"/>
                <w:b w:val="0"/>
                <w:color w:val="000000"/>
                <w:sz w:val="24"/>
                <w:szCs w:val="24"/>
              </w:rPr>
              <w:t xml:space="preserve">на уроках навчальних предметів освітньої галузі «Природознавство», </w:t>
            </w:r>
            <w:r w:rsidRPr="00841173">
              <w:rPr>
                <w:sz w:val="24"/>
                <w:szCs w:val="24"/>
                <w:lang w:eastAsia="uk-UA"/>
              </w:rPr>
              <w:t>учителі біології, екології хімії, географії, природознавства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11.05-14.05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«Організація дослідницько-пошукової діяльності учнів на </w:t>
            </w:r>
            <w:proofErr w:type="spellStart"/>
            <w:r w:rsidRPr="00841173">
              <w:rPr>
                <w:sz w:val="24"/>
                <w:szCs w:val="24"/>
              </w:rPr>
              <w:t>уроках</w:t>
            </w:r>
            <w:proofErr w:type="spellEnd"/>
            <w:r w:rsidRPr="00841173">
              <w:rPr>
                <w:sz w:val="24"/>
                <w:szCs w:val="24"/>
              </w:rPr>
              <w:t xml:space="preserve"> хімії»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(розробник: Сотніченко І.І.), </w:t>
            </w:r>
            <w:r w:rsidRPr="00841173">
              <w:rPr>
                <w:sz w:val="24"/>
                <w:szCs w:val="24"/>
                <w:lang w:eastAsia="uk-UA"/>
              </w:rPr>
              <w:t>учителі хімії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11.05-14.05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«</w:t>
            </w:r>
            <w:r w:rsidRPr="00841173">
              <w:rPr>
                <w:sz w:val="24"/>
                <w:szCs w:val="24"/>
                <w:shd w:val="clear" w:color="auto" w:fill="FFFFFF"/>
                <w:lang w:eastAsia="uk-UA"/>
              </w:rPr>
              <w:t xml:space="preserve">Технологія створення сучасної народної ляльки» </w:t>
            </w:r>
            <w:r w:rsidRPr="00841173">
              <w:rPr>
                <w:rStyle w:val="a9"/>
                <w:b w:val="0"/>
                <w:i/>
                <w:color w:val="000000"/>
                <w:sz w:val="24"/>
                <w:szCs w:val="24"/>
              </w:rPr>
              <w:t>(розробники</w:t>
            </w:r>
            <w:r w:rsidRPr="00841173">
              <w:rPr>
                <w:rStyle w:val="a9"/>
                <w:i/>
                <w:color w:val="000000"/>
                <w:sz w:val="24"/>
                <w:szCs w:val="24"/>
              </w:rPr>
              <w:t xml:space="preserve">: </w:t>
            </w:r>
            <w:r w:rsidRPr="00841173">
              <w:rPr>
                <w:i/>
                <w:sz w:val="24"/>
                <w:szCs w:val="24"/>
              </w:rPr>
              <w:t xml:space="preserve">Сацюк О.І., Мельничук Н.М.), </w:t>
            </w:r>
            <w:r w:rsidRPr="00841173">
              <w:rPr>
                <w:sz w:val="24"/>
                <w:szCs w:val="24"/>
              </w:rPr>
              <w:t>учителі початкових класів, вихователі ГПД, трудового навчання, вихователі закладів дошкільної освіти, керівників гуртків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11.05-14.05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«Навчання учнів волейболу та баскетболу на уроках фізичної культури</w:t>
            </w:r>
            <w:r w:rsidRPr="00841173">
              <w:rPr>
                <w:color w:val="000000"/>
                <w:sz w:val="24"/>
                <w:szCs w:val="24"/>
                <w:lang w:eastAsia="uk-UA"/>
              </w:rPr>
              <w:t xml:space="preserve"> та в позаурочній роботі»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841173">
              <w:rPr>
                <w:bCs/>
                <w:i/>
                <w:sz w:val="24"/>
                <w:szCs w:val="24"/>
              </w:rPr>
              <w:t>Лакіза</w:t>
            </w:r>
            <w:proofErr w:type="spellEnd"/>
            <w:r w:rsidRPr="00841173">
              <w:rPr>
                <w:bCs/>
                <w:i/>
                <w:sz w:val="24"/>
                <w:szCs w:val="24"/>
              </w:rPr>
              <w:t xml:space="preserve"> О.М. ), </w:t>
            </w:r>
            <w:r w:rsidRPr="00841173">
              <w:rPr>
                <w:sz w:val="24"/>
                <w:szCs w:val="24"/>
              </w:rPr>
              <w:t>фізичної культури, керівники гуртків фізкультурно-спортивного напряму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11.05-14.05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«Формування комунікативної компетентності молодшого школяра»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(розробники: Ткаченко Л.П., Ткаченко А.О., Романюк О.В.), </w:t>
            </w:r>
            <w:r w:rsidRPr="00841173">
              <w:rPr>
                <w:sz w:val="24"/>
                <w:szCs w:val="24"/>
              </w:rPr>
              <w:t>учителі початкових класів, вихователі ГПД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11.05-14.05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spacing w:line="218" w:lineRule="auto"/>
              <w:jc w:val="both"/>
              <w:rPr>
                <w:bCs/>
                <w:i/>
                <w:sz w:val="24"/>
                <w:szCs w:val="24"/>
              </w:rPr>
            </w:pPr>
            <w:r w:rsidRPr="00841173">
              <w:rPr>
                <w:i/>
                <w:sz w:val="24"/>
                <w:szCs w:val="24"/>
              </w:rPr>
              <w:t>«</w:t>
            </w:r>
            <w:r w:rsidRPr="00841173">
              <w:rPr>
                <w:sz w:val="24"/>
                <w:szCs w:val="24"/>
              </w:rPr>
              <w:t xml:space="preserve">Формування культурних цінностей молодших школярів у процесі інтеграції мистецьких предметів» </w:t>
            </w:r>
            <w:r w:rsidRPr="00841173">
              <w:rPr>
                <w:bCs/>
                <w:i/>
                <w:sz w:val="24"/>
                <w:szCs w:val="24"/>
              </w:rPr>
              <w:t>(розробники: Ткаченко Л.П.,</w:t>
            </w:r>
          </w:p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bCs/>
                <w:i/>
                <w:sz w:val="24"/>
                <w:szCs w:val="24"/>
              </w:rPr>
              <w:t xml:space="preserve"> Ковальова С.В.,  </w:t>
            </w:r>
            <w:proofErr w:type="spellStart"/>
            <w:r w:rsidRPr="00841173">
              <w:rPr>
                <w:bCs/>
                <w:i/>
                <w:sz w:val="24"/>
                <w:szCs w:val="24"/>
              </w:rPr>
              <w:t>Ружицький</w:t>
            </w:r>
            <w:proofErr w:type="spellEnd"/>
            <w:r w:rsidRPr="00841173">
              <w:rPr>
                <w:bCs/>
                <w:i/>
                <w:sz w:val="24"/>
                <w:szCs w:val="24"/>
              </w:rPr>
              <w:t xml:space="preserve"> В.А.), </w:t>
            </w:r>
            <w:r w:rsidRPr="00841173">
              <w:rPr>
                <w:sz w:val="24"/>
                <w:szCs w:val="24"/>
              </w:rPr>
              <w:t>учителі початкових класів, вихователі ГПД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17.05-28.05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«Формування та розвиток </w:t>
            </w:r>
            <w:proofErr w:type="spellStart"/>
            <w:r w:rsidRPr="00841173">
              <w:rPr>
                <w:sz w:val="24"/>
                <w:szCs w:val="24"/>
              </w:rPr>
              <w:t>здоров’язбережувальної</w:t>
            </w:r>
            <w:proofErr w:type="spellEnd"/>
            <w:r w:rsidRPr="00841173">
              <w:rPr>
                <w:sz w:val="24"/>
                <w:szCs w:val="24"/>
              </w:rPr>
              <w:t xml:space="preserve"> компетенції дітей дошкільного віку»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841173">
              <w:rPr>
                <w:i/>
                <w:sz w:val="24"/>
                <w:szCs w:val="24"/>
              </w:rPr>
              <w:t>Педько</w:t>
            </w:r>
            <w:proofErr w:type="spellEnd"/>
            <w:r w:rsidRPr="00841173">
              <w:rPr>
                <w:i/>
                <w:sz w:val="24"/>
                <w:szCs w:val="24"/>
              </w:rPr>
              <w:t xml:space="preserve"> О.П.</w:t>
            </w:r>
            <w:r w:rsidRPr="00841173">
              <w:rPr>
                <w:bCs/>
                <w:i/>
                <w:sz w:val="24"/>
                <w:szCs w:val="24"/>
              </w:rPr>
              <w:t xml:space="preserve">), </w:t>
            </w:r>
            <w:r w:rsidRPr="00841173">
              <w:rPr>
                <w:sz w:val="24"/>
                <w:szCs w:val="24"/>
              </w:rPr>
              <w:t>інструктори з фізкультури закладів дошкільної освіти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17.05-28.05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«Розвиток цифрової компетентності вчителів української мови і літератури, зарубіжної літератури»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841173">
              <w:rPr>
                <w:bCs/>
                <w:i/>
                <w:sz w:val="24"/>
                <w:szCs w:val="24"/>
              </w:rPr>
              <w:t>Бичевська</w:t>
            </w:r>
            <w:proofErr w:type="spellEnd"/>
            <w:r w:rsidRPr="00841173">
              <w:rPr>
                <w:bCs/>
                <w:i/>
                <w:sz w:val="24"/>
                <w:szCs w:val="24"/>
              </w:rPr>
              <w:t xml:space="preserve"> Л.В.), </w:t>
            </w:r>
            <w:r w:rsidRPr="00841173">
              <w:rPr>
                <w:sz w:val="24"/>
                <w:szCs w:val="24"/>
              </w:rPr>
              <w:t>учителі української мови і літератури, зарубіжної літератури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17.05-20.05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«Особливості вивчення французької та німецької мов як другої іноземної», учителі французької, німецької мов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17.05-20.05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«</w:t>
            </w:r>
            <w:proofErr w:type="spellStart"/>
            <w:r w:rsidRPr="00841173">
              <w:rPr>
                <w:bCs/>
                <w:color w:val="000000"/>
                <w:sz w:val="24"/>
                <w:szCs w:val="24"/>
              </w:rPr>
              <w:t>Булінг</w:t>
            </w:r>
            <w:proofErr w:type="spellEnd"/>
            <w:r w:rsidRPr="00841173">
              <w:rPr>
                <w:bCs/>
                <w:color w:val="000000"/>
                <w:sz w:val="24"/>
                <w:szCs w:val="24"/>
              </w:rPr>
              <w:t xml:space="preserve">: попередження, відповідальність, захист»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841173">
              <w:rPr>
                <w:bCs/>
                <w:i/>
                <w:sz w:val="24"/>
                <w:szCs w:val="24"/>
              </w:rPr>
              <w:t>Маковкіна</w:t>
            </w:r>
            <w:proofErr w:type="spellEnd"/>
            <w:r w:rsidRPr="00841173">
              <w:rPr>
                <w:bCs/>
                <w:i/>
                <w:sz w:val="24"/>
                <w:szCs w:val="24"/>
              </w:rPr>
              <w:t xml:space="preserve"> Н.О., </w:t>
            </w:r>
            <w:proofErr w:type="spellStart"/>
            <w:r w:rsidRPr="00841173">
              <w:rPr>
                <w:bCs/>
                <w:i/>
                <w:sz w:val="24"/>
                <w:szCs w:val="24"/>
              </w:rPr>
              <w:t>Багдасарова</w:t>
            </w:r>
            <w:proofErr w:type="spellEnd"/>
            <w:r w:rsidRPr="00841173">
              <w:rPr>
                <w:bCs/>
                <w:i/>
                <w:sz w:val="24"/>
                <w:szCs w:val="24"/>
              </w:rPr>
              <w:t xml:space="preserve"> Л.В., Шелест Л.В. ), </w:t>
            </w:r>
            <w:r w:rsidRPr="00841173">
              <w:rPr>
                <w:sz w:val="24"/>
                <w:szCs w:val="24"/>
              </w:rPr>
              <w:t>педагогічні працівники, практичні психологи та соціальні педагоги закладів освіти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17.05-20.05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339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«</w:t>
            </w:r>
            <w:r w:rsidRPr="00841173">
              <w:rPr>
                <w:color w:val="000000"/>
                <w:sz w:val="24"/>
                <w:szCs w:val="24"/>
              </w:rPr>
              <w:t xml:space="preserve">Топ-5 технологій компетентнісного навчання учнів на інтегрованих  уроках мистецтва»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(розробники: Ковальова С.В., </w:t>
            </w:r>
            <w:proofErr w:type="spellStart"/>
            <w:r w:rsidRPr="00841173">
              <w:rPr>
                <w:bCs/>
                <w:i/>
                <w:sz w:val="24"/>
                <w:szCs w:val="24"/>
              </w:rPr>
              <w:t>Логімахова</w:t>
            </w:r>
            <w:proofErr w:type="spellEnd"/>
            <w:r w:rsidRPr="00841173">
              <w:rPr>
                <w:bCs/>
                <w:i/>
                <w:sz w:val="24"/>
                <w:szCs w:val="24"/>
              </w:rPr>
              <w:t xml:space="preserve"> О.А.), </w:t>
            </w:r>
            <w:r w:rsidRPr="00841173">
              <w:rPr>
                <w:sz w:val="24"/>
                <w:szCs w:val="24"/>
              </w:rPr>
              <w:t>учителі інтегрованого курсу  «Мистецтво», музичного мистецтва, образотворчого мистецтва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17.05-20.05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217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«Рухова активність молодшого школяра - основа формування </w:t>
            </w:r>
            <w:proofErr w:type="spellStart"/>
            <w:r w:rsidRPr="00841173">
              <w:rPr>
                <w:sz w:val="24"/>
                <w:szCs w:val="24"/>
              </w:rPr>
              <w:t>здоров’язбережувальної</w:t>
            </w:r>
            <w:proofErr w:type="spellEnd"/>
            <w:r w:rsidRPr="00841173">
              <w:rPr>
                <w:sz w:val="24"/>
                <w:szCs w:val="24"/>
              </w:rPr>
              <w:t xml:space="preserve"> компетентності»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(розробники: Ткаченко Л.П., Качуровський В.С.), </w:t>
            </w:r>
            <w:r w:rsidRPr="00841173">
              <w:rPr>
                <w:sz w:val="24"/>
                <w:szCs w:val="24"/>
              </w:rPr>
              <w:t>учителі початкових класів, вихователі ГПД, учителі фізичної культури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17.05-20.05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240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widowControl w:val="0"/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«Інтегрований підхід до реалізації завдань природничої освіти в початковій школі»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841173">
              <w:rPr>
                <w:bCs/>
                <w:i/>
                <w:sz w:val="24"/>
                <w:szCs w:val="24"/>
              </w:rPr>
              <w:t>Дишлева</w:t>
            </w:r>
            <w:proofErr w:type="spellEnd"/>
            <w:r w:rsidRPr="00841173">
              <w:rPr>
                <w:bCs/>
                <w:i/>
                <w:sz w:val="24"/>
                <w:szCs w:val="24"/>
              </w:rPr>
              <w:t xml:space="preserve"> І.М.),</w:t>
            </w:r>
            <w:r w:rsidRPr="00841173">
              <w:rPr>
                <w:sz w:val="24"/>
                <w:szCs w:val="24"/>
              </w:rPr>
              <w:t xml:space="preserve"> учителі початкових класів, вихователі ГПД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17.05-20.05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240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widowControl w:val="0"/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«Хмарні сервіси та конструктори сайтів як засоби створення цифрового освітнього контенту» </w:t>
            </w:r>
            <w:r w:rsidRPr="00841173">
              <w:rPr>
                <w:bCs/>
                <w:i/>
                <w:sz w:val="24"/>
                <w:szCs w:val="24"/>
              </w:rPr>
              <w:t xml:space="preserve">(розробник: Гаврилюк В.Ю.), </w:t>
            </w:r>
            <w:r w:rsidRPr="00841173">
              <w:rPr>
                <w:sz w:val="24"/>
                <w:szCs w:val="24"/>
              </w:rPr>
              <w:t>педагогічні працівники закладів загальної середньої та позашкільної освіти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17.05-20.05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217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6" w:type="dxa"/>
            <w:gridSpan w:val="6"/>
          </w:tcPr>
          <w:p w:rsidR="00FC41C3" w:rsidRPr="00841173" w:rsidRDefault="00FC41C3" w:rsidP="00632BD7">
            <w:pPr>
              <w:jc w:val="both"/>
              <w:rPr>
                <w:b/>
                <w:i/>
                <w:sz w:val="24"/>
                <w:szCs w:val="24"/>
              </w:rPr>
            </w:pPr>
            <w:r w:rsidRPr="00841173">
              <w:rPr>
                <w:b/>
                <w:i/>
                <w:sz w:val="24"/>
                <w:szCs w:val="24"/>
              </w:rPr>
              <w:t>10.2 Виїзні пролонговані курси підвищення фахової кваліфікації</w:t>
            </w:r>
          </w:p>
        </w:tc>
      </w:tr>
      <w:tr w:rsidR="00FC41C3" w:rsidRPr="00841173" w:rsidTr="00632BD7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1B5B69">
            <w:pPr>
              <w:jc w:val="both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Курси</w:t>
            </w:r>
            <w:r w:rsidRPr="00841173">
              <w:rPr>
                <w:b/>
                <w:sz w:val="24"/>
                <w:szCs w:val="24"/>
              </w:rPr>
              <w:t xml:space="preserve"> </w:t>
            </w:r>
            <w:r w:rsidRPr="00841173">
              <w:rPr>
                <w:sz w:val="24"/>
                <w:szCs w:val="24"/>
              </w:rPr>
              <w:t xml:space="preserve">підвищення фахової </w:t>
            </w:r>
            <w:r w:rsidRPr="00841173">
              <w:rPr>
                <w:b/>
                <w:sz w:val="24"/>
                <w:szCs w:val="24"/>
              </w:rPr>
              <w:t xml:space="preserve"> </w:t>
            </w:r>
            <w:r w:rsidRPr="00841173">
              <w:rPr>
                <w:sz w:val="24"/>
                <w:szCs w:val="24"/>
              </w:rPr>
              <w:t>кваліфікації з проблеми «Створення електронних освітніх ресурсів</w:t>
            </w:r>
            <w:r w:rsidRPr="00841173">
              <w:rPr>
                <w:bCs/>
                <w:sz w:val="24"/>
                <w:szCs w:val="24"/>
              </w:rPr>
              <w:t>»</w:t>
            </w:r>
            <w:r w:rsidRPr="00841173">
              <w:rPr>
                <w:bCs/>
                <w:i/>
                <w:sz w:val="24"/>
                <w:szCs w:val="24"/>
              </w:rPr>
              <w:t xml:space="preserve"> (розробник: Гудима В.М.) </w:t>
            </w:r>
            <w:r w:rsidRPr="00841173">
              <w:rPr>
                <w:sz w:val="24"/>
                <w:szCs w:val="24"/>
              </w:rPr>
              <w:t xml:space="preserve"> для педагогічних працівників </w:t>
            </w:r>
            <w:r w:rsidRPr="00841173">
              <w:rPr>
                <w:b/>
                <w:color w:val="000000"/>
                <w:sz w:val="24"/>
                <w:szCs w:val="24"/>
              </w:rPr>
              <w:t xml:space="preserve">Митницького НВК </w:t>
            </w:r>
            <w:r w:rsidRPr="00841173">
              <w:rPr>
                <w:color w:val="000000"/>
                <w:sz w:val="24"/>
                <w:szCs w:val="24"/>
                <w:shd w:val="clear" w:color="auto" w:fill="FFFFFF"/>
              </w:rPr>
              <w:t xml:space="preserve">«загальноосвітня школа І-ІІІ ступенів - дошкільний навчальний заклад» </w:t>
            </w:r>
            <w:r w:rsidRPr="00841173">
              <w:rPr>
                <w:b/>
                <w:color w:val="000000"/>
                <w:sz w:val="24"/>
                <w:szCs w:val="24"/>
                <w:shd w:val="clear" w:color="auto" w:fill="FFFFFF"/>
              </w:rPr>
              <w:t>Васильківського району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11.05-13.05.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30 год.</w:t>
            </w:r>
          </w:p>
        </w:tc>
        <w:tc>
          <w:tcPr>
            <w:tcW w:w="1752" w:type="dxa"/>
          </w:tcPr>
          <w:p w:rsidR="00FC41C3" w:rsidRPr="00841173" w:rsidRDefault="00FC41C3" w:rsidP="00632BD7">
            <w:pPr>
              <w:pStyle w:val="4"/>
              <w:ind w:firstLine="27"/>
              <w:jc w:val="center"/>
              <w:rPr>
                <w:szCs w:val="24"/>
              </w:rPr>
            </w:pPr>
            <w:r w:rsidRPr="00841173">
              <w:rPr>
                <w:szCs w:val="24"/>
              </w:rPr>
              <w:t>до наказів</w:t>
            </w:r>
          </w:p>
        </w:tc>
        <w:tc>
          <w:tcPr>
            <w:tcW w:w="1980" w:type="dxa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Бендерець Н.М.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632BD7">
        <w:trPr>
          <w:trHeight w:val="223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6" w:type="dxa"/>
            <w:gridSpan w:val="6"/>
          </w:tcPr>
          <w:p w:rsidR="00FC41C3" w:rsidRPr="00841173" w:rsidRDefault="00FC41C3" w:rsidP="00632BD7">
            <w:pPr>
              <w:rPr>
                <w:b/>
                <w:sz w:val="24"/>
                <w:szCs w:val="24"/>
              </w:rPr>
            </w:pPr>
            <w:r w:rsidRPr="00841173">
              <w:rPr>
                <w:b/>
                <w:i/>
                <w:sz w:val="24"/>
                <w:szCs w:val="24"/>
              </w:rPr>
              <w:t xml:space="preserve">10.3. Курси підвищення фахової кваліфікації за дистанційною формою навчання керівними кадрами та педагогічними працівниками </w:t>
            </w:r>
            <w:r w:rsidRPr="00841173">
              <w:rPr>
                <w:b/>
                <w:sz w:val="24"/>
                <w:szCs w:val="24"/>
              </w:rPr>
              <w:t>Заключна сесія  (очний - 1 день)</w:t>
            </w:r>
          </w:p>
        </w:tc>
      </w:tr>
      <w:tr w:rsidR="00FC41C3" w:rsidRPr="00841173" w:rsidTr="002B7F85">
        <w:trPr>
          <w:trHeight w:val="148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C41C3" w:rsidRPr="00841173" w:rsidRDefault="00FC41C3" w:rsidP="00632BD7">
            <w:pPr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 xml:space="preserve">Керівники гуртків </w:t>
            </w:r>
          </w:p>
        </w:tc>
        <w:tc>
          <w:tcPr>
            <w:tcW w:w="1800" w:type="dxa"/>
            <w:gridSpan w:val="2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13.05</w:t>
            </w:r>
          </w:p>
        </w:tc>
        <w:tc>
          <w:tcPr>
            <w:tcW w:w="1752" w:type="dxa"/>
            <w:vMerge w:val="restart"/>
          </w:tcPr>
          <w:p w:rsidR="00FC41C3" w:rsidRPr="00841173" w:rsidRDefault="00FC41C3" w:rsidP="00632BD7">
            <w:pPr>
              <w:pStyle w:val="4"/>
              <w:ind w:firstLine="27"/>
              <w:jc w:val="center"/>
              <w:rPr>
                <w:szCs w:val="24"/>
              </w:rPr>
            </w:pPr>
            <w:r w:rsidRPr="00841173">
              <w:rPr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</w:tcPr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Бендерець Н.М.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proofErr w:type="spellStart"/>
            <w:r w:rsidRPr="00841173">
              <w:rPr>
                <w:sz w:val="24"/>
                <w:szCs w:val="24"/>
              </w:rPr>
              <w:t>Часнікова</w:t>
            </w:r>
            <w:proofErr w:type="spellEnd"/>
            <w:r w:rsidRPr="00841173">
              <w:rPr>
                <w:sz w:val="24"/>
                <w:szCs w:val="24"/>
              </w:rPr>
              <w:t xml:space="preserve"> О.В.</w:t>
            </w:r>
          </w:p>
          <w:p w:rsidR="00FC41C3" w:rsidRPr="00841173" w:rsidRDefault="00FC41C3" w:rsidP="00632BD7">
            <w:pPr>
              <w:jc w:val="center"/>
              <w:rPr>
                <w:sz w:val="24"/>
                <w:szCs w:val="24"/>
              </w:rPr>
            </w:pPr>
            <w:r w:rsidRPr="00841173">
              <w:rPr>
                <w:sz w:val="24"/>
                <w:szCs w:val="24"/>
              </w:rPr>
              <w:t>розробники курсів</w:t>
            </w:r>
          </w:p>
        </w:tc>
        <w:tc>
          <w:tcPr>
            <w:tcW w:w="1706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C41C3" w:rsidRPr="00841173" w:rsidTr="00413E1C">
        <w:trPr>
          <w:trHeight w:val="148"/>
        </w:trPr>
        <w:tc>
          <w:tcPr>
            <w:tcW w:w="549" w:type="dxa"/>
          </w:tcPr>
          <w:p w:rsidR="00FC41C3" w:rsidRPr="00841173" w:rsidRDefault="00FC41C3" w:rsidP="00632BD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616" w:type="dxa"/>
            <w:gridSpan w:val="6"/>
          </w:tcPr>
          <w:p w:rsidR="00FC41C3" w:rsidRPr="006E4B2E" w:rsidRDefault="00FC41C3" w:rsidP="00E24A47">
            <w:pPr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6E4B2E">
              <w:rPr>
                <w:b/>
                <w:i/>
                <w:sz w:val="28"/>
                <w:szCs w:val="28"/>
                <w:shd w:val="clear" w:color="auto" w:fill="FFFFFF"/>
              </w:rPr>
              <w:t>Шановні педагоги!</w:t>
            </w:r>
          </w:p>
          <w:p w:rsidR="00FC41C3" w:rsidRPr="006E4B2E" w:rsidRDefault="00FC41C3" w:rsidP="002B7F85">
            <w:pPr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6E4B2E">
              <w:rPr>
                <w:i/>
                <w:sz w:val="28"/>
                <w:szCs w:val="28"/>
                <w:shd w:val="clear" w:color="auto" w:fill="FFFFFF"/>
              </w:rPr>
              <w:t xml:space="preserve">У графіку можливі зміни, які виникатимуть у зв’язку з епідеміологічною ситуацією у Київській області. </w:t>
            </w:r>
          </w:p>
          <w:p w:rsidR="00FC41C3" w:rsidRDefault="00FC41C3" w:rsidP="002B7F85">
            <w:pPr>
              <w:ind w:firstLine="709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6E4B2E">
              <w:rPr>
                <w:i/>
                <w:sz w:val="28"/>
                <w:szCs w:val="28"/>
                <w:shd w:val="clear" w:color="auto" w:fill="FFFFFF"/>
              </w:rPr>
              <w:t>Для уточненн</w:t>
            </w:r>
            <w:r>
              <w:rPr>
                <w:i/>
                <w:sz w:val="28"/>
                <w:szCs w:val="28"/>
                <w:shd w:val="clear" w:color="auto" w:fill="FFFFFF"/>
              </w:rPr>
              <w:t xml:space="preserve">я інформації про курси </w:t>
            </w:r>
            <w:r w:rsidRPr="006E4B2E">
              <w:rPr>
                <w:i/>
                <w:sz w:val="28"/>
                <w:szCs w:val="28"/>
                <w:shd w:val="clear" w:color="auto" w:fill="FFFFFF"/>
              </w:rPr>
              <w:t xml:space="preserve">дзвоніть керівникові навчального відділу КНЗ КОР «КОІПОПК» </w:t>
            </w:r>
          </w:p>
          <w:p w:rsidR="00FC41C3" w:rsidRPr="00841173" w:rsidRDefault="00FC41C3" w:rsidP="002B7F85">
            <w:pPr>
              <w:ind w:firstLine="709"/>
              <w:jc w:val="center"/>
              <w:rPr>
                <w:sz w:val="24"/>
                <w:szCs w:val="24"/>
              </w:rPr>
            </w:pPr>
            <w:r w:rsidRPr="006E4B2E">
              <w:rPr>
                <w:i/>
                <w:sz w:val="28"/>
                <w:szCs w:val="28"/>
                <w:shd w:val="clear" w:color="auto" w:fill="FFFFFF"/>
              </w:rPr>
              <w:t>Майбороді Зінаїді Яківні.</w:t>
            </w:r>
            <w:r w:rsidRPr="006E4B2E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6E4B2E">
              <w:rPr>
                <w:b/>
                <w:i/>
                <w:iCs/>
                <w:sz w:val="28"/>
                <w:szCs w:val="28"/>
                <w:lang w:eastAsia="uk-UA"/>
              </w:rPr>
              <w:t>Контакти:  +38 097-149-03-91</w:t>
            </w:r>
          </w:p>
        </w:tc>
      </w:tr>
    </w:tbl>
    <w:p w:rsidR="00593413" w:rsidRDefault="00593413" w:rsidP="002476D8">
      <w:pPr>
        <w:spacing w:line="360" w:lineRule="auto"/>
        <w:rPr>
          <w:b/>
          <w:sz w:val="24"/>
          <w:szCs w:val="24"/>
        </w:rPr>
      </w:pPr>
    </w:p>
    <w:p w:rsidR="00FC41C3" w:rsidRPr="00841173" w:rsidRDefault="00E24A47" w:rsidP="002476D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В.о. ректора інституту</w:t>
      </w:r>
      <w:r w:rsidR="00FC41C3" w:rsidRPr="00841173">
        <w:rPr>
          <w:b/>
          <w:sz w:val="24"/>
          <w:szCs w:val="24"/>
        </w:rPr>
        <w:t xml:space="preserve"> </w:t>
      </w:r>
      <w:r w:rsidR="00FC41C3" w:rsidRPr="00841173">
        <w:rPr>
          <w:b/>
          <w:sz w:val="24"/>
          <w:szCs w:val="24"/>
        </w:rPr>
        <w:tab/>
      </w:r>
      <w:r w:rsidR="00FC41C3" w:rsidRPr="00841173">
        <w:rPr>
          <w:b/>
          <w:sz w:val="24"/>
          <w:szCs w:val="24"/>
        </w:rPr>
        <w:tab/>
        <w:t xml:space="preserve">       </w:t>
      </w:r>
      <w:r w:rsidR="00FC41C3" w:rsidRPr="00841173">
        <w:rPr>
          <w:b/>
          <w:sz w:val="24"/>
          <w:szCs w:val="24"/>
        </w:rPr>
        <w:tab/>
      </w:r>
      <w:r w:rsidR="00FC41C3" w:rsidRPr="00841173">
        <w:rPr>
          <w:b/>
          <w:sz w:val="24"/>
          <w:szCs w:val="24"/>
        </w:rPr>
        <w:tab/>
      </w:r>
      <w:r w:rsidR="00FC41C3" w:rsidRPr="00841173">
        <w:rPr>
          <w:b/>
          <w:sz w:val="24"/>
          <w:szCs w:val="24"/>
        </w:rPr>
        <w:tab/>
      </w:r>
      <w:r w:rsidR="00FC41C3" w:rsidRPr="00841173">
        <w:rPr>
          <w:b/>
          <w:sz w:val="24"/>
          <w:szCs w:val="24"/>
        </w:rPr>
        <w:tab/>
        <w:t xml:space="preserve"> </w:t>
      </w:r>
      <w:r w:rsidR="00FC41C3" w:rsidRPr="00841173">
        <w:rPr>
          <w:b/>
          <w:sz w:val="24"/>
          <w:szCs w:val="24"/>
        </w:rPr>
        <w:tab/>
        <w:t xml:space="preserve">                        </w:t>
      </w:r>
      <w:r w:rsidR="00FC41C3" w:rsidRPr="00841173">
        <w:rPr>
          <w:b/>
          <w:sz w:val="24"/>
          <w:szCs w:val="24"/>
        </w:rPr>
        <w:tab/>
      </w:r>
      <w:r w:rsidR="00FC41C3" w:rsidRPr="00841173">
        <w:rPr>
          <w:b/>
          <w:sz w:val="24"/>
          <w:szCs w:val="24"/>
        </w:rPr>
        <w:tab/>
      </w:r>
      <w:r w:rsidR="00FC41C3" w:rsidRPr="0084117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FC41C3" w:rsidRPr="00841173">
        <w:rPr>
          <w:b/>
          <w:sz w:val="24"/>
          <w:szCs w:val="24"/>
        </w:rPr>
        <w:t xml:space="preserve">          Н. Бендерець</w:t>
      </w:r>
    </w:p>
    <w:p w:rsidR="00FC41C3" w:rsidRPr="004F1C86" w:rsidRDefault="00FC41C3" w:rsidP="002476D8">
      <w:pPr>
        <w:spacing w:line="480" w:lineRule="auto"/>
        <w:jc w:val="center"/>
        <w:rPr>
          <w:b/>
          <w:sz w:val="24"/>
          <w:szCs w:val="24"/>
        </w:rPr>
      </w:pPr>
      <w:r w:rsidRPr="00841173">
        <w:rPr>
          <w:b/>
          <w:spacing w:val="-4"/>
          <w:sz w:val="24"/>
          <w:szCs w:val="24"/>
        </w:rPr>
        <w:t>Проректор</w:t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  <w:t xml:space="preserve">        </w:t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  <w:t xml:space="preserve">                              Є. Бачинська</w:t>
      </w:r>
    </w:p>
    <w:p w:rsidR="00FC41C3" w:rsidRPr="00841173" w:rsidRDefault="00FC41C3" w:rsidP="002476D8">
      <w:pPr>
        <w:spacing w:line="480" w:lineRule="auto"/>
        <w:jc w:val="center"/>
        <w:rPr>
          <w:b/>
          <w:sz w:val="24"/>
          <w:szCs w:val="24"/>
        </w:rPr>
      </w:pPr>
      <w:r w:rsidRPr="00841173">
        <w:rPr>
          <w:b/>
          <w:spacing w:val="-4"/>
          <w:sz w:val="24"/>
          <w:szCs w:val="24"/>
        </w:rPr>
        <w:t>Проректор</w:t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  <w:t xml:space="preserve">          </w:t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bookmarkStart w:id="0" w:name="_GoBack"/>
      <w:bookmarkEnd w:id="0"/>
      <w:r w:rsidRPr="00841173">
        <w:rPr>
          <w:b/>
          <w:spacing w:val="-4"/>
          <w:sz w:val="24"/>
          <w:szCs w:val="24"/>
        </w:rPr>
        <w:t xml:space="preserve">               </w:t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  <w:t xml:space="preserve">              </w:t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</w:r>
      <w:r w:rsidRPr="00841173">
        <w:rPr>
          <w:b/>
          <w:spacing w:val="-4"/>
          <w:sz w:val="24"/>
          <w:szCs w:val="24"/>
        </w:rPr>
        <w:tab/>
        <w:t xml:space="preserve">                              О. </w:t>
      </w:r>
      <w:proofErr w:type="spellStart"/>
      <w:r w:rsidRPr="00841173">
        <w:rPr>
          <w:b/>
          <w:spacing w:val="-4"/>
          <w:sz w:val="24"/>
          <w:szCs w:val="24"/>
        </w:rPr>
        <w:t>Часнікова</w:t>
      </w:r>
      <w:proofErr w:type="spellEnd"/>
    </w:p>
    <w:sectPr w:rsidR="00FC41C3" w:rsidRPr="00841173" w:rsidSect="00636CC1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175C"/>
    <w:multiLevelType w:val="hybridMultilevel"/>
    <w:tmpl w:val="919ECF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80D91"/>
    <w:multiLevelType w:val="hybridMultilevel"/>
    <w:tmpl w:val="27241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4">
    <w:nsid w:val="129E7E46"/>
    <w:multiLevelType w:val="hybridMultilevel"/>
    <w:tmpl w:val="4CEA0DEC"/>
    <w:lvl w:ilvl="0" w:tplc="A69C4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D2E50"/>
    <w:multiLevelType w:val="hybridMultilevel"/>
    <w:tmpl w:val="0BD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F803A3"/>
    <w:multiLevelType w:val="hybridMultilevel"/>
    <w:tmpl w:val="9D5656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AF4"/>
    <w:multiLevelType w:val="hybridMultilevel"/>
    <w:tmpl w:val="C75EDF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70CB0"/>
    <w:multiLevelType w:val="hybridMultilevel"/>
    <w:tmpl w:val="C3DC46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41062"/>
    <w:multiLevelType w:val="hybridMultilevel"/>
    <w:tmpl w:val="68ECA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93A74"/>
    <w:multiLevelType w:val="hybridMultilevel"/>
    <w:tmpl w:val="54A0FAF2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9B23007"/>
    <w:multiLevelType w:val="hybridMultilevel"/>
    <w:tmpl w:val="00A897A0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A66C0"/>
    <w:multiLevelType w:val="hybridMultilevel"/>
    <w:tmpl w:val="AC7450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64C89"/>
    <w:multiLevelType w:val="hybridMultilevel"/>
    <w:tmpl w:val="F70060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67135"/>
    <w:multiLevelType w:val="hybridMultilevel"/>
    <w:tmpl w:val="C988E968"/>
    <w:lvl w:ilvl="0" w:tplc="0422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7BF0066F"/>
    <w:multiLevelType w:val="hybridMultilevel"/>
    <w:tmpl w:val="FF807DCA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D3ABE"/>
    <w:multiLevelType w:val="hybridMultilevel"/>
    <w:tmpl w:val="553AED80"/>
    <w:lvl w:ilvl="0" w:tplc="CDF6FC6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17"/>
  </w:num>
  <w:num w:numId="15">
    <w:abstractNumId w:val="13"/>
  </w:num>
  <w:num w:numId="16">
    <w:abstractNumId w:val="2"/>
  </w:num>
  <w:num w:numId="17">
    <w:abstractNumId w:val="18"/>
  </w:num>
  <w:num w:numId="18">
    <w:abstractNumId w:val="18"/>
  </w:num>
  <w:num w:numId="19">
    <w:abstractNumId w:val="18"/>
  </w:num>
  <w:num w:numId="20">
    <w:abstractNumId w:val="5"/>
  </w:num>
  <w:num w:numId="21">
    <w:abstractNumId w:val="11"/>
  </w:num>
  <w:num w:numId="22">
    <w:abstractNumId w:val="3"/>
  </w:num>
  <w:num w:numId="23">
    <w:abstractNumId w:val="18"/>
  </w:num>
  <w:num w:numId="24">
    <w:abstractNumId w:val="5"/>
  </w:num>
  <w:num w:numId="25">
    <w:abstractNumId w:val="6"/>
  </w:num>
  <w:num w:numId="26">
    <w:abstractNumId w:val="3"/>
  </w:num>
  <w:num w:numId="27">
    <w:abstractNumId w:val="16"/>
  </w:num>
  <w:num w:numId="28">
    <w:abstractNumId w:val="15"/>
  </w:num>
  <w:num w:numId="29">
    <w:abstractNumId w:val="1"/>
  </w:num>
  <w:num w:numId="30">
    <w:abstractNumId w:val="3"/>
  </w:num>
  <w:num w:numId="31">
    <w:abstractNumId w:val="18"/>
  </w:num>
  <w:num w:numId="32">
    <w:abstractNumId w:val="5"/>
  </w:num>
  <w:num w:numId="33">
    <w:abstractNumId w:val="18"/>
  </w:num>
  <w:num w:numId="34">
    <w:abstractNumId w:val="5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"/>
  </w:num>
  <w:num w:numId="38">
    <w:abstractNumId w:val="3"/>
  </w:num>
  <w:num w:numId="39">
    <w:abstractNumId w:val="18"/>
  </w:num>
  <w:num w:numId="40">
    <w:abstractNumId w:val="5"/>
  </w:num>
  <w:num w:numId="41">
    <w:abstractNumId w:val="8"/>
  </w:num>
  <w:num w:numId="42">
    <w:abstractNumId w:val="9"/>
  </w:num>
  <w:num w:numId="43">
    <w:abstractNumId w:val="9"/>
  </w:num>
  <w:num w:numId="44">
    <w:abstractNumId w:val="18"/>
  </w:num>
  <w:num w:numId="45">
    <w:abstractNumId w:val="14"/>
  </w:num>
  <w:num w:numId="4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C0"/>
    <w:rsid w:val="00002170"/>
    <w:rsid w:val="00010850"/>
    <w:rsid w:val="00021577"/>
    <w:rsid w:val="000258F4"/>
    <w:rsid w:val="000260B3"/>
    <w:rsid w:val="000264C5"/>
    <w:rsid w:val="000316D1"/>
    <w:rsid w:val="00035666"/>
    <w:rsid w:val="00036122"/>
    <w:rsid w:val="000371EE"/>
    <w:rsid w:val="00046196"/>
    <w:rsid w:val="00047EAF"/>
    <w:rsid w:val="00050602"/>
    <w:rsid w:val="00052315"/>
    <w:rsid w:val="00053677"/>
    <w:rsid w:val="00054624"/>
    <w:rsid w:val="00061082"/>
    <w:rsid w:val="00067B8C"/>
    <w:rsid w:val="00072396"/>
    <w:rsid w:val="0008189E"/>
    <w:rsid w:val="00086521"/>
    <w:rsid w:val="0008789D"/>
    <w:rsid w:val="00090448"/>
    <w:rsid w:val="00095FCE"/>
    <w:rsid w:val="000A077F"/>
    <w:rsid w:val="000A1DD0"/>
    <w:rsid w:val="000A21B3"/>
    <w:rsid w:val="000A34A7"/>
    <w:rsid w:val="000A48B2"/>
    <w:rsid w:val="000B25D3"/>
    <w:rsid w:val="000B7F16"/>
    <w:rsid w:val="000C1008"/>
    <w:rsid w:val="000C32CF"/>
    <w:rsid w:val="000C4F29"/>
    <w:rsid w:val="000C5970"/>
    <w:rsid w:val="000D4692"/>
    <w:rsid w:val="000D477B"/>
    <w:rsid w:val="000D77B6"/>
    <w:rsid w:val="000E30A4"/>
    <w:rsid w:val="000E3E00"/>
    <w:rsid w:val="000F2D41"/>
    <w:rsid w:val="000F6E92"/>
    <w:rsid w:val="000F742A"/>
    <w:rsid w:val="00105E86"/>
    <w:rsid w:val="001072CA"/>
    <w:rsid w:val="00110065"/>
    <w:rsid w:val="0011065E"/>
    <w:rsid w:val="00110BC5"/>
    <w:rsid w:val="00110CF7"/>
    <w:rsid w:val="0012135F"/>
    <w:rsid w:val="001223A6"/>
    <w:rsid w:val="00123D9E"/>
    <w:rsid w:val="00127CEC"/>
    <w:rsid w:val="00145F7C"/>
    <w:rsid w:val="0015164F"/>
    <w:rsid w:val="0015212E"/>
    <w:rsid w:val="00153FB6"/>
    <w:rsid w:val="00154627"/>
    <w:rsid w:val="001578B0"/>
    <w:rsid w:val="00157F4E"/>
    <w:rsid w:val="0016078E"/>
    <w:rsid w:val="0016532E"/>
    <w:rsid w:val="00175B7A"/>
    <w:rsid w:val="00191307"/>
    <w:rsid w:val="00192A35"/>
    <w:rsid w:val="00197F6E"/>
    <w:rsid w:val="001A1489"/>
    <w:rsid w:val="001A376F"/>
    <w:rsid w:val="001A59A4"/>
    <w:rsid w:val="001B2627"/>
    <w:rsid w:val="001B407F"/>
    <w:rsid w:val="001B55C3"/>
    <w:rsid w:val="001B5B69"/>
    <w:rsid w:val="001B73C3"/>
    <w:rsid w:val="001B7CB6"/>
    <w:rsid w:val="001C6D76"/>
    <w:rsid w:val="001C7C1D"/>
    <w:rsid w:val="001D07F0"/>
    <w:rsid w:val="001D20E6"/>
    <w:rsid w:val="001D311B"/>
    <w:rsid w:val="001D36C6"/>
    <w:rsid w:val="001D5063"/>
    <w:rsid w:val="001D5C65"/>
    <w:rsid w:val="001E33CA"/>
    <w:rsid w:val="001E409D"/>
    <w:rsid w:val="001E6A68"/>
    <w:rsid w:val="001F1456"/>
    <w:rsid w:val="001F6AC3"/>
    <w:rsid w:val="00205E05"/>
    <w:rsid w:val="00213F1D"/>
    <w:rsid w:val="0021762B"/>
    <w:rsid w:val="002235B0"/>
    <w:rsid w:val="00224BCB"/>
    <w:rsid w:val="0023303E"/>
    <w:rsid w:val="00235F68"/>
    <w:rsid w:val="00236FF4"/>
    <w:rsid w:val="00237396"/>
    <w:rsid w:val="0023797A"/>
    <w:rsid w:val="002402BB"/>
    <w:rsid w:val="0024526B"/>
    <w:rsid w:val="002476D8"/>
    <w:rsid w:val="00250955"/>
    <w:rsid w:val="00252DA7"/>
    <w:rsid w:val="0025496A"/>
    <w:rsid w:val="00261C0E"/>
    <w:rsid w:val="002635A0"/>
    <w:rsid w:val="002649FC"/>
    <w:rsid w:val="0026616A"/>
    <w:rsid w:val="002666F8"/>
    <w:rsid w:val="00273D76"/>
    <w:rsid w:val="00275EFF"/>
    <w:rsid w:val="002762BB"/>
    <w:rsid w:val="002763B4"/>
    <w:rsid w:val="00277300"/>
    <w:rsid w:val="00285A59"/>
    <w:rsid w:val="00287D28"/>
    <w:rsid w:val="00290807"/>
    <w:rsid w:val="0029730A"/>
    <w:rsid w:val="002A1B97"/>
    <w:rsid w:val="002A20DB"/>
    <w:rsid w:val="002A4664"/>
    <w:rsid w:val="002A679D"/>
    <w:rsid w:val="002B1EA6"/>
    <w:rsid w:val="002B2C59"/>
    <w:rsid w:val="002B658F"/>
    <w:rsid w:val="002B7F85"/>
    <w:rsid w:val="002C0176"/>
    <w:rsid w:val="002C26B5"/>
    <w:rsid w:val="002C3492"/>
    <w:rsid w:val="002C4FA0"/>
    <w:rsid w:val="002C61FB"/>
    <w:rsid w:val="002D02C0"/>
    <w:rsid w:val="002D0AD3"/>
    <w:rsid w:val="002D308B"/>
    <w:rsid w:val="002D5F45"/>
    <w:rsid w:val="002D609E"/>
    <w:rsid w:val="002F3C29"/>
    <w:rsid w:val="002F6DE3"/>
    <w:rsid w:val="00302431"/>
    <w:rsid w:val="0030473C"/>
    <w:rsid w:val="00305FDF"/>
    <w:rsid w:val="0030645E"/>
    <w:rsid w:val="00306A1D"/>
    <w:rsid w:val="003117F2"/>
    <w:rsid w:val="00315B67"/>
    <w:rsid w:val="003209C3"/>
    <w:rsid w:val="0032425E"/>
    <w:rsid w:val="00325539"/>
    <w:rsid w:val="00331303"/>
    <w:rsid w:val="00333C84"/>
    <w:rsid w:val="0034098C"/>
    <w:rsid w:val="00345CB2"/>
    <w:rsid w:val="00351D02"/>
    <w:rsid w:val="00354B6C"/>
    <w:rsid w:val="00355D23"/>
    <w:rsid w:val="003628E2"/>
    <w:rsid w:val="00365779"/>
    <w:rsid w:val="00367E64"/>
    <w:rsid w:val="00370F23"/>
    <w:rsid w:val="00370FC3"/>
    <w:rsid w:val="0037478E"/>
    <w:rsid w:val="003754AC"/>
    <w:rsid w:val="003764FA"/>
    <w:rsid w:val="00381690"/>
    <w:rsid w:val="003840FF"/>
    <w:rsid w:val="00386BFA"/>
    <w:rsid w:val="00390F6E"/>
    <w:rsid w:val="003A2381"/>
    <w:rsid w:val="003A49B7"/>
    <w:rsid w:val="003A5DFD"/>
    <w:rsid w:val="003A613D"/>
    <w:rsid w:val="003A6AD2"/>
    <w:rsid w:val="003B1E87"/>
    <w:rsid w:val="003B21F5"/>
    <w:rsid w:val="003B226E"/>
    <w:rsid w:val="003B5ADA"/>
    <w:rsid w:val="003C1802"/>
    <w:rsid w:val="003C52DA"/>
    <w:rsid w:val="003C54C8"/>
    <w:rsid w:val="003C5A41"/>
    <w:rsid w:val="003D02D8"/>
    <w:rsid w:val="003D184A"/>
    <w:rsid w:val="003E3D72"/>
    <w:rsid w:val="003E4595"/>
    <w:rsid w:val="003F26AD"/>
    <w:rsid w:val="003F577F"/>
    <w:rsid w:val="003F73E6"/>
    <w:rsid w:val="003F7E0C"/>
    <w:rsid w:val="003F7F11"/>
    <w:rsid w:val="00400795"/>
    <w:rsid w:val="00403E49"/>
    <w:rsid w:val="00404E05"/>
    <w:rsid w:val="0040544E"/>
    <w:rsid w:val="004113F1"/>
    <w:rsid w:val="00411F47"/>
    <w:rsid w:val="004138CD"/>
    <w:rsid w:val="00413E1C"/>
    <w:rsid w:val="00422203"/>
    <w:rsid w:val="004222A8"/>
    <w:rsid w:val="0042543A"/>
    <w:rsid w:val="00426B93"/>
    <w:rsid w:val="00430FC6"/>
    <w:rsid w:val="00441A73"/>
    <w:rsid w:val="00447054"/>
    <w:rsid w:val="0044707F"/>
    <w:rsid w:val="00452378"/>
    <w:rsid w:val="0045339A"/>
    <w:rsid w:val="004537F9"/>
    <w:rsid w:val="00460672"/>
    <w:rsid w:val="00460973"/>
    <w:rsid w:val="004617C3"/>
    <w:rsid w:val="00463B17"/>
    <w:rsid w:val="00463B5B"/>
    <w:rsid w:val="00464357"/>
    <w:rsid w:val="00473FA5"/>
    <w:rsid w:val="00474D9D"/>
    <w:rsid w:val="00476515"/>
    <w:rsid w:val="00480B7D"/>
    <w:rsid w:val="00492E66"/>
    <w:rsid w:val="004960DC"/>
    <w:rsid w:val="00496456"/>
    <w:rsid w:val="004A58B4"/>
    <w:rsid w:val="004B047B"/>
    <w:rsid w:val="004B0AF2"/>
    <w:rsid w:val="004B2EB2"/>
    <w:rsid w:val="004B2F77"/>
    <w:rsid w:val="004B31F1"/>
    <w:rsid w:val="004C2842"/>
    <w:rsid w:val="004C3821"/>
    <w:rsid w:val="004C59B5"/>
    <w:rsid w:val="004D308E"/>
    <w:rsid w:val="004D58A2"/>
    <w:rsid w:val="004E1435"/>
    <w:rsid w:val="004E29BB"/>
    <w:rsid w:val="004E455D"/>
    <w:rsid w:val="004E49B8"/>
    <w:rsid w:val="004E64E4"/>
    <w:rsid w:val="004F189B"/>
    <w:rsid w:val="004F1C86"/>
    <w:rsid w:val="004F21B1"/>
    <w:rsid w:val="004F6AA5"/>
    <w:rsid w:val="00506027"/>
    <w:rsid w:val="005062DC"/>
    <w:rsid w:val="005261AC"/>
    <w:rsid w:val="005304C8"/>
    <w:rsid w:val="005315D0"/>
    <w:rsid w:val="005321C5"/>
    <w:rsid w:val="00534255"/>
    <w:rsid w:val="005376CA"/>
    <w:rsid w:val="0054534D"/>
    <w:rsid w:val="0055306D"/>
    <w:rsid w:val="005566C1"/>
    <w:rsid w:val="005566E5"/>
    <w:rsid w:val="00557E37"/>
    <w:rsid w:val="00564FAF"/>
    <w:rsid w:val="0057012C"/>
    <w:rsid w:val="00581AB3"/>
    <w:rsid w:val="0058703F"/>
    <w:rsid w:val="00593413"/>
    <w:rsid w:val="00593828"/>
    <w:rsid w:val="00594E0B"/>
    <w:rsid w:val="00595BA6"/>
    <w:rsid w:val="005A3262"/>
    <w:rsid w:val="005B24F6"/>
    <w:rsid w:val="005B3D26"/>
    <w:rsid w:val="005B66AE"/>
    <w:rsid w:val="005B7B74"/>
    <w:rsid w:val="005C0BE1"/>
    <w:rsid w:val="005C0E99"/>
    <w:rsid w:val="005E14A2"/>
    <w:rsid w:val="005E4FC4"/>
    <w:rsid w:val="005F2806"/>
    <w:rsid w:val="005F3B62"/>
    <w:rsid w:val="005F4F9E"/>
    <w:rsid w:val="005F765C"/>
    <w:rsid w:val="006068F5"/>
    <w:rsid w:val="00606C85"/>
    <w:rsid w:val="006115FB"/>
    <w:rsid w:val="006122E0"/>
    <w:rsid w:val="00617B7A"/>
    <w:rsid w:val="00625302"/>
    <w:rsid w:val="00627E5F"/>
    <w:rsid w:val="00632BD7"/>
    <w:rsid w:val="00636CC1"/>
    <w:rsid w:val="006404FB"/>
    <w:rsid w:val="006514DD"/>
    <w:rsid w:val="006534B4"/>
    <w:rsid w:val="00654B59"/>
    <w:rsid w:val="006564AC"/>
    <w:rsid w:val="006731A4"/>
    <w:rsid w:val="006737BF"/>
    <w:rsid w:val="00674688"/>
    <w:rsid w:val="00676B73"/>
    <w:rsid w:val="00680A18"/>
    <w:rsid w:val="0068176B"/>
    <w:rsid w:val="0068606F"/>
    <w:rsid w:val="00692C14"/>
    <w:rsid w:val="006930D5"/>
    <w:rsid w:val="00695565"/>
    <w:rsid w:val="0069602D"/>
    <w:rsid w:val="006965DC"/>
    <w:rsid w:val="006A5E50"/>
    <w:rsid w:val="006A606F"/>
    <w:rsid w:val="006A6C04"/>
    <w:rsid w:val="006B0ECA"/>
    <w:rsid w:val="006D2F90"/>
    <w:rsid w:val="006D4776"/>
    <w:rsid w:val="006D4B55"/>
    <w:rsid w:val="006E2B35"/>
    <w:rsid w:val="006E4B2E"/>
    <w:rsid w:val="006E6E8D"/>
    <w:rsid w:val="006F64D7"/>
    <w:rsid w:val="006F7EF1"/>
    <w:rsid w:val="0070297C"/>
    <w:rsid w:val="007055FC"/>
    <w:rsid w:val="0070617B"/>
    <w:rsid w:val="007073EC"/>
    <w:rsid w:val="00707A3A"/>
    <w:rsid w:val="00710AA1"/>
    <w:rsid w:val="007126AF"/>
    <w:rsid w:val="007201E1"/>
    <w:rsid w:val="00727378"/>
    <w:rsid w:val="007304DA"/>
    <w:rsid w:val="00731A43"/>
    <w:rsid w:val="0073211C"/>
    <w:rsid w:val="0073287C"/>
    <w:rsid w:val="007366C9"/>
    <w:rsid w:val="00736DB0"/>
    <w:rsid w:val="00743127"/>
    <w:rsid w:val="00746070"/>
    <w:rsid w:val="00747381"/>
    <w:rsid w:val="007474CB"/>
    <w:rsid w:val="00752613"/>
    <w:rsid w:val="00755027"/>
    <w:rsid w:val="007643DC"/>
    <w:rsid w:val="00770A49"/>
    <w:rsid w:val="00775990"/>
    <w:rsid w:val="0077782F"/>
    <w:rsid w:val="007823A8"/>
    <w:rsid w:val="007842A3"/>
    <w:rsid w:val="0078516E"/>
    <w:rsid w:val="00787FBE"/>
    <w:rsid w:val="007940B1"/>
    <w:rsid w:val="007A0732"/>
    <w:rsid w:val="007A2AE6"/>
    <w:rsid w:val="007A2C5B"/>
    <w:rsid w:val="007A5E3F"/>
    <w:rsid w:val="007A5F08"/>
    <w:rsid w:val="007A7A59"/>
    <w:rsid w:val="007B661B"/>
    <w:rsid w:val="007B683D"/>
    <w:rsid w:val="007C184D"/>
    <w:rsid w:val="007D2EB7"/>
    <w:rsid w:val="007D39D3"/>
    <w:rsid w:val="007E45B3"/>
    <w:rsid w:val="007E5995"/>
    <w:rsid w:val="007F1454"/>
    <w:rsid w:val="007F5883"/>
    <w:rsid w:val="00800DF9"/>
    <w:rsid w:val="00804E07"/>
    <w:rsid w:val="008059F9"/>
    <w:rsid w:val="008077EA"/>
    <w:rsid w:val="00807886"/>
    <w:rsid w:val="00810F9D"/>
    <w:rsid w:val="008138A8"/>
    <w:rsid w:val="00813DB4"/>
    <w:rsid w:val="00813E95"/>
    <w:rsid w:val="0082089D"/>
    <w:rsid w:val="0083327A"/>
    <w:rsid w:val="00841173"/>
    <w:rsid w:val="00842E73"/>
    <w:rsid w:val="00845516"/>
    <w:rsid w:val="008462BD"/>
    <w:rsid w:val="00847D4B"/>
    <w:rsid w:val="00850630"/>
    <w:rsid w:val="00853747"/>
    <w:rsid w:val="00860FF0"/>
    <w:rsid w:val="008618E9"/>
    <w:rsid w:val="00872A4E"/>
    <w:rsid w:val="00873103"/>
    <w:rsid w:val="00873A00"/>
    <w:rsid w:val="00886716"/>
    <w:rsid w:val="0088712B"/>
    <w:rsid w:val="00891589"/>
    <w:rsid w:val="008915BE"/>
    <w:rsid w:val="0089228B"/>
    <w:rsid w:val="00893254"/>
    <w:rsid w:val="008944C5"/>
    <w:rsid w:val="00895AC2"/>
    <w:rsid w:val="0089708E"/>
    <w:rsid w:val="008978C7"/>
    <w:rsid w:val="008A6532"/>
    <w:rsid w:val="008B6EF2"/>
    <w:rsid w:val="008C18A8"/>
    <w:rsid w:val="008C702A"/>
    <w:rsid w:val="008D4F11"/>
    <w:rsid w:val="008E0BCC"/>
    <w:rsid w:val="008E0E2E"/>
    <w:rsid w:val="008E2232"/>
    <w:rsid w:val="008E3B45"/>
    <w:rsid w:val="008E6AC1"/>
    <w:rsid w:val="0092545C"/>
    <w:rsid w:val="009365C3"/>
    <w:rsid w:val="009408A9"/>
    <w:rsid w:val="00940C79"/>
    <w:rsid w:val="00945DD5"/>
    <w:rsid w:val="009473D8"/>
    <w:rsid w:val="009519E7"/>
    <w:rsid w:val="00955048"/>
    <w:rsid w:val="009554B1"/>
    <w:rsid w:val="009573B7"/>
    <w:rsid w:val="009579CC"/>
    <w:rsid w:val="00963C48"/>
    <w:rsid w:val="00970102"/>
    <w:rsid w:val="00970343"/>
    <w:rsid w:val="00972BF6"/>
    <w:rsid w:val="009736EB"/>
    <w:rsid w:val="009814B9"/>
    <w:rsid w:val="00985AD4"/>
    <w:rsid w:val="00992542"/>
    <w:rsid w:val="00992BBD"/>
    <w:rsid w:val="009939D3"/>
    <w:rsid w:val="00993F8E"/>
    <w:rsid w:val="009A4B8F"/>
    <w:rsid w:val="009B006C"/>
    <w:rsid w:val="009B2D68"/>
    <w:rsid w:val="009B33DB"/>
    <w:rsid w:val="009B3F39"/>
    <w:rsid w:val="009B4A38"/>
    <w:rsid w:val="009B4C8A"/>
    <w:rsid w:val="009B6F15"/>
    <w:rsid w:val="009C38B3"/>
    <w:rsid w:val="009D4EA6"/>
    <w:rsid w:val="009E0001"/>
    <w:rsid w:val="009E08AB"/>
    <w:rsid w:val="009E175B"/>
    <w:rsid w:val="009E54C1"/>
    <w:rsid w:val="009E6D8C"/>
    <w:rsid w:val="009F2EE7"/>
    <w:rsid w:val="009F5DEB"/>
    <w:rsid w:val="00A05B6D"/>
    <w:rsid w:val="00A05E18"/>
    <w:rsid w:val="00A11B01"/>
    <w:rsid w:val="00A11BD1"/>
    <w:rsid w:val="00A13246"/>
    <w:rsid w:val="00A15039"/>
    <w:rsid w:val="00A16892"/>
    <w:rsid w:val="00A16FA5"/>
    <w:rsid w:val="00A26D15"/>
    <w:rsid w:val="00A307B1"/>
    <w:rsid w:val="00A337B2"/>
    <w:rsid w:val="00A360DF"/>
    <w:rsid w:val="00A43693"/>
    <w:rsid w:val="00A43BBB"/>
    <w:rsid w:val="00A56CCE"/>
    <w:rsid w:val="00A60E9D"/>
    <w:rsid w:val="00A6409F"/>
    <w:rsid w:val="00A6576A"/>
    <w:rsid w:val="00A72626"/>
    <w:rsid w:val="00A73439"/>
    <w:rsid w:val="00A742F9"/>
    <w:rsid w:val="00A77736"/>
    <w:rsid w:val="00A8098F"/>
    <w:rsid w:val="00AA50A1"/>
    <w:rsid w:val="00AA6349"/>
    <w:rsid w:val="00AA73DA"/>
    <w:rsid w:val="00AA7577"/>
    <w:rsid w:val="00AB2E27"/>
    <w:rsid w:val="00AB7D35"/>
    <w:rsid w:val="00AC2441"/>
    <w:rsid w:val="00AE2A46"/>
    <w:rsid w:val="00AE391F"/>
    <w:rsid w:val="00AF07DB"/>
    <w:rsid w:val="00AF2A79"/>
    <w:rsid w:val="00AF742C"/>
    <w:rsid w:val="00B00D3E"/>
    <w:rsid w:val="00B043D1"/>
    <w:rsid w:val="00B06091"/>
    <w:rsid w:val="00B0775D"/>
    <w:rsid w:val="00B07FBE"/>
    <w:rsid w:val="00B126FA"/>
    <w:rsid w:val="00B20512"/>
    <w:rsid w:val="00B22951"/>
    <w:rsid w:val="00B236CD"/>
    <w:rsid w:val="00B253CC"/>
    <w:rsid w:val="00B3248E"/>
    <w:rsid w:val="00B365BC"/>
    <w:rsid w:val="00B3701B"/>
    <w:rsid w:val="00B43AD5"/>
    <w:rsid w:val="00B46CB7"/>
    <w:rsid w:val="00B52C0C"/>
    <w:rsid w:val="00B53BF0"/>
    <w:rsid w:val="00B541C3"/>
    <w:rsid w:val="00B56ED0"/>
    <w:rsid w:val="00B623EE"/>
    <w:rsid w:val="00B719AD"/>
    <w:rsid w:val="00B7431E"/>
    <w:rsid w:val="00B8049F"/>
    <w:rsid w:val="00B82717"/>
    <w:rsid w:val="00B93CCD"/>
    <w:rsid w:val="00BA145E"/>
    <w:rsid w:val="00BA4CC1"/>
    <w:rsid w:val="00BA52E4"/>
    <w:rsid w:val="00BA57E9"/>
    <w:rsid w:val="00BB3818"/>
    <w:rsid w:val="00BC13F1"/>
    <w:rsid w:val="00BC20F8"/>
    <w:rsid w:val="00BC4951"/>
    <w:rsid w:val="00BC6D4D"/>
    <w:rsid w:val="00BD5F8D"/>
    <w:rsid w:val="00BD71EA"/>
    <w:rsid w:val="00BE0F39"/>
    <w:rsid w:val="00BE353A"/>
    <w:rsid w:val="00BF020F"/>
    <w:rsid w:val="00BF5169"/>
    <w:rsid w:val="00C01521"/>
    <w:rsid w:val="00C017F6"/>
    <w:rsid w:val="00C01AC7"/>
    <w:rsid w:val="00C02B30"/>
    <w:rsid w:val="00C03218"/>
    <w:rsid w:val="00C060D0"/>
    <w:rsid w:val="00C06EFD"/>
    <w:rsid w:val="00C1515F"/>
    <w:rsid w:val="00C1663A"/>
    <w:rsid w:val="00C31839"/>
    <w:rsid w:val="00C37CC3"/>
    <w:rsid w:val="00C425C5"/>
    <w:rsid w:val="00C43D9A"/>
    <w:rsid w:val="00C44B90"/>
    <w:rsid w:val="00C4565F"/>
    <w:rsid w:val="00C6217D"/>
    <w:rsid w:val="00C70C3A"/>
    <w:rsid w:val="00C71B5A"/>
    <w:rsid w:val="00C71BCE"/>
    <w:rsid w:val="00C76CDB"/>
    <w:rsid w:val="00C77703"/>
    <w:rsid w:val="00C83112"/>
    <w:rsid w:val="00C831C0"/>
    <w:rsid w:val="00C83E04"/>
    <w:rsid w:val="00C86225"/>
    <w:rsid w:val="00C86553"/>
    <w:rsid w:val="00C91727"/>
    <w:rsid w:val="00C93C93"/>
    <w:rsid w:val="00C94A18"/>
    <w:rsid w:val="00CA1942"/>
    <w:rsid w:val="00CA3496"/>
    <w:rsid w:val="00CA75C4"/>
    <w:rsid w:val="00CA7F5C"/>
    <w:rsid w:val="00CB34B6"/>
    <w:rsid w:val="00CC436E"/>
    <w:rsid w:val="00CC6952"/>
    <w:rsid w:val="00CD3D1E"/>
    <w:rsid w:val="00CD6B98"/>
    <w:rsid w:val="00CE2238"/>
    <w:rsid w:val="00CE4243"/>
    <w:rsid w:val="00CE55A1"/>
    <w:rsid w:val="00CE6ED2"/>
    <w:rsid w:val="00CF1986"/>
    <w:rsid w:val="00CF7BB6"/>
    <w:rsid w:val="00D00B98"/>
    <w:rsid w:val="00D03152"/>
    <w:rsid w:val="00D10F9F"/>
    <w:rsid w:val="00D13540"/>
    <w:rsid w:val="00D13858"/>
    <w:rsid w:val="00D16F34"/>
    <w:rsid w:val="00D21A05"/>
    <w:rsid w:val="00D2375C"/>
    <w:rsid w:val="00D2432E"/>
    <w:rsid w:val="00D249E8"/>
    <w:rsid w:val="00D30595"/>
    <w:rsid w:val="00D33283"/>
    <w:rsid w:val="00D3691F"/>
    <w:rsid w:val="00D37D0C"/>
    <w:rsid w:val="00D40A8B"/>
    <w:rsid w:val="00D434C6"/>
    <w:rsid w:val="00D467D9"/>
    <w:rsid w:val="00D503D7"/>
    <w:rsid w:val="00D548F6"/>
    <w:rsid w:val="00D6041A"/>
    <w:rsid w:val="00D71810"/>
    <w:rsid w:val="00D740FC"/>
    <w:rsid w:val="00D808CB"/>
    <w:rsid w:val="00D81028"/>
    <w:rsid w:val="00D848A3"/>
    <w:rsid w:val="00DA0C6F"/>
    <w:rsid w:val="00DA4DEF"/>
    <w:rsid w:val="00DA5573"/>
    <w:rsid w:val="00DA6D87"/>
    <w:rsid w:val="00DB3F04"/>
    <w:rsid w:val="00DB43C5"/>
    <w:rsid w:val="00DB5E7D"/>
    <w:rsid w:val="00DB679C"/>
    <w:rsid w:val="00DC2485"/>
    <w:rsid w:val="00DD27FD"/>
    <w:rsid w:val="00DE0394"/>
    <w:rsid w:val="00DE5937"/>
    <w:rsid w:val="00DE5C16"/>
    <w:rsid w:val="00DF276D"/>
    <w:rsid w:val="00DF7724"/>
    <w:rsid w:val="00E01F68"/>
    <w:rsid w:val="00E0219B"/>
    <w:rsid w:val="00E02FE9"/>
    <w:rsid w:val="00E0697C"/>
    <w:rsid w:val="00E10103"/>
    <w:rsid w:val="00E24A47"/>
    <w:rsid w:val="00E2575D"/>
    <w:rsid w:val="00E27403"/>
    <w:rsid w:val="00E3053E"/>
    <w:rsid w:val="00E30FB8"/>
    <w:rsid w:val="00E31F78"/>
    <w:rsid w:val="00E357E1"/>
    <w:rsid w:val="00E36CA6"/>
    <w:rsid w:val="00E40EE9"/>
    <w:rsid w:val="00E43431"/>
    <w:rsid w:val="00E43B66"/>
    <w:rsid w:val="00E51766"/>
    <w:rsid w:val="00E547FE"/>
    <w:rsid w:val="00E60B14"/>
    <w:rsid w:val="00E61767"/>
    <w:rsid w:val="00E66801"/>
    <w:rsid w:val="00E66972"/>
    <w:rsid w:val="00E706B7"/>
    <w:rsid w:val="00E84A31"/>
    <w:rsid w:val="00E853F4"/>
    <w:rsid w:val="00EA32C1"/>
    <w:rsid w:val="00EA4A7A"/>
    <w:rsid w:val="00EB298F"/>
    <w:rsid w:val="00EB359D"/>
    <w:rsid w:val="00EB49B7"/>
    <w:rsid w:val="00EB4ED6"/>
    <w:rsid w:val="00EC06B8"/>
    <w:rsid w:val="00EC079A"/>
    <w:rsid w:val="00EC4C48"/>
    <w:rsid w:val="00ED312F"/>
    <w:rsid w:val="00ED32E3"/>
    <w:rsid w:val="00EE44C3"/>
    <w:rsid w:val="00EE5E17"/>
    <w:rsid w:val="00EE7EB2"/>
    <w:rsid w:val="00EF0132"/>
    <w:rsid w:val="00EF0675"/>
    <w:rsid w:val="00EF3056"/>
    <w:rsid w:val="00EF345C"/>
    <w:rsid w:val="00EF5B7F"/>
    <w:rsid w:val="00F03997"/>
    <w:rsid w:val="00F0629F"/>
    <w:rsid w:val="00F14230"/>
    <w:rsid w:val="00F16238"/>
    <w:rsid w:val="00F174AB"/>
    <w:rsid w:val="00F2531E"/>
    <w:rsid w:val="00F25519"/>
    <w:rsid w:val="00F25838"/>
    <w:rsid w:val="00F25EA5"/>
    <w:rsid w:val="00F40E60"/>
    <w:rsid w:val="00F54F74"/>
    <w:rsid w:val="00F604B8"/>
    <w:rsid w:val="00F61567"/>
    <w:rsid w:val="00F65432"/>
    <w:rsid w:val="00F65AB3"/>
    <w:rsid w:val="00F66B1E"/>
    <w:rsid w:val="00F71E8A"/>
    <w:rsid w:val="00F750C8"/>
    <w:rsid w:val="00F76DA3"/>
    <w:rsid w:val="00F773CE"/>
    <w:rsid w:val="00F8253D"/>
    <w:rsid w:val="00F931EF"/>
    <w:rsid w:val="00F95412"/>
    <w:rsid w:val="00F95D60"/>
    <w:rsid w:val="00FA1240"/>
    <w:rsid w:val="00FA3A20"/>
    <w:rsid w:val="00FC41C3"/>
    <w:rsid w:val="00FC5148"/>
    <w:rsid w:val="00FD3B01"/>
    <w:rsid w:val="00FD4D48"/>
    <w:rsid w:val="00FD792F"/>
    <w:rsid w:val="00FE4A6F"/>
    <w:rsid w:val="00FE50C0"/>
    <w:rsid w:val="00FE56ED"/>
    <w:rsid w:val="00FF66D4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5F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50C0"/>
    <w:pPr>
      <w:keepNext/>
      <w:spacing w:line="360" w:lineRule="auto"/>
      <w:jc w:val="center"/>
      <w:outlineLvl w:val="0"/>
    </w:pPr>
    <w:rPr>
      <w:rFonts w:eastAsia="Calibri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367E64"/>
    <w:pPr>
      <w:keepNext/>
      <w:keepLines/>
      <w:spacing w:before="200"/>
      <w:outlineLvl w:val="2"/>
    </w:pPr>
    <w:rPr>
      <w:rFonts w:ascii="Calibri Light" w:eastAsia="Calibri" w:hAnsi="Calibri Light"/>
      <w:b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FE50C0"/>
    <w:pPr>
      <w:keepNext/>
      <w:outlineLvl w:val="3"/>
    </w:pPr>
    <w:rPr>
      <w:rFonts w:eastAsia="Calibri"/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6965DC"/>
    <w:pPr>
      <w:keepNext/>
      <w:keepLines/>
      <w:spacing w:before="200"/>
      <w:outlineLvl w:val="8"/>
    </w:pPr>
    <w:rPr>
      <w:rFonts w:ascii="Cambria" w:eastAsia="Calibri" w:hAnsi="Cambria"/>
      <w:i/>
      <w:color w:val="4040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50C0"/>
    <w:rPr>
      <w:rFonts w:ascii="Times New Roman" w:hAnsi="Times New Roman" w:cs="Times New Roman"/>
      <w:b/>
      <w:sz w:val="36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67E64"/>
    <w:rPr>
      <w:rFonts w:ascii="Calibri Light" w:hAnsi="Calibri Light" w:cs="Times New Roman"/>
      <w:b/>
      <w:color w:val="5B9BD5"/>
      <w:sz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E50C0"/>
    <w:rPr>
      <w:rFonts w:ascii="Times New Roman" w:hAnsi="Times New Roman" w:cs="Times New Roman"/>
      <w:sz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965DC"/>
    <w:rPr>
      <w:rFonts w:ascii="Cambria" w:hAnsi="Cambria" w:cs="Times New Roman"/>
      <w:i/>
      <w:color w:val="404040"/>
      <w:lang w:eastAsia="ru-RU"/>
    </w:rPr>
  </w:style>
  <w:style w:type="paragraph" w:customStyle="1" w:styleId="11">
    <w:name w:val="заголовок 1"/>
    <w:basedOn w:val="a"/>
    <w:next w:val="a"/>
    <w:uiPriority w:val="99"/>
    <w:rsid w:val="00FE50C0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FE50C0"/>
    <w:pPr>
      <w:keepNext/>
      <w:autoSpaceDE w:val="0"/>
      <w:autoSpaceDN w:val="0"/>
      <w:outlineLvl w:val="2"/>
    </w:pPr>
    <w:rPr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FE50C0"/>
    <w:pPr>
      <w:autoSpaceDE w:val="0"/>
      <w:autoSpaceDN w:val="0"/>
      <w:jc w:val="center"/>
    </w:pPr>
    <w:rPr>
      <w:rFonts w:eastAsia="Calibri"/>
      <w:sz w:val="36"/>
    </w:rPr>
  </w:style>
  <w:style w:type="character" w:customStyle="1" w:styleId="a4">
    <w:name w:val="Назва Знак"/>
    <w:basedOn w:val="a0"/>
    <w:link w:val="a3"/>
    <w:uiPriority w:val="99"/>
    <w:locked/>
    <w:rsid w:val="00FE50C0"/>
    <w:rPr>
      <w:rFonts w:ascii="Times New Roman" w:hAnsi="Times New Roman" w:cs="Times New Roman"/>
      <w:sz w:val="36"/>
      <w:lang w:val="uk-UA" w:eastAsia="ru-RU"/>
    </w:rPr>
  </w:style>
  <w:style w:type="paragraph" w:styleId="2">
    <w:name w:val="Body Text 2"/>
    <w:basedOn w:val="a"/>
    <w:link w:val="20"/>
    <w:uiPriority w:val="99"/>
    <w:rsid w:val="00FE50C0"/>
    <w:pPr>
      <w:jc w:val="center"/>
    </w:pPr>
    <w:rPr>
      <w:rFonts w:eastAsia="Calibri"/>
      <w:sz w:val="28"/>
    </w:rPr>
  </w:style>
  <w:style w:type="character" w:customStyle="1" w:styleId="20">
    <w:name w:val="Основний текст 2 Знак"/>
    <w:basedOn w:val="a0"/>
    <w:link w:val="2"/>
    <w:uiPriority w:val="99"/>
    <w:locked/>
    <w:rsid w:val="00FE50C0"/>
    <w:rPr>
      <w:rFonts w:ascii="Times New Roman" w:hAnsi="Times New Roman" w:cs="Times New Roman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FE50C0"/>
    <w:pPr>
      <w:autoSpaceDE w:val="0"/>
      <w:autoSpaceDN w:val="0"/>
    </w:pPr>
    <w:rPr>
      <w:rFonts w:eastAsia="Calibri"/>
      <w:sz w:val="28"/>
      <w:lang w:val="ru-RU"/>
    </w:rPr>
  </w:style>
  <w:style w:type="character" w:customStyle="1" w:styleId="a6">
    <w:name w:val="Основний текст Знак"/>
    <w:basedOn w:val="a0"/>
    <w:link w:val="a5"/>
    <w:uiPriority w:val="99"/>
    <w:locked/>
    <w:rsid w:val="00FE50C0"/>
    <w:rPr>
      <w:rFonts w:ascii="Times New Roman" w:hAnsi="Times New Roman" w:cs="Times New Roman"/>
      <w:sz w:val="28"/>
    </w:rPr>
  </w:style>
  <w:style w:type="paragraph" w:styleId="a7">
    <w:name w:val="List Paragraph"/>
    <w:aliases w:val="для моей работы"/>
    <w:basedOn w:val="a"/>
    <w:link w:val="a8"/>
    <w:uiPriority w:val="99"/>
    <w:qFormat/>
    <w:rsid w:val="00FE50C0"/>
    <w:pPr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a8">
    <w:name w:val="Абзац списку Знак"/>
    <w:aliases w:val="для моей работы Знак"/>
    <w:link w:val="a7"/>
    <w:uiPriority w:val="99"/>
    <w:locked/>
    <w:rsid w:val="00FE50C0"/>
    <w:rPr>
      <w:rFonts w:ascii="Calibri" w:hAnsi="Calibri"/>
    </w:rPr>
  </w:style>
  <w:style w:type="paragraph" w:customStyle="1" w:styleId="32">
    <w:name w:val="Основной текст (3)"/>
    <w:basedOn w:val="a"/>
    <w:uiPriority w:val="99"/>
    <w:rsid w:val="001C6D76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character" w:styleId="a9">
    <w:name w:val="Strong"/>
    <w:basedOn w:val="a0"/>
    <w:uiPriority w:val="22"/>
    <w:qFormat/>
    <w:rsid w:val="001C6D76"/>
    <w:rPr>
      <w:rFonts w:ascii="Times New Roman" w:hAnsi="Times New Roman" w:cs="Times New Roman"/>
      <w:b/>
    </w:rPr>
  </w:style>
  <w:style w:type="paragraph" w:styleId="aa">
    <w:name w:val="Normal (Web)"/>
    <w:basedOn w:val="a"/>
    <w:uiPriority w:val="99"/>
    <w:rsid w:val="0006108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Emphasis"/>
    <w:basedOn w:val="a0"/>
    <w:uiPriority w:val="99"/>
    <w:qFormat/>
    <w:rsid w:val="00061082"/>
    <w:rPr>
      <w:rFonts w:cs="Times New Roman"/>
      <w:i/>
    </w:rPr>
  </w:style>
  <w:style w:type="character" w:styleId="ac">
    <w:name w:val="Hyperlink"/>
    <w:basedOn w:val="a0"/>
    <w:uiPriority w:val="99"/>
    <w:semiHidden/>
    <w:rsid w:val="003F7F11"/>
    <w:rPr>
      <w:rFonts w:ascii="Times New Roman" w:hAnsi="Times New Roman"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rsid w:val="006B0ECA"/>
    <w:pPr>
      <w:spacing w:after="120"/>
      <w:ind w:left="283"/>
    </w:pPr>
    <w:rPr>
      <w:rFonts w:eastAsia="Calibri"/>
      <w:sz w:val="16"/>
      <w:lang w:val="ru-RU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sid w:val="006B0ECA"/>
    <w:rPr>
      <w:rFonts w:ascii="Times New Roman" w:hAnsi="Times New Roman" w:cs="Times New Roman"/>
      <w:sz w:val="16"/>
      <w:lang w:eastAsia="ru-RU"/>
    </w:rPr>
  </w:style>
  <w:style w:type="character" w:customStyle="1" w:styleId="apple-converted-space">
    <w:name w:val="apple-converted-space"/>
    <w:uiPriority w:val="99"/>
    <w:rsid w:val="0078516E"/>
  </w:style>
  <w:style w:type="character" w:customStyle="1" w:styleId="ad">
    <w:name w:val="Без інтервалів Знак"/>
    <w:link w:val="ae"/>
    <w:uiPriority w:val="99"/>
    <w:locked/>
    <w:rsid w:val="00010850"/>
    <w:rPr>
      <w:sz w:val="22"/>
      <w:lang w:val="uk-UA" w:eastAsia="en-US"/>
    </w:rPr>
  </w:style>
  <w:style w:type="paragraph" w:styleId="ae">
    <w:name w:val="No Spacing"/>
    <w:link w:val="ad"/>
    <w:uiPriority w:val="99"/>
    <w:qFormat/>
    <w:rsid w:val="00010850"/>
    <w:pPr>
      <w:ind w:firstLine="624"/>
      <w:jc w:val="both"/>
    </w:pPr>
    <w:rPr>
      <w:rFonts w:cs="Calibri"/>
      <w:sz w:val="28"/>
      <w:lang w:val="uk-UA" w:eastAsia="en-US"/>
    </w:rPr>
  </w:style>
  <w:style w:type="character" w:customStyle="1" w:styleId="st">
    <w:name w:val="st"/>
    <w:uiPriority w:val="99"/>
    <w:rsid w:val="0029730A"/>
    <w:rPr>
      <w:rFonts w:ascii="Times New Roman" w:hAnsi="Times New Roman"/>
    </w:rPr>
  </w:style>
  <w:style w:type="character" w:customStyle="1" w:styleId="xfmc1">
    <w:name w:val="xfmc1"/>
    <w:uiPriority w:val="99"/>
    <w:rsid w:val="00B00D3E"/>
    <w:rPr>
      <w:rFonts w:ascii="Times New Roman" w:hAnsi="Times New Roman"/>
    </w:rPr>
  </w:style>
  <w:style w:type="character" w:customStyle="1" w:styleId="Bodytext">
    <w:name w:val="Body text_"/>
    <w:link w:val="12"/>
    <w:uiPriority w:val="99"/>
    <w:locked/>
    <w:rsid w:val="00B46CB7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46CB7"/>
    <w:pPr>
      <w:shd w:val="clear" w:color="auto" w:fill="FFFFFF"/>
      <w:spacing w:before="600" w:line="418" w:lineRule="exact"/>
      <w:ind w:firstLine="540"/>
      <w:jc w:val="both"/>
    </w:pPr>
    <w:rPr>
      <w:rFonts w:ascii="Calibri" w:eastAsia="Calibri" w:hAnsi="Calibri"/>
      <w:sz w:val="27"/>
      <w:lang w:val="ru-RU"/>
    </w:rPr>
  </w:style>
  <w:style w:type="paragraph" w:styleId="af">
    <w:name w:val="Balloon Text"/>
    <w:basedOn w:val="a"/>
    <w:link w:val="af0"/>
    <w:uiPriority w:val="99"/>
    <w:semiHidden/>
    <w:rsid w:val="00B07FBE"/>
    <w:rPr>
      <w:rFonts w:ascii="Tahoma" w:eastAsia="Calibri" w:hAnsi="Tahoma"/>
      <w:sz w:val="16"/>
      <w:lang w:val="ru-RU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B07FBE"/>
    <w:rPr>
      <w:rFonts w:ascii="Tahoma" w:hAnsi="Tahoma" w:cs="Times New Roman"/>
      <w:sz w:val="16"/>
      <w:lang w:eastAsia="ru-RU"/>
    </w:rPr>
  </w:style>
  <w:style w:type="character" w:customStyle="1" w:styleId="1501">
    <w:name w:val="1501"/>
    <w:aliases w:val="baiaagaaboqcaaadfgqaaaukbaaaaaaaaaaaaaaaaaaaaaaaaaaaaaaaaaaaaaaaaaaaaaaaaaaaaaaaaaaaaaaaaaaaaaaaaaaaaaaaaaaaaaaaaaaaaaaaaaaaaaaaaaaaaaaaaaaaaaaaaaaaaaaaaaaaaaaaaaaaaaaaaaaaaaaaaaaaaaaaaaaaaaaaaaaaaaaaaaaaaaaaaaaaaaaaaaaaaaaaaaaaaaaa"/>
    <w:uiPriority w:val="99"/>
    <w:rsid w:val="00EC0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amps.com.ua/ua/apply-as-a-schoo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.ua/?hl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BDE5-1D51-4B63-93E7-68DBFE50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14</Pages>
  <Words>19187</Words>
  <Characters>10937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Nbook1</cp:lastModifiedBy>
  <cp:revision>324</cp:revision>
  <cp:lastPrinted>2021-01-15T13:36:00Z</cp:lastPrinted>
  <dcterms:created xsi:type="dcterms:W3CDTF">2020-10-12T07:56:00Z</dcterms:created>
  <dcterms:modified xsi:type="dcterms:W3CDTF">2021-05-26T07:50:00Z</dcterms:modified>
</cp:coreProperties>
</file>