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8" w:rsidRDefault="001D37D8" w:rsidP="00384762">
      <w:pPr>
        <w:rPr>
          <w:b/>
          <w:sz w:val="18"/>
          <w:szCs w:val="18"/>
          <w:lang w:val="uk-UA"/>
        </w:rPr>
      </w:pPr>
    </w:p>
    <w:p w:rsidR="001D37D8" w:rsidRPr="00A81B31" w:rsidRDefault="001D37D8" w:rsidP="001D37D8">
      <w:pPr>
        <w:spacing w:line="360" w:lineRule="auto"/>
        <w:ind w:firstLine="142"/>
        <w:jc w:val="center"/>
        <w:outlineLvl w:val="0"/>
        <w:rPr>
          <w:rFonts w:ascii="Arial" w:hAnsi="Arial" w:cs="Arial"/>
          <w:b/>
          <w:sz w:val="28"/>
          <w:szCs w:val="28"/>
          <w:lang w:val="uk-UA"/>
        </w:rPr>
      </w:pPr>
      <w:r w:rsidRPr="00FE5B6A">
        <w:rPr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Компетентність як основа успіху і самовдосконалення</w:t>
      </w:r>
    </w:p>
    <w:p w:rsidR="001D37D8" w:rsidRPr="00E64609" w:rsidRDefault="001D37D8" w:rsidP="001D37D8">
      <w:pPr>
        <w:spacing w:line="360" w:lineRule="auto"/>
        <w:jc w:val="center"/>
        <w:rPr>
          <w:b/>
          <w:i/>
          <w:lang w:val="uk-UA"/>
        </w:rPr>
      </w:pPr>
      <w:r w:rsidRPr="00E64609">
        <w:rPr>
          <w:b/>
          <w:i/>
          <w:lang w:val="uk-UA"/>
        </w:rPr>
        <w:t>Рекомендаційний бібліографічний список літератури</w:t>
      </w:r>
    </w:p>
    <w:p w:rsidR="009016AF" w:rsidRPr="009016AF" w:rsidRDefault="00032AFE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5" w:history="1">
        <w:proofErr w:type="spellStart"/>
        <w:r w:rsidR="009016AF" w:rsidRPr="009016AF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Абросімов</w:t>
        </w:r>
        <w:proofErr w:type="spellEnd"/>
        <w:r w:rsidR="009016AF" w:rsidRPr="009016AF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Є. О.</w:t>
        </w:r>
      </w:hyperlink>
      <w:r w:rsidR="009016AF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9016AF" w:rsidRPr="009016AF">
        <w:rPr>
          <w:color w:val="000000"/>
          <w:sz w:val="28"/>
          <w:szCs w:val="28"/>
          <w:shd w:val="clear" w:color="auto" w:fill="FFFFFF"/>
          <w:lang w:val="uk-UA"/>
        </w:rPr>
        <w:t xml:space="preserve">Формування </w:t>
      </w:r>
      <w:proofErr w:type="spellStart"/>
      <w:r w:rsidR="009016AF" w:rsidRPr="009016AF">
        <w:rPr>
          <w:color w:val="000000"/>
          <w:sz w:val="28"/>
          <w:szCs w:val="28"/>
          <w:shd w:val="clear" w:color="auto" w:fill="FFFFFF"/>
          <w:lang w:val="uk-UA"/>
        </w:rPr>
        <w:t>ІКТ-компетенцій</w:t>
      </w:r>
      <w:proofErr w:type="spellEnd"/>
      <w:r w:rsidR="009016AF" w:rsidRPr="009016AF">
        <w:rPr>
          <w:color w:val="000000"/>
          <w:sz w:val="28"/>
          <w:szCs w:val="28"/>
          <w:shd w:val="clear" w:color="auto" w:fill="FFFFFF"/>
          <w:lang w:val="uk-UA"/>
        </w:rPr>
        <w:t xml:space="preserve"> старшокласників при взаємодії школи і вищ</w:t>
      </w:r>
      <w:r w:rsidR="009016AF">
        <w:rPr>
          <w:color w:val="000000"/>
          <w:sz w:val="28"/>
          <w:szCs w:val="28"/>
          <w:shd w:val="clear" w:color="auto" w:fill="FFFFFF"/>
          <w:lang w:val="uk-UA"/>
        </w:rPr>
        <w:t xml:space="preserve">ого навчального закладу / Є. О. </w:t>
      </w:r>
      <w:proofErr w:type="spellStart"/>
      <w:r w:rsidR="009016AF">
        <w:rPr>
          <w:color w:val="000000"/>
          <w:sz w:val="28"/>
          <w:szCs w:val="28"/>
          <w:shd w:val="clear" w:color="auto" w:fill="FFFFFF"/>
          <w:lang w:val="uk-UA"/>
        </w:rPr>
        <w:t>Абросімов</w:t>
      </w:r>
      <w:proofErr w:type="spellEnd"/>
      <w:r w:rsidR="009016AF">
        <w:rPr>
          <w:color w:val="000000"/>
          <w:sz w:val="28"/>
          <w:szCs w:val="28"/>
          <w:shd w:val="clear" w:color="auto" w:fill="FFFFFF"/>
          <w:lang w:val="uk-UA"/>
        </w:rPr>
        <w:t>, М. В.</w:t>
      </w:r>
      <w:r w:rsidR="009016AF" w:rsidRPr="009016AF">
        <w:rPr>
          <w:color w:val="000000"/>
          <w:sz w:val="28"/>
          <w:szCs w:val="28"/>
          <w:shd w:val="clear" w:color="auto" w:fill="FFFFFF"/>
          <w:lang w:val="uk-UA"/>
        </w:rPr>
        <w:t xml:space="preserve"> Дмитрієва // Комп'ютер у школі та с</w:t>
      </w:r>
      <w:r w:rsidR="009016AF">
        <w:rPr>
          <w:color w:val="000000"/>
          <w:sz w:val="28"/>
          <w:szCs w:val="28"/>
          <w:shd w:val="clear" w:color="auto" w:fill="FFFFFF"/>
          <w:lang w:val="uk-UA"/>
        </w:rPr>
        <w:t>ім'ї. –</w:t>
      </w:r>
      <w:r w:rsidR="009016AF" w:rsidRPr="009016AF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 w:rsidR="009016AF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16AF" w:rsidRPr="009016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6AF" w:rsidRPr="009016AF">
        <w:rPr>
          <w:bCs/>
          <w:color w:val="000000"/>
          <w:sz w:val="28"/>
          <w:szCs w:val="28"/>
          <w:shd w:val="clear" w:color="auto" w:fill="FFFFFF"/>
          <w:lang w:val="uk-UA"/>
        </w:rPr>
        <w:t>№ 1</w:t>
      </w:r>
      <w:r w:rsidR="009016AF" w:rsidRPr="009016A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016AF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9016AF" w:rsidRPr="009016AF">
        <w:rPr>
          <w:color w:val="000000"/>
          <w:sz w:val="28"/>
          <w:szCs w:val="28"/>
          <w:shd w:val="clear" w:color="auto" w:fill="FFFFFF"/>
          <w:lang w:val="uk-UA"/>
        </w:rPr>
        <w:t xml:space="preserve"> С. 16–20</w:t>
      </w:r>
      <w:r w:rsidR="009016A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922AE" w:rsidRDefault="007A156B" w:rsidP="002A1B8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Баханов</w:t>
      </w:r>
      <w:proofErr w:type="spellEnd"/>
      <w:r>
        <w:rPr>
          <w:sz w:val="28"/>
          <w:szCs w:val="28"/>
          <w:lang w:val="uk-UA"/>
        </w:rPr>
        <w:t>, К. О.</w:t>
      </w:r>
      <w:r w:rsidRPr="007A156B">
        <w:rPr>
          <w:sz w:val="28"/>
          <w:szCs w:val="28"/>
        </w:rPr>
        <w:t xml:space="preserve"> </w:t>
      </w:r>
      <w:r w:rsidR="00A922AE">
        <w:rPr>
          <w:sz w:val="28"/>
          <w:szCs w:val="28"/>
          <w:lang w:val="uk-UA"/>
        </w:rPr>
        <w:t>Застосування комп</w:t>
      </w:r>
      <w:r w:rsidR="009016AF">
        <w:rPr>
          <w:sz w:val="28"/>
          <w:szCs w:val="28"/>
          <w:lang w:val="uk-UA"/>
        </w:rPr>
        <w:t xml:space="preserve">етентнісного підходу в </w:t>
      </w:r>
      <w:proofErr w:type="spellStart"/>
      <w:r w:rsidR="009016AF">
        <w:rPr>
          <w:sz w:val="28"/>
          <w:szCs w:val="28"/>
          <w:lang w:val="uk-UA"/>
        </w:rPr>
        <w:t>олімпіад</w:t>
      </w:r>
      <w:r w:rsidR="00A922AE">
        <w:rPr>
          <w:sz w:val="28"/>
          <w:szCs w:val="28"/>
          <w:lang w:val="uk-UA"/>
        </w:rPr>
        <w:t>них</w:t>
      </w:r>
      <w:proofErr w:type="spellEnd"/>
      <w:r w:rsidR="00A922AE">
        <w:rPr>
          <w:sz w:val="28"/>
          <w:szCs w:val="28"/>
          <w:lang w:val="uk-UA"/>
        </w:rPr>
        <w:t xml:space="preserve"> завданнях з історії / К. О. </w:t>
      </w:r>
      <w:proofErr w:type="spellStart"/>
      <w:r w:rsidR="00A922AE">
        <w:rPr>
          <w:sz w:val="28"/>
          <w:szCs w:val="28"/>
          <w:lang w:val="uk-UA"/>
        </w:rPr>
        <w:t>Баханов</w:t>
      </w:r>
      <w:proofErr w:type="spellEnd"/>
      <w:r w:rsidR="00A922AE">
        <w:rPr>
          <w:sz w:val="28"/>
          <w:szCs w:val="28"/>
          <w:lang w:val="uk-UA"/>
        </w:rPr>
        <w:t xml:space="preserve">. – Харків : Основа, 2018. – 79 с. – (Бібліотека журналу «Історія та </w:t>
      </w:r>
      <w:r w:rsidR="00DA125D">
        <w:rPr>
          <w:sz w:val="28"/>
          <w:szCs w:val="28"/>
          <w:lang w:val="uk-UA"/>
        </w:rPr>
        <w:t>правознавство» ; вип. 12 (180))</w:t>
      </w:r>
      <w:r w:rsidR="00A922AE">
        <w:rPr>
          <w:sz w:val="28"/>
          <w:szCs w:val="28"/>
          <w:lang w:val="uk-UA"/>
        </w:rPr>
        <w:t>.</w:t>
      </w:r>
    </w:p>
    <w:p w:rsidR="000B5FFB" w:rsidRPr="000B5FFB" w:rsidRDefault="00032AFE" w:rsidP="00DA125D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6" w:history="1">
        <w:r w:rsidR="00DA125D" w:rsidRPr="00DA125D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Биховська, Н. В.</w:t>
        </w:r>
        <w:r w:rsidR="00DA125D" w:rsidRPr="00DA125D">
          <w:rPr>
            <w:rStyle w:val="apple-converted-space"/>
            <w:bCs/>
            <w:sz w:val="28"/>
            <w:szCs w:val="28"/>
            <w:shd w:val="clear" w:color="auto" w:fill="FFFFFF"/>
          </w:rPr>
          <w:t> </w:t>
        </w:r>
      </w:hyperlink>
      <w:r w:rsidR="00DA125D" w:rsidRPr="00DA125D">
        <w:rPr>
          <w:color w:val="000000"/>
          <w:sz w:val="28"/>
          <w:szCs w:val="28"/>
          <w:shd w:val="clear" w:color="auto" w:fill="FFFFFF"/>
        </w:rPr>
        <w:t>Використання національного музичного репертуару для формування загальнокультурної компет</w:t>
      </w:r>
      <w:r w:rsidR="00DA125D">
        <w:rPr>
          <w:color w:val="000000"/>
          <w:sz w:val="28"/>
          <w:szCs w:val="28"/>
          <w:shd w:val="clear" w:color="auto" w:fill="FFFFFF"/>
        </w:rPr>
        <w:t>ентності учнів</w:t>
      </w:r>
      <w:r w:rsidR="007A156B" w:rsidRPr="007A156B">
        <w:rPr>
          <w:color w:val="000000"/>
          <w:sz w:val="28"/>
          <w:szCs w:val="28"/>
          <w:shd w:val="clear" w:color="auto" w:fill="FFFFFF"/>
        </w:rPr>
        <w:t xml:space="preserve"> </w:t>
      </w:r>
      <w:r w:rsidR="00DA125D" w:rsidRPr="00DA125D">
        <w:rPr>
          <w:color w:val="000000"/>
          <w:sz w:val="28"/>
          <w:szCs w:val="28"/>
          <w:shd w:val="clear" w:color="auto" w:fill="FFFFFF"/>
        </w:rPr>
        <w:t xml:space="preserve">/ Н. В. Биховська // Мистецтво </w:t>
      </w:r>
      <w:proofErr w:type="gramStart"/>
      <w:r w:rsidR="00DA125D" w:rsidRPr="00DA125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A125D" w:rsidRPr="00DA125D">
        <w:rPr>
          <w:color w:val="000000"/>
          <w:sz w:val="28"/>
          <w:szCs w:val="28"/>
          <w:shd w:val="clear" w:color="auto" w:fill="FFFFFF"/>
        </w:rPr>
        <w:t xml:space="preserve"> школі: музика, образотворче мистецтво, художня куль</w:t>
      </w:r>
      <w:r w:rsidR="00DA125D">
        <w:rPr>
          <w:color w:val="000000"/>
          <w:sz w:val="28"/>
          <w:szCs w:val="28"/>
          <w:shd w:val="clear" w:color="auto" w:fill="FFFFFF"/>
        </w:rPr>
        <w:t xml:space="preserve">тура. </w:t>
      </w:r>
      <w:r w:rsidR="00DA125D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DA125D" w:rsidRPr="00DA125D">
        <w:rPr>
          <w:color w:val="000000"/>
          <w:sz w:val="28"/>
          <w:szCs w:val="28"/>
          <w:shd w:val="clear" w:color="auto" w:fill="FFFFFF"/>
        </w:rPr>
        <w:t xml:space="preserve"> 2019. </w:t>
      </w:r>
      <w:r w:rsidR="00DA125D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DA125D" w:rsidRPr="00DA12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A125D" w:rsidRPr="00DA125D">
        <w:rPr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DA125D" w:rsidRPr="00DA125D">
        <w:rPr>
          <w:bCs/>
          <w:color w:val="000000"/>
          <w:sz w:val="28"/>
          <w:szCs w:val="28"/>
          <w:shd w:val="clear" w:color="auto" w:fill="FFFFFF"/>
        </w:rPr>
        <w:t xml:space="preserve"> 11</w:t>
      </w:r>
      <w:r w:rsidR="00DA125D">
        <w:rPr>
          <w:color w:val="000000"/>
          <w:sz w:val="28"/>
          <w:szCs w:val="28"/>
          <w:shd w:val="clear" w:color="auto" w:fill="FFFFFF"/>
        </w:rPr>
        <w:t xml:space="preserve">. </w:t>
      </w:r>
      <w:r w:rsidR="00DA125D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DA125D" w:rsidRPr="00DA125D">
        <w:rPr>
          <w:color w:val="000000"/>
          <w:sz w:val="28"/>
          <w:szCs w:val="28"/>
          <w:shd w:val="clear" w:color="auto" w:fill="FFFFFF"/>
        </w:rPr>
        <w:t xml:space="preserve"> С. 9–11.</w:t>
      </w:r>
    </w:p>
    <w:p w:rsidR="00DA125D" w:rsidRPr="005727A9" w:rsidRDefault="000B5FFB" w:rsidP="000B5FFB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 w:rsidRPr="000B5FFB">
        <w:rPr>
          <w:bCs/>
          <w:sz w:val="28"/>
          <w:szCs w:val="28"/>
          <w:shd w:val="clear" w:color="auto" w:fill="FFFFFF"/>
          <w:lang w:val="uk-UA"/>
        </w:rPr>
        <w:t>Биховська, Є. Р.</w:t>
      </w:r>
      <w:r w:rsidRPr="000B5FFB">
        <w:rPr>
          <w:color w:val="000000"/>
          <w:sz w:val="28"/>
          <w:szCs w:val="28"/>
          <w:shd w:val="clear" w:color="auto" w:fill="FFFFFF"/>
          <w:lang w:val="uk-UA"/>
        </w:rPr>
        <w:t xml:space="preserve"> Роль творів народної музики у формуванні та розвитку життєво</w:t>
      </w:r>
      <w:r w:rsidR="007A156B">
        <w:rPr>
          <w:color w:val="000000"/>
          <w:sz w:val="28"/>
          <w:szCs w:val="28"/>
          <w:shd w:val="clear" w:color="auto" w:fill="FFFFFF"/>
          <w:lang w:val="uk-UA"/>
        </w:rPr>
        <w:t>ї компетентності дитини</w:t>
      </w:r>
      <w:r w:rsidR="007A156B" w:rsidRPr="007A156B">
        <w:rPr>
          <w:color w:val="000000"/>
          <w:sz w:val="28"/>
          <w:szCs w:val="28"/>
          <w:shd w:val="clear" w:color="auto" w:fill="FFFFFF"/>
        </w:rPr>
        <w:t xml:space="preserve"> </w:t>
      </w:r>
      <w:r w:rsidRPr="000B5FFB">
        <w:rPr>
          <w:color w:val="000000"/>
          <w:sz w:val="28"/>
          <w:szCs w:val="28"/>
          <w:shd w:val="clear" w:color="auto" w:fill="FFFFFF"/>
          <w:lang w:val="uk-UA"/>
        </w:rPr>
        <w:t>/ Є. Р. Биховська // Мистецтво в школі: музика, образотворче мистецтво, художня куль</w:t>
      </w:r>
      <w:r>
        <w:rPr>
          <w:color w:val="000000"/>
          <w:sz w:val="28"/>
          <w:szCs w:val="28"/>
          <w:shd w:val="clear" w:color="auto" w:fill="FFFFFF"/>
          <w:lang w:val="uk-UA"/>
        </w:rPr>
        <w:t>тура</w:t>
      </w:r>
      <w:r w:rsidRPr="000B5FF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0B5FFB">
        <w:rPr>
          <w:color w:val="000000"/>
          <w:sz w:val="28"/>
          <w:szCs w:val="28"/>
          <w:shd w:val="clear" w:color="auto" w:fill="FFFFFF"/>
          <w:lang w:val="uk-UA"/>
        </w:rPr>
        <w:t xml:space="preserve">2019. </w:t>
      </w: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0B5F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5FFB">
        <w:rPr>
          <w:bCs/>
          <w:color w:val="000000"/>
          <w:sz w:val="28"/>
          <w:szCs w:val="28"/>
          <w:shd w:val="clear" w:color="auto" w:fill="FFFFFF"/>
          <w:lang w:val="uk-UA"/>
        </w:rPr>
        <w:t>№ 10</w:t>
      </w:r>
      <w:r>
        <w:rPr>
          <w:color w:val="000000"/>
          <w:sz w:val="28"/>
          <w:szCs w:val="28"/>
          <w:shd w:val="clear" w:color="auto" w:fill="FFFFFF"/>
          <w:lang w:val="uk-UA"/>
        </w:rPr>
        <w:t>. – С. 24–25.</w:t>
      </w:r>
    </w:p>
    <w:p w:rsidR="005727A9" w:rsidRPr="005727A9" w:rsidRDefault="00032AFE" w:rsidP="000B5FFB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7" w:history="1">
        <w:r w:rsidR="005727A9" w:rsidRPr="005727A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Боднар, С. М.</w:t>
        </w:r>
      </w:hyperlink>
      <w:r w:rsidR="00781A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27A9" w:rsidRPr="005727A9">
        <w:rPr>
          <w:color w:val="000000"/>
          <w:sz w:val="28"/>
          <w:szCs w:val="28"/>
          <w:shd w:val="clear" w:color="auto" w:fill="FFFFFF"/>
        </w:rPr>
        <w:t>Формування ключових компетентностей на уроках ма</w:t>
      </w:r>
      <w:r w:rsidR="00781AC4">
        <w:rPr>
          <w:color w:val="000000"/>
          <w:sz w:val="28"/>
          <w:szCs w:val="28"/>
          <w:shd w:val="clear" w:color="auto" w:fill="FFFFFF"/>
        </w:rPr>
        <w:t>тематики</w:t>
      </w:r>
      <w:r w:rsidR="005727A9" w:rsidRPr="005727A9">
        <w:rPr>
          <w:color w:val="000000"/>
          <w:sz w:val="28"/>
          <w:szCs w:val="28"/>
          <w:shd w:val="clear" w:color="auto" w:fill="FFFFFF"/>
        </w:rPr>
        <w:t xml:space="preserve"> / С. М. Боднар // Математика в школах</w:t>
      </w:r>
      <w:r w:rsidR="005727A9">
        <w:rPr>
          <w:color w:val="000000"/>
          <w:sz w:val="28"/>
          <w:szCs w:val="28"/>
          <w:shd w:val="clear" w:color="auto" w:fill="FFFFFF"/>
        </w:rPr>
        <w:t xml:space="preserve"> України. </w:t>
      </w:r>
      <w:r w:rsidR="005727A9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5727A9" w:rsidRPr="005727A9">
        <w:rPr>
          <w:color w:val="000000"/>
          <w:sz w:val="28"/>
          <w:szCs w:val="28"/>
          <w:shd w:val="clear" w:color="auto" w:fill="FFFFFF"/>
        </w:rPr>
        <w:t xml:space="preserve"> 2019. </w:t>
      </w:r>
      <w:r w:rsidR="005727A9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5727A9" w:rsidRPr="005727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145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№ 7/9. – С. 4-5 ; </w:t>
      </w:r>
      <w:r w:rsidR="005727A9" w:rsidRPr="005727A9">
        <w:rPr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5727A9">
        <w:rPr>
          <w:bCs/>
          <w:color w:val="000000"/>
          <w:sz w:val="28"/>
          <w:szCs w:val="28"/>
          <w:shd w:val="clear" w:color="auto" w:fill="FFFFFF"/>
        </w:rPr>
        <w:t xml:space="preserve"> 10</w:t>
      </w:r>
      <w:r w:rsidR="005727A9" w:rsidRPr="005727A9">
        <w:rPr>
          <w:bCs/>
          <w:color w:val="000000"/>
          <w:sz w:val="28"/>
          <w:szCs w:val="28"/>
          <w:shd w:val="clear" w:color="auto" w:fill="FFFFFF"/>
        </w:rPr>
        <w:t>/12</w:t>
      </w:r>
      <w:r w:rsidR="005727A9">
        <w:rPr>
          <w:color w:val="000000"/>
          <w:sz w:val="28"/>
          <w:szCs w:val="28"/>
          <w:shd w:val="clear" w:color="auto" w:fill="FFFFFF"/>
        </w:rPr>
        <w:t xml:space="preserve">. </w:t>
      </w:r>
      <w:r w:rsidR="005727A9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5727A9" w:rsidRPr="005727A9">
        <w:rPr>
          <w:color w:val="000000"/>
          <w:sz w:val="28"/>
          <w:szCs w:val="28"/>
          <w:shd w:val="clear" w:color="auto" w:fill="FFFFFF"/>
        </w:rPr>
        <w:t xml:space="preserve"> С. 2–14.</w:t>
      </w:r>
      <w:r w:rsidR="005727A9" w:rsidRPr="005727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727A9" w:rsidRPr="005727A9">
        <w:rPr>
          <w:rStyle w:val="apple-converted-space"/>
          <w:sz w:val="28"/>
          <w:szCs w:val="28"/>
          <w:shd w:val="clear" w:color="auto" w:fill="FFFFFF"/>
        </w:rPr>
        <w:t> </w:t>
      </w:r>
    </w:p>
    <w:p w:rsidR="001D37D8" w:rsidRPr="00375445" w:rsidRDefault="00805B81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Василенко, Н. В.</w:t>
      </w:r>
      <w:r w:rsidRPr="00805B81">
        <w:rPr>
          <w:sz w:val="28"/>
          <w:szCs w:val="28"/>
        </w:rPr>
        <w:t xml:space="preserve"> </w:t>
      </w:r>
      <w:r w:rsidR="005622DA">
        <w:rPr>
          <w:sz w:val="28"/>
          <w:szCs w:val="28"/>
          <w:lang w:val="uk-UA"/>
        </w:rPr>
        <w:t>Керівник навчального закладу: розвиток лідерської компетентності як ознака громадянського суспільства / Н. В. Василенко. – Харків : Основа, 2017. – 127 с. – (Бібліотека журналу «Управління школою» ; вип. 12 (156))</w:t>
      </w:r>
      <w:r w:rsidR="00375445">
        <w:rPr>
          <w:sz w:val="28"/>
          <w:szCs w:val="28"/>
          <w:lang w:val="uk-UA"/>
        </w:rPr>
        <w:t>.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Василенко, Н. В.</w:t>
      </w:r>
      <w:r w:rsidR="00805B81" w:rsidRPr="00805B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Комепетентнісний</w:t>
      </w:r>
      <w:proofErr w:type="spellEnd"/>
      <w:r>
        <w:rPr>
          <w:sz w:val="28"/>
          <w:szCs w:val="28"/>
          <w:lang w:val="uk-UA"/>
        </w:rPr>
        <w:t xml:space="preserve"> підхід в освіті: реалізація теорії та практики / Н. В. Василенко. – Харків : Основа, 2017. – 127 с. – (Бібліотека журналу «Управління школою» ; вип. 9 (176)).</w:t>
      </w:r>
    </w:p>
    <w:p w:rsidR="00375445" w:rsidRDefault="00805B81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Василенко, Н. В.</w:t>
      </w:r>
      <w:r w:rsidRPr="00805B81">
        <w:rPr>
          <w:sz w:val="28"/>
          <w:szCs w:val="28"/>
          <w:lang w:val="uk-UA"/>
        </w:rPr>
        <w:t xml:space="preserve"> </w:t>
      </w:r>
      <w:r w:rsidR="00375445">
        <w:rPr>
          <w:sz w:val="28"/>
          <w:szCs w:val="28"/>
          <w:lang w:val="uk-UA"/>
        </w:rPr>
        <w:t>Професійна комунікативна компетентність фахівця: психолого-педагогічні аспекти мережевої комунікації / Н. В. Василенко. – Харків : Основа, 2015. – 112 с. – (Бібліотека журналу «Управління школою» ; вип. 9 (164)).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Василишена</w:t>
      </w:r>
      <w:proofErr w:type="spellEnd"/>
      <w:r>
        <w:rPr>
          <w:sz w:val="28"/>
          <w:szCs w:val="28"/>
          <w:lang w:val="uk-UA"/>
        </w:rPr>
        <w:t xml:space="preserve">, Л. М. Формування дослідницької компетентності учнів / Л. М. </w:t>
      </w:r>
      <w:proofErr w:type="spellStart"/>
      <w:r>
        <w:rPr>
          <w:sz w:val="28"/>
          <w:szCs w:val="28"/>
          <w:lang w:val="uk-UA"/>
        </w:rPr>
        <w:t>Василишена</w:t>
      </w:r>
      <w:proofErr w:type="spellEnd"/>
      <w:r>
        <w:rPr>
          <w:sz w:val="28"/>
          <w:szCs w:val="28"/>
          <w:lang w:val="uk-UA"/>
        </w:rPr>
        <w:t xml:space="preserve"> // Біологія (Основа). – 2019. – № 34/36. – С. 4-8.</w:t>
      </w:r>
    </w:p>
    <w:p w:rsidR="00AF5AB4" w:rsidRDefault="00AF5AB4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засобів хмаро орієнтованого навчального середовища для розвитку </w:t>
      </w:r>
      <w:proofErr w:type="spellStart"/>
      <w:r>
        <w:rPr>
          <w:sz w:val="28"/>
          <w:szCs w:val="28"/>
          <w:lang w:val="uk-UA"/>
        </w:rPr>
        <w:t>ІК-компетентності</w:t>
      </w:r>
      <w:proofErr w:type="spellEnd"/>
      <w:r>
        <w:rPr>
          <w:sz w:val="28"/>
          <w:szCs w:val="28"/>
          <w:lang w:val="uk-UA"/>
        </w:rPr>
        <w:t xml:space="preserve"> вчителів : метод. рек. / </w:t>
      </w:r>
      <w:r w:rsidR="006747E3" w:rsidRPr="006747E3">
        <w:rPr>
          <w:sz w:val="28"/>
          <w:szCs w:val="28"/>
        </w:rPr>
        <w:t>[</w:t>
      </w:r>
      <w:r w:rsidR="006747E3">
        <w:rPr>
          <w:sz w:val="28"/>
          <w:szCs w:val="28"/>
          <w:lang w:val="uk-UA"/>
        </w:rPr>
        <w:t xml:space="preserve">авт.: О. В. </w:t>
      </w:r>
      <w:proofErr w:type="spellStart"/>
      <w:r w:rsidR="006747E3">
        <w:rPr>
          <w:sz w:val="28"/>
          <w:szCs w:val="28"/>
          <w:lang w:val="uk-UA"/>
        </w:rPr>
        <w:t>О</w:t>
      </w:r>
      <w:r w:rsidR="00805B81">
        <w:rPr>
          <w:sz w:val="28"/>
          <w:szCs w:val="28"/>
          <w:lang w:val="uk-UA"/>
        </w:rPr>
        <w:t>вчарук</w:t>
      </w:r>
      <w:proofErr w:type="spellEnd"/>
      <w:r w:rsidR="00805B81">
        <w:rPr>
          <w:sz w:val="28"/>
          <w:szCs w:val="28"/>
          <w:lang w:val="uk-UA"/>
        </w:rPr>
        <w:t xml:space="preserve"> та ін. ; заг.</w:t>
      </w:r>
      <w:r w:rsidR="00805B81" w:rsidRPr="00805B81">
        <w:rPr>
          <w:sz w:val="28"/>
          <w:szCs w:val="28"/>
        </w:rPr>
        <w:t xml:space="preserve"> </w:t>
      </w:r>
      <w:r w:rsidR="00A20A39">
        <w:rPr>
          <w:sz w:val="28"/>
          <w:szCs w:val="28"/>
          <w:lang w:val="uk-UA"/>
        </w:rPr>
        <w:t xml:space="preserve">ред. О. В. </w:t>
      </w:r>
      <w:proofErr w:type="spellStart"/>
      <w:r w:rsidR="006747E3">
        <w:rPr>
          <w:sz w:val="28"/>
          <w:szCs w:val="28"/>
          <w:lang w:val="uk-UA"/>
        </w:rPr>
        <w:t>Овчарук</w:t>
      </w:r>
      <w:proofErr w:type="spellEnd"/>
      <w:r w:rsidR="006747E3" w:rsidRPr="006747E3">
        <w:rPr>
          <w:sz w:val="28"/>
          <w:szCs w:val="28"/>
          <w:lang w:val="uk-UA"/>
        </w:rPr>
        <w:t>]</w:t>
      </w:r>
      <w:r w:rsidR="006747E3">
        <w:rPr>
          <w:sz w:val="28"/>
          <w:szCs w:val="28"/>
          <w:lang w:val="uk-UA"/>
        </w:rPr>
        <w:t xml:space="preserve"> ; Нац. акад. пед. наук. України, Ін-т </w:t>
      </w:r>
      <w:proofErr w:type="spellStart"/>
      <w:r w:rsidR="006747E3">
        <w:rPr>
          <w:sz w:val="28"/>
          <w:szCs w:val="28"/>
          <w:lang w:val="uk-UA"/>
        </w:rPr>
        <w:t>інформ</w:t>
      </w:r>
      <w:proofErr w:type="spellEnd"/>
      <w:r w:rsidR="006747E3">
        <w:rPr>
          <w:sz w:val="28"/>
          <w:szCs w:val="28"/>
          <w:lang w:val="uk-UA"/>
        </w:rPr>
        <w:t>. технологій і засобів навчання. – Київ : Літера ЛТД, 2019. – 64 с.</w:t>
      </w:r>
    </w:p>
    <w:p w:rsidR="00B84E52" w:rsidRPr="00B84E52" w:rsidRDefault="00032AFE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8" w:history="1">
        <w:r w:rsidR="00B84E52" w:rsidRPr="006F489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Висоцька, Т. П.</w:t>
        </w:r>
      </w:hyperlink>
      <w:r w:rsidR="00B84E52" w:rsidRPr="00B84E52">
        <w:rPr>
          <w:rStyle w:val="apple-converted-space"/>
          <w:sz w:val="28"/>
          <w:szCs w:val="28"/>
          <w:shd w:val="clear" w:color="auto" w:fill="FFFFFF"/>
        </w:rPr>
        <w:t> </w:t>
      </w:r>
      <w:r w:rsidR="00B84E52" w:rsidRPr="006F489B">
        <w:rPr>
          <w:sz w:val="28"/>
          <w:szCs w:val="28"/>
          <w:shd w:val="clear" w:color="auto" w:fill="FFFFFF"/>
          <w:lang w:val="uk-UA"/>
        </w:rPr>
        <w:t>Дослідження впливу пластичної маси на живий організм</w:t>
      </w:r>
      <w:r w:rsidR="00B84E52">
        <w:rPr>
          <w:sz w:val="28"/>
          <w:szCs w:val="28"/>
          <w:shd w:val="clear" w:color="auto" w:fill="FFFFFF"/>
          <w:lang w:val="uk-UA"/>
        </w:rPr>
        <w:t xml:space="preserve"> </w:t>
      </w:r>
      <w:r w:rsidR="00B84E52" w:rsidRPr="006F489B">
        <w:rPr>
          <w:sz w:val="28"/>
          <w:szCs w:val="28"/>
          <w:shd w:val="clear" w:color="auto" w:fill="FFFFFF"/>
          <w:lang w:val="uk-UA"/>
        </w:rPr>
        <w:t>: [дослідження для учнів 7–11 кл. для формування еколог</w:t>
      </w:r>
      <w:r w:rsidR="00B84E52">
        <w:rPr>
          <w:sz w:val="28"/>
          <w:szCs w:val="28"/>
          <w:shd w:val="clear" w:color="auto" w:fill="FFFFFF"/>
          <w:lang w:val="uk-UA"/>
        </w:rPr>
        <w:t>ічної</w:t>
      </w:r>
      <w:r w:rsidR="00B84E52" w:rsidRPr="006F489B">
        <w:rPr>
          <w:sz w:val="28"/>
          <w:szCs w:val="28"/>
          <w:shd w:val="clear" w:color="auto" w:fill="FFFFFF"/>
          <w:lang w:val="uk-UA"/>
        </w:rPr>
        <w:t xml:space="preserve"> компетентності на уроках географії] / Т. П. Висоцька // Географія. </w:t>
      </w:r>
      <w:r w:rsidR="00B84E52">
        <w:rPr>
          <w:sz w:val="28"/>
          <w:szCs w:val="28"/>
          <w:shd w:val="clear" w:color="auto" w:fill="FFFFFF"/>
          <w:lang w:val="uk-UA"/>
        </w:rPr>
        <w:t>–</w:t>
      </w:r>
      <w:r w:rsidR="00B84E52" w:rsidRPr="006F489B">
        <w:rPr>
          <w:sz w:val="28"/>
          <w:szCs w:val="28"/>
          <w:shd w:val="clear" w:color="auto" w:fill="FFFFFF"/>
          <w:lang w:val="uk-UA"/>
        </w:rPr>
        <w:t xml:space="preserve"> 2019. </w:t>
      </w:r>
      <w:r w:rsidR="00B84E52">
        <w:rPr>
          <w:sz w:val="28"/>
          <w:szCs w:val="28"/>
          <w:shd w:val="clear" w:color="auto" w:fill="FFFFFF"/>
          <w:lang w:val="uk-UA"/>
        </w:rPr>
        <w:t>–</w:t>
      </w:r>
      <w:r w:rsidR="00B84E52" w:rsidRPr="00B84E52">
        <w:rPr>
          <w:rStyle w:val="apple-converted-space"/>
          <w:sz w:val="28"/>
          <w:szCs w:val="28"/>
          <w:shd w:val="clear" w:color="auto" w:fill="FFFFFF"/>
        </w:rPr>
        <w:t> </w:t>
      </w:r>
      <w:r w:rsidR="00B84E5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№ </w:t>
      </w:r>
      <w:r w:rsidR="00B84E52" w:rsidRPr="006F489B">
        <w:rPr>
          <w:bCs/>
          <w:sz w:val="28"/>
          <w:szCs w:val="28"/>
          <w:shd w:val="clear" w:color="auto" w:fill="FFFFFF"/>
          <w:lang w:val="uk-UA"/>
        </w:rPr>
        <w:t>9/10</w:t>
      </w:r>
      <w:r w:rsidR="00B84E52" w:rsidRPr="006F489B">
        <w:rPr>
          <w:sz w:val="28"/>
          <w:szCs w:val="28"/>
          <w:shd w:val="clear" w:color="auto" w:fill="FFFFFF"/>
          <w:lang w:val="uk-UA"/>
        </w:rPr>
        <w:t xml:space="preserve">. </w:t>
      </w:r>
      <w:r w:rsidR="00B84E52">
        <w:rPr>
          <w:sz w:val="28"/>
          <w:szCs w:val="28"/>
          <w:shd w:val="clear" w:color="auto" w:fill="FFFFFF"/>
          <w:lang w:val="uk-UA"/>
        </w:rPr>
        <w:t>–</w:t>
      </w:r>
      <w:r w:rsidR="00B84E52" w:rsidRPr="006F489B">
        <w:rPr>
          <w:sz w:val="28"/>
          <w:szCs w:val="28"/>
          <w:shd w:val="clear" w:color="auto" w:fill="FFFFFF"/>
          <w:lang w:val="uk-UA"/>
        </w:rPr>
        <w:t xml:space="preserve"> С. 38–42.</w:t>
      </w:r>
      <w:r w:rsidR="00B84E52" w:rsidRPr="00B84E52">
        <w:rPr>
          <w:rStyle w:val="apple-converted-space"/>
          <w:sz w:val="28"/>
          <w:szCs w:val="28"/>
          <w:shd w:val="clear" w:color="auto" w:fill="FFFFFF"/>
        </w:rPr>
        <w:t> </w:t>
      </w:r>
      <w:r w:rsidR="00B84E52" w:rsidRPr="00B84E52">
        <w:rPr>
          <w:sz w:val="28"/>
          <w:szCs w:val="28"/>
          <w:shd w:val="clear" w:color="auto" w:fill="FFFFFF"/>
        </w:rPr>
        <w:t> </w:t>
      </w:r>
      <w:r w:rsidR="00B84E52" w:rsidRPr="006F489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Відмиш</w:t>
      </w:r>
      <w:proofErr w:type="spellEnd"/>
      <w:r>
        <w:rPr>
          <w:sz w:val="28"/>
          <w:szCs w:val="28"/>
          <w:lang w:val="uk-UA"/>
        </w:rPr>
        <w:t xml:space="preserve">, Л. І. Формування у школярів громадянських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за умов сучасних викликів суспільства: науково-практичний семінар для педагогів-організаторів ЗЗСО / Л. І. </w:t>
      </w:r>
      <w:proofErr w:type="spellStart"/>
      <w:r>
        <w:rPr>
          <w:sz w:val="28"/>
          <w:szCs w:val="28"/>
          <w:lang w:val="uk-UA"/>
        </w:rPr>
        <w:t>Відмиш</w:t>
      </w:r>
      <w:proofErr w:type="spellEnd"/>
      <w:r>
        <w:rPr>
          <w:sz w:val="28"/>
          <w:szCs w:val="28"/>
          <w:lang w:val="uk-UA"/>
        </w:rPr>
        <w:t xml:space="preserve"> // Вихователю ГПД. Усе для роботи. – 2019. – № 12. – С. 2-9.</w:t>
      </w:r>
    </w:p>
    <w:p w:rsidR="0071418E" w:rsidRPr="0071418E" w:rsidRDefault="00032AFE" w:rsidP="0071418E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9" w:history="1">
        <w:r w:rsidR="0071418E" w:rsidRPr="0071418E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Герасименко, Н. В.</w:t>
        </w:r>
      </w:hyperlink>
      <w:r w:rsidR="0071418E" w:rsidRPr="0071418E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71418E" w:rsidRPr="0071418E">
        <w:rPr>
          <w:color w:val="000000"/>
          <w:sz w:val="28"/>
          <w:szCs w:val="28"/>
          <w:shd w:val="clear" w:color="auto" w:fill="FFFFFF"/>
        </w:rPr>
        <w:t>Соц</w:t>
      </w:r>
      <w:proofErr w:type="gramEnd"/>
      <w:r w:rsidR="0071418E" w:rsidRPr="0071418E">
        <w:rPr>
          <w:color w:val="000000"/>
          <w:sz w:val="28"/>
          <w:szCs w:val="28"/>
          <w:shd w:val="clear" w:color="auto" w:fill="FFFFFF"/>
        </w:rPr>
        <w:t>іальні мережі: нові можливості сучасного педагога : [</w:t>
      </w:r>
      <w:r w:rsidR="0071418E" w:rsidRPr="0071418E">
        <w:rPr>
          <w:bCs/>
          <w:sz w:val="28"/>
          <w:szCs w:val="28"/>
          <w:shd w:val="clear" w:color="auto" w:fill="FFFFFF"/>
        </w:rPr>
        <w:t>компетентність</w:t>
      </w:r>
      <w:r w:rsidR="0071418E" w:rsidRPr="0071418E">
        <w:rPr>
          <w:rStyle w:val="apple-converted-space"/>
          <w:sz w:val="28"/>
          <w:szCs w:val="28"/>
          <w:shd w:val="clear" w:color="auto" w:fill="FFFFFF"/>
        </w:rPr>
        <w:t> </w:t>
      </w:r>
      <w:r w:rsidR="0071418E" w:rsidRPr="0071418E">
        <w:rPr>
          <w:color w:val="000000"/>
          <w:sz w:val="28"/>
          <w:szCs w:val="28"/>
          <w:shd w:val="clear" w:color="auto" w:fill="FFFFFF"/>
        </w:rPr>
        <w:t>пед. працівників у сфері ІКТ] / Н. В. Герасименко // Трудове навчання</w:t>
      </w:r>
      <w:r w:rsidR="0071418E">
        <w:rPr>
          <w:color w:val="000000"/>
          <w:sz w:val="28"/>
          <w:szCs w:val="28"/>
          <w:shd w:val="clear" w:color="auto" w:fill="FFFFFF"/>
        </w:rPr>
        <w:t xml:space="preserve"> в школі. </w:t>
      </w:r>
      <w:r w:rsidR="0071418E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1418E" w:rsidRPr="0071418E">
        <w:rPr>
          <w:color w:val="000000"/>
          <w:sz w:val="28"/>
          <w:szCs w:val="28"/>
          <w:shd w:val="clear" w:color="auto" w:fill="FFFFFF"/>
        </w:rPr>
        <w:t xml:space="preserve"> 2019. </w:t>
      </w:r>
      <w:r w:rsidR="0071418E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1418E" w:rsidRPr="007141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1418E" w:rsidRPr="0071418E">
        <w:rPr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71418E" w:rsidRPr="0071418E">
        <w:rPr>
          <w:bCs/>
          <w:color w:val="000000"/>
          <w:sz w:val="28"/>
          <w:szCs w:val="28"/>
          <w:shd w:val="clear" w:color="auto" w:fill="FFFFFF"/>
        </w:rPr>
        <w:t xml:space="preserve"> 7/8</w:t>
      </w:r>
      <w:r w:rsidR="0071418E" w:rsidRPr="0071418E">
        <w:rPr>
          <w:color w:val="000000"/>
          <w:sz w:val="28"/>
          <w:szCs w:val="28"/>
          <w:shd w:val="clear" w:color="auto" w:fill="FFFFFF"/>
        </w:rPr>
        <w:t>.</w:t>
      </w:r>
      <w:r w:rsidR="0071418E">
        <w:rPr>
          <w:color w:val="000000"/>
          <w:sz w:val="28"/>
          <w:szCs w:val="28"/>
          <w:shd w:val="clear" w:color="auto" w:fill="FFFFFF"/>
        </w:rPr>
        <w:t xml:space="preserve"> </w:t>
      </w:r>
      <w:r w:rsidR="0071418E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1418E" w:rsidRPr="0071418E">
        <w:rPr>
          <w:color w:val="000000"/>
          <w:sz w:val="28"/>
          <w:szCs w:val="28"/>
          <w:shd w:val="clear" w:color="auto" w:fill="FFFFFF"/>
        </w:rPr>
        <w:t xml:space="preserve"> С. 46–51.</w:t>
      </w:r>
      <w:r w:rsidR="0071418E" w:rsidRPr="007141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33D75" w:rsidRDefault="00933D7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Гилюк</w:t>
      </w:r>
      <w:proofErr w:type="spellEnd"/>
      <w:r>
        <w:rPr>
          <w:sz w:val="28"/>
          <w:szCs w:val="28"/>
          <w:lang w:val="uk-UA"/>
        </w:rPr>
        <w:t xml:space="preserve">, Н. І. Використання інноваційних технологій навчання для формування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на уроках української мови та літератури / Н. І. </w:t>
      </w:r>
      <w:proofErr w:type="spellStart"/>
      <w:r>
        <w:rPr>
          <w:sz w:val="28"/>
          <w:szCs w:val="28"/>
          <w:lang w:val="uk-UA"/>
        </w:rPr>
        <w:t>Гилюк</w:t>
      </w:r>
      <w:proofErr w:type="spellEnd"/>
      <w:r>
        <w:rPr>
          <w:sz w:val="28"/>
          <w:szCs w:val="28"/>
          <w:lang w:val="uk-UA"/>
        </w:rPr>
        <w:t xml:space="preserve"> // Завучу. Усе для роботи. – 2019. – № 13/14. – С. 22-32.</w:t>
      </w:r>
    </w:p>
    <w:p w:rsidR="00704A99" w:rsidRPr="00704A99" w:rsidRDefault="00032AFE" w:rsidP="00704A99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0" w:history="1">
        <w:proofErr w:type="spellStart"/>
        <w:r w:rsidR="00704A99" w:rsidRPr="00704A9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Гільберг</w:t>
        </w:r>
        <w:proofErr w:type="spellEnd"/>
        <w:r w:rsidR="00704A99" w:rsidRPr="00704A9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Т.</w:t>
        </w:r>
      </w:hyperlink>
      <w:r w:rsidR="00F5642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704A99" w:rsidRPr="00704A99">
        <w:rPr>
          <w:color w:val="000000"/>
          <w:sz w:val="28"/>
          <w:szCs w:val="28"/>
          <w:shd w:val="clear" w:color="auto" w:fill="FFFFFF"/>
          <w:lang w:val="uk-UA"/>
        </w:rPr>
        <w:t>Формування підприємницької компет</w:t>
      </w:r>
      <w:r w:rsidR="00704A99">
        <w:rPr>
          <w:color w:val="000000"/>
          <w:sz w:val="28"/>
          <w:szCs w:val="28"/>
          <w:shd w:val="clear" w:color="auto" w:fill="FFFFFF"/>
          <w:lang w:val="uk-UA"/>
        </w:rPr>
        <w:t xml:space="preserve">ентності в інтегрованому курсі «Я досліджую світ» </w:t>
      </w:r>
      <w:r w:rsidR="00704A99" w:rsidRPr="00704A99">
        <w:rPr>
          <w:color w:val="000000"/>
          <w:sz w:val="28"/>
          <w:szCs w:val="28"/>
          <w:shd w:val="clear" w:color="auto" w:fill="FFFFFF"/>
          <w:lang w:val="uk-UA"/>
        </w:rPr>
        <w:t xml:space="preserve">/ Тетяна </w:t>
      </w:r>
      <w:proofErr w:type="spellStart"/>
      <w:r w:rsidR="00704A99" w:rsidRPr="00704A99">
        <w:rPr>
          <w:color w:val="000000"/>
          <w:sz w:val="28"/>
          <w:szCs w:val="28"/>
          <w:shd w:val="clear" w:color="auto" w:fill="FFFFFF"/>
          <w:lang w:val="uk-UA"/>
        </w:rPr>
        <w:t>Гільберг</w:t>
      </w:r>
      <w:proofErr w:type="spellEnd"/>
      <w:r w:rsidR="00704A99" w:rsidRPr="00704A99">
        <w:rPr>
          <w:color w:val="000000"/>
          <w:sz w:val="28"/>
          <w:szCs w:val="28"/>
          <w:shd w:val="clear" w:color="auto" w:fill="FFFFFF"/>
          <w:lang w:val="uk-UA"/>
        </w:rPr>
        <w:t>, Світлана Тарнавська // П</w:t>
      </w:r>
      <w:r w:rsidR="00704A99">
        <w:rPr>
          <w:color w:val="000000"/>
          <w:sz w:val="28"/>
          <w:szCs w:val="28"/>
          <w:shd w:val="clear" w:color="auto" w:fill="FFFFFF"/>
          <w:lang w:val="uk-UA"/>
        </w:rPr>
        <w:t>очаткова школа. –</w:t>
      </w:r>
      <w:r w:rsidR="00704A99" w:rsidRPr="00704A99">
        <w:rPr>
          <w:color w:val="000000"/>
          <w:sz w:val="28"/>
          <w:szCs w:val="28"/>
          <w:shd w:val="clear" w:color="auto" w:fill="FFFFFF"/>
          <w:lang w:val="uk-UA"/>
        </w:rPr>
        <w:t xml:space="preserve"> 2020. </w:t>
      </w:r>
      <w:r w:rsidR="00704A99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04A99" w:rsidRPr="00704A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4A99" w:rsidRPr="00704A99">
        <w:rPr>
          <w:bCs/>
          <w:color w:val="000000"/>
          <w:sz w:val="28"/>
          <w:szCs w:val="28"/>
          <w:shd w:val="clear" w:color="auto" w:fill="FFFFFF"/>
          <w:lang w:val="uk-UA"/>
        </w:rPr>
        <w:t>№ 2</w:t>
      </w:r>
      <w:r w:rsidR="00704A99"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="00704A99" w:rsidRPr="00704A99">
        <w:rPr>
          <w:color w:val="000000"/>
          <w:sz w:val="28"/>
          <w:szCs w:val="28"/>
          <w:shd w:val="clear" w:color="auto" w:fill="FFFFFF"/>
          <w:lang w:val="uk-UA"/>
        </w:rPr>
        <w:t xml:space="preserve"> С. 10–15</w:t>
      </w:r>
      <w:r w:rsidR="00704A9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12327" w:rsidRDefault="00912327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Гречаник, О. Є. Формування </w:t>
      </w:r>
      <w:proofErr w:type="spellStart"/>
      <w:r>
        <w:rPr>
          <w:sz w:val="28"/>
          <w:szCs w:val="28"/>
          <w:lang w:val="uk-UA"/>
        </w:rPr>
        <w:t>акмеологічної</w:t>
      </w:r>
      <w:proofErr w:type="spellEnd"/>
      <w:r>
        <w:rPr>
          <w:sz w:val="28"/>
          <w:szCs w:val="28"/>
          <w:lang w:val="uk-UA"/>
        </w:rPr>
        <w:t xml:space="preserve"> компетентності вчителя в системі післядипломної освіти / О. Є. Гречаник, В. В. </w:t>
      </w:r>
      <w:proofErr w:type="spellStart"/>
      <w:r>
        <w:rPr>
          <w:sz w:val="28"/>
          <w:szCs w:val="28"/>
          <w:lang w:val="uk-UA"/>
        </w:rPr>
        <w:t>Григораш</w:t>
      </w:r>
      <w:proofErr w:type="spellEnd"/>
      <w:r>
        <w:rPr>
          <w:sz w:val="28"/>
          <w:szCs w:val="28"/>
          <w:lang w:val="uk-UA"/>
        </w:rPr>
        <w:t>. – Харків : Основа, 2019. – 143 с. – (Бібліотека журналу «Управління школою» ; вип. 9 (200)).</w:t>
      </w:r>
    </w:p>
    <w:p w:rsidR="00EB2923" w:rsidRPr="00A8512F" w:rsidRDefault="00032AFE" w:rsidP="009E755B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1" w:history="1">
        <w:r w:rsidR="00EB2923" w:rsidRPr="00EB2923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Гринчак, В.</w:t>
        </w:r>
      </w:hyperlink>
      <w:r w:rsidR="00EB2923" w:rsidRPr="00EB29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B2923" w:rsidRPr="00EB2923">
        <w:rPr>
          <w:color w:val="000000"/>
          <w:sz w:val="28"/>
          <w:szCs w:val="28"/>
          <w:shd w:val="clear" w:color="auto" w:fill="FFFFFF"/>
        </w:rPr>
        <w:t>Формування математичної компетентності в учнів початкових класів засобами діяльн</w:t>
      </w:r>
      <w:r w:rsidR="009E755B">
        <w:rPr>
          <w:color w:val="000000"/>
          <w:sz w:val="28"/>
          <w:szCs w:val="28"/>
          <w:shd w:val="clear" w:color="auto" w:fill="FFFFFF"/>
        </w:rPr>
        <w:t xml:space="preserve">існого </w:t>
      </w:r>
      <w:proofErr w:type="gramStart"/>
      <w:r w:rsidR="009E755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9E755B">
        <w:rPr>
          <w:color w:val="000000"/>
          <w:sz w:val="28"/>
          <w:szCs w:val="28"/>
          <w:shd w:val="clear" w:color="auto" w:fill="FFFFFF"/>
        </w:rPr>
        <w:t xml:space="preserve">ідходу </w:t>
      </w:r>
      <w:r w:rsidR="00EB2923" w:rsidRPr="00EB2923">
        <w:rPr>
          <w:color w:val="000000"/>
          <w:sz w:val="28"/>
          <w:szCs w:val="28"/>
          <w:shd w:val="clear" w:color="auto" w:fill="FFFFFF"/>
        </w:rPr>
        <w:t>: (урок математики в 4 класі) / В</w:t>
      </w:r>
      <w:r w:rsidR="009E755B">
        <w:rPr>
          <w:color w:val="000000"/>
          <w:sz w:val="28"/>
          <w:szCs w:val="28"/>
          <w:shd w:val="clear" w:color="auto" w:fill="FFFFFF"/>
        </w:rPr>
        <w:t xml:space="preserve">асилина Гринчак // Початкова </w:t>
      </w:r>
      <w:r w:rsidR="009E755B">
        <w:rPr>
          <w:color w:val="000000"/>
          <w:sz w:val="28"/>
          <w:szCs w:val="28"/>
          <w:shd w:val="clear" w:color="auto" w:fill="FFFFFF"/>
          <w:lang w:val="uk-UA"/>
        </w:rPr>
        <w:t>школа</w:t>
      </w:r>
      <w:r w:rsidR="009E755B">
        <w:rPr>
          <w:color w:val="000000"/>
          <w:sz w:val="28"/>
          <w:szCs w:val="28"/>
          <w:shd w:val="clear" w:color="auto" w:fill="FFFFFF"/>
        </w:rPr>
        <w:t xml:space="preserve">. </w:t>
      </w:r>
      <w:r w:rsidR="009E755B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EB2923" w:rsidRPr="00EB2923">
        <w:rPr>
          <w:color w:val="000000"/>
          <w:sz w:val="28"/>
          <w:szCs w:val="28"/>
          <w:shd w:val="clear" w:color="auto" w:fill="FFFFFF"/>
        </w:rPr>
        <w:t xml:space="preserve"> 2019. </w:t>
      </w:r>
      <w:r w:rsidR="009E755B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EB2923" w:rsidRPr="00EB29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B2923" w:rsidRPr="009E755B">
        <w:rPr>
          <w:bCs/>
          <w:color w:val="000000"/>
          <w:sz w:val="28"/>
          <w:szCs w:val="28"/>
          <w:shd w:val="clear" w:color="auto" w:fill="FFFFFF"/>
        </w:rPr>
        <w:t>№ 12</w:t>
      </w:r>
      <w:r w:rsidR="009E755B">
        <w:rPr>
          <w:color w:val="000000"/>
          <w:sz w:val="28"/>
          <w:szCs w:val="28"/>
          <w:shd w:val="clear" w:color="auto" w:fill="FFFFFF"/>
        </w:rPr>
        <w:t xml:space="preserve">. </w:t>
      </w:r>
      <w:r w:rsidR="009E755B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EB2923" w:rsidRPr="00EB2923">
        <w:rPr>
          <w:color w:val="000000"/>
          <w:sz w:val="28"/>
          <w:szCs w:val="28"/>
          <w:shd w:val="clear" w:color="auto" w:fill="FFFFFF"/>
        </w:rPr>
        <w:t xml:space="preserve"> С. 22–24</w:t>
      </w:r>
      <w:r w:rsidR="009E755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EB2923" w:rsidRPr="009E75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8512F" w:rsidRPr="00A8512F" w:rsidRDefault="00032AFE" w:rsidP="00A8512F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2" w:history="1">
        <w:proofErr w:type="spellStart"/>
        <w:r w:rsidR="00A8512F" w:rsidRPr="00A8512F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Гузь</w:t>
        </w:r>
        <w:proofErr w:type="spellEnd"/>
        <w:r w:rsidR="00A8512F" w:rsidRPr="00A8512F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О.</w:t>
        </w:r>
      </w:hyperlink>
      <w:r w:rsidR="00A8512F" w:rsidRPr="00A8512F">
        <w:rPr>
          <w:rStyle w:val="apple-converted-space"/>
          <w:sz w:val="28"/>
          <w:szCs w:val="28"/>
          <w:shd w:val="clear" w:color="auto" w:fill="FFFFFF"/>
        </w:rPr>
        <w:t> </w:t>
      </w:r>
      <w:r w:rsidR="00A8512F" w:rsidRPr="00A8512F">
        <w:rPr>
          <w:color w:val="000000"/>
          <w:sz w:val="28"/>
          <w:szCs w:val="28"/>
          <w:shd w:val="clear" w:color="auto" w:fill="FFFFFF"/>
          <w:lang w:val="uk-UA"/>
        </w:rPr>
        <w:t xml:space="preserve">Актуальні шляхи удосконалення читацької компетентності учнів в умовах НУШ : (з досвіду роботи) / Олена </w:t>
      </w:r>
      <w:proofErr w:type="spellStart"/>
      <w:r w:rsidR="00A8512F" w:rsidRPr="00A8512F">
        <w:rPr>
          <w:color w:val="000000"/>
          <w:sz w:val="28"/>
          <w:szCs w:val="28"/>
          <w:shd w:val="clear" w:color="auto" w:fill="FFFFFF"/>
          <w:lang w:val="uk-UA"/>
        </w:rPr>
        <w:t>Гузь</w:t>
      </w:r>
      <w:proofErr w:type="spellEnd"/>
      <w:r w:rsidR="00A8512F" w:rsidRPr="00A8512F">
        <w:rPr>
          <w:color w:val="000000"/>
          <w:sz w:val="28"/>
          <w:szCs w:val="28"/>
          <w:shd w:val="clear" w:color="auto" w:fill="FFFFFF"/>
          <w:lang w:val="uk-UA"/>
        </w:rPr>
        <w:t xml:space="preserve"> // П</w:t>
      </w:r>
      <w:r w:rsidR="00A8512F">
        <w:rPr>
          <w:color w:val="000000"/>
          <w:sz w:val="28"/>
          <w:szCs w:val="28"/>
          <w:shd w:val="clear" w:color="auto" w:fill="FFFFFF"/>
          <w:lang w:val="uk-UA"/>
        </w:rPr>
        <w:t>очаткова школа. –</w:t>
      </w:r>
      <w:r w:rsidR="00A8512F" w:rsidRPr="00A8512F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 w:rsidR="00A8512F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A8512F" w:rsidRPr="00A851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8512F" w:rsidRPr="00A8512F">
        <w:rPr>
          <w:bCs/>
          <w:color w:val="000000"/>
          <w:sz w:val="28"/>
          <w:szCs w:val="28"/>
          <w:shd w:val="clear" w:color="auto" w:fill="FFFFFF"/>
          <w:lang w:val="uk-UA"/>
        </w:rPr>
        <w:t>№ 5</w:t>
      </w:r>
      <w:r w:rsidR="00A8512F"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="00A8512F" w:rsidRPr="00A8512F">
        <w:rPr>
          <w:color w:val="000000"/>
          <w:sz w:val="28"/>
          <w:szCs w:val="28"/>
          <w:shd w:val="clear" w:color="auto" w:fill="FFFFFF"/>
          <w:lang w:val="uk-UA"/>
        </w:rPr>
        <w:t xml:space="preserve"> С. 14–16.</w:t>
      </w:r>
    </w:p>
    <w:p w:rsidR="00375445" w:rsidRPr="000E5AE0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7258C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янко, О. О. </w:t>
      </w:r>
      <w:proofErr w:type="spellStart"/>
      <w:r>
        <w:rPr>
          <w:sz w:val="28"/>
          <w:szCs w:val="28"/>
          <w:lang w:val="uk-UA"/>
        </w:rPr>
        <w:t>Компетентнісне</w:t>
      </w:r>
      <w:proofErr w:type="spellEnd"/>
      <w:r>
        <w:rPr>
          <w:sz w:val="28"/>
          <w:szCs w:val="28"/>
          <w:lang w:val="uk-UA"/>
        </w:rPr>
        <w:t xml:space="preserve"> навчання – шлях до успіху молодшого школяра з порушенням зору / О. О. Дерев</w:t>
      </w:r>
      <w:r w:rsidRPr="007258C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янко // Педагогічна майстерня. – 2020. – №</w:t>
      </w:r>
      <w:r w:rsidR="009F6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– С. 35-39.</w:t>
      </w:r>
    </w:p>
    <w:p w:rsidR="000E5AE0" w:rsidRDefault="00B7029D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Деркач, О.</w:t>
      </w:r>
      <w:r w:rsidRPr="00B7029D">
        <w:rPr>
          <w:sz w:val="28"/>
          <w:szCs w:val="28"/>
        </w:rPr>
        <w:t xml:space="preserve"> </w:t>
      </w:r>
      <w:r w:rsidR="000E5AE0">
        <w:rPr>
          <w:sz w:val="28"/>
          <w:szCs w:val="28"/>
          <w:lang w:val="uk-UA"/>
        </w:rPr>
        <w:t xml:space="preserve">Методичні аспекти сучасного уроку в контексті школи </w:t>
      </w:r>
      <w:proofErr w:type="spellStart"/>
      <w:r w:rsidR="000E5AE0">
        <w:rPr>
          <w:sz w:val="28"/>
          <w:szCs w:val="28"/>
          <w:lang w:val="uk-UA"/>
        </w:rPr>
        <w:t>компетентностей</w:t>
      </w:r>
      <w:proofErr w:type="spellEnd"/>
      <w:r w:rsidR="000E5AE0">
        <w:rPr>
          <w:sz w:val="28"/>
          <w:szCs w:val="28"/>
          <w:lang w:val="uk-UA"/>
        </w:rPr>
        <w:t xml:space="preserve"> ХХІ століття. Особистісно зорієнтований урок української мови та літератури / Олена Деркач, Валентина Куцак // Завучу. Усе для роботи. – 2019. – № 13/14. – С. 33-59.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 w:rsidRPr="009A5D96">
        <w:rPr>
          <w:sz w:val="28"/>
          <w:szCs w:val="28"/>
          <w:lang w:val="uk-UA"/>
        </w:rPr>
        <w:t xml:space="preserve">Ємельянова, Т. В. Засоби формування комунікативної компетенції у початковій школі за концепцією НУШ / Т. В. Ємельянова, В. І. </w:t>
      </w:r>
      <w:proofErr w:type="spellStart"/>
      <w:r w:rsidRPr="009A5D96">
        <w:rPr>
          <w:sz w:val="28"/>
          <w:szCs w:val="28"/>
          <w:lang w:val="uk-UA"/>
        </w:rPr>
        <w:t>Долбінцева</w:t>
      </w:r>
      <w:proofErr w:type="spellEnd"/>
      <w:r w:rsidRPr="009A5D96">
        <w:rPr>
          <w:sz w:val="28"/>
          <w:szCs w:val="28"/>
          <w:lang w:val="uk-UA"/>
        </w:rPr>
        <w:t xml:space="preserve"> // Англійська мова та література. – 2019. – № 34/36. – С. 5-8.</w:t>
      </w:r>
    </w:p>
    <w:p w:rsidR="003D19C2" w:rsidRPr="003D19C2" w:rsidRDefault="00032AFE" w:rsidP="003D19C2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3" w:history="1">
        <w:proofErr w:type="spellStart"/>
        <w:r w:rsidR="003D19C2" w:rsidRPr="003D19C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Засєкіна</w:t>
        </w:r>
        <w:proofErr w:type="spellEnd"/>
        <w:r w:rsidR="003D19C2" w:rsidRPr="003D19C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Т.</w:t>
        </w:r>
      </w:hyperlink>
      <w:r w:rsidR="003D19C2" w:rsidRPr="003D19C2">
        <w:rPr>
          <w:rStyle w:val="apple-converted-space"/>
          <w:sz w:val="28"/>
          <w:szCs w:val="28"/>
          <w:shd w:val="clear" w:color="auto" w:fill="FFFFFF"/>
        </w:rPr>
        <w:t> </w:t>
      </w:r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 xml:space="preserve">Як готувати дошкільників до реального життя: </w:t>
      </w:r>
      <w:proofErr w:type="spellStart"/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>компет</w:t>
      </w:r>
      <w:r w:rsidR="003D19C2">
        <w:rPr>
          <w:color w:val="000000"/>
          <w:sz w:val="28"/>
          <w:szCs w:val="28"/>
          <w:shd w:val="clear" w:color="auto" w:fill="FFFFFF"/>
          <w:lang w:val="uk-UA"/>
        </w:rPr>
        <w:t>ентнісний</w:t>
      </w:r>
      <w:proofErr w:type="spellEnd"/>
      <w:r w:rsidR="003D19C2">
        <w:rPr>
          <w:color w:val="000000"/>
          <w:sz w:val="28"/>
          <w:szCs w:val="28"/>
          <w:shd w:val="clear" w:color="auto" w:fill="FFFFFF"/>
          <w:lang w:val="uk-UA"/>
        </w:rPr>
        <w:t xml:space="preserve"> підхід </w:t>
      </w:r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 xml:space="preserve">/ Тетяна </w:t>
      </w:r>
      <w:proofErr w:type="spellStart"/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>Засєкіна</w:t>
      </w:r>
      <w:proofErr w:type="spellEnd"/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 xml:space="preserve"> // Вихователь-методист дошк</w:t>
      </w:r>
      <w:r w:rsidR="003D19C2">
        <w:rPr>
          <w:color w:val="000000"/>
          <w:sz w:val="28"/>
          <w:szCs w:val="28"/>
          <w:shd w:val="clear" w:color="auto" w:fill="FFFFFF"/>
          <w:lang w:val="uk-UA"/>
        </w:rPr>
        <w:t>ільного  закладу. –</w:t>
      </w:r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 w:rsidR="003D19C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3D19C2" w:rsidRPr="003D19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19C2" w:rsidRPr="003D19C2">
        <w:rPr>
          <w:bCs/>
          <w:color w:val="000000"/>
          <w:sz w:val="28"/>
          <w:szCs w:val="28"/>
          <w:shd w:val="clear" w:color="auto" w:fill="FFFFFF"/>
          <w:lang w:val="uk-UA"/>
        </w:rPr>
        <w:t>№ 8</w:t>
      </w:r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3D19C2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3D19C2" w:rsidRPr="003D19C2">
        <w:rPr>
          <w:color w:val="000000"/>
          <w:sz w:val="28"/>
          <w:szCs w:val="28"/>
          <w:shd w:val="clear" w:color="auto" w:fill="FFFFFF"/>
          <w:lang w:val="uk-UA"/>
        </w:rPr>
        <w:t xml:space="preserve"> С. 4–9.</w:t>
      </w:r>
      <w:r w:rsidR="003D19C2" w:rsidRPr="003D19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25D2E" w:rsidRDefault="00C25D2E" w:rsidP="00C25D2E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Іванова, Л. М. Формування екологічної компетентності учнів на уроках біології та в позаурочний час / Л. М. Іванова // Біологія (Основа)</w:t>
      </w:r>
      <w:r w:rsidR="002560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2020. – № 1/3. – С. 2-5.</w:t>
      </w:r>
    </w:p>
    <w:p w:rsidR="004447CA" w:rsidRPr="004447CA" w:rsidRDefault="004447CA" w:rsidP="004447CA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 w:rsidRPr="004447CA">
        <w:rPr>
          <w:rStyle w:val="apple-converted-space"/>
          <w:sz w:val="20"/>
          <w:szCs w:val="20"/>
          <w:shd w:val="clear" w:color="auto" w:fill="FFFFFF"/>
        </w:rPr>
        <w:t> </w:t>
      </w:r>
      <w:hyperlink r:id="rId14" w:history="1">
        <w:proofErr w:type="spellStart"/>
        <w:r w:rsidRPr="004447C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Кішман</w:t>
        </w:r>
        <w:proofErr w:type="spellEnd"/>
        <w:r w:rsidRPr="004447C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М. В.</w:t>
        </w:r>
      </w:hyperlink>
      <w:r w:rsidRPr="004447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447CA">
        <w:rPr>
          <w:color w:val="000000"/>
          <w:sz w:val="28"/>
          <w:szCs w:val="28"/>
          <w:shd w:val="clear" w:color="auto" w:fill="FFFFFF"/>
          <w:lang w:val="uk-UA"/>
        </w:rPr>
        <w:t xml:space="preserve">Інноваційні технології розвитку професійної компетентності вчителів / М. В. </w:t>
      </w:r>
      <w:proofErr w:type="spellStart"/>
      <w:r w:rsidRPr="004447CA">
        <w:rPr>
          <w:color w:val="000000"/>
          <w:sz w:val="28"/>
          <w:szCs w:val="28"/>
          <w:shd w:val="clear" w:color="auto" w:fill="FFFFFF"/>
          <w:lang w:val="uk-UA"/>
        </w:rPr>
        <w:t>Кішман</w:t>
      </w:r>
      <w:proofErr w:type="spellEnd"/>
      <w:r w:rsidRPr="004447CA">
        <w:rPr>
          <w:color w:val="000000"/>
          <w:sz w:val="28"/>
          <w:szCs w:val="28"/>
          <w:shd w:val="clear" w:color="auto" w:fill="FFFFFF"/>
          <w:lang w:val="uk-UA"/>
        </w:rPr>
        <w:t xml:space="preserve"> // Управ</w:t>
      </w:r>
      <w:r>
        <w:rPr>
          <w:color w:val="000000"/>
          <w:sz w:val="28"/>
          <w:szCs w:val="28"/>
          <w:shd w:val="clear" w:color="auto" w:fill="FFFFFF"/>
          <w:lang w:val="uk-UA"/>
        </w:rPr>
        <w:t>ління школою. – 2019. –</w:t>
      </w:r>
      <w:r w:rsidRPr="004447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447CA">
        <w:rPr>
          <w:bCs/>
          <w:color w:val="000000"/>
          <w:sz w:val="28"/>
          <w:szCs w:val="28"/>
          <w:shd w:val="clear" w:color="auto" w:fill="FFFFFF"/>
          <w:lang w:val="uk-UA"/>
        </w:rPr>
        <w:t>№ 22/24</w:t>
      </w:r>
      <w:r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Pr="004447CA">
        <w:rPr>
          <w:color w:val="000000"/>
          <w:sz w:val="28"/>
          <w:szCs w:val="28"/>
          <w:shd w:val="clear" w:color="auto" w:fill="FFFFFF"/>
          <w:lang w:val="uk-UA"/>
        </w:rPr>
        <w:t xml:space="preserve"> С. 54–70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447CA">
        <w:rPr>
          <w:color w:val="000000"/>
          <w:sz w:val="28"/>
          <w:szCs w:val="28"/>
          <w:shd w:val="clear" w:color="auto" w:fill="FFFFFF"/>
        </w:rPr>
        <w:t>   </w:t>
      </w:r>
      <w:r w:rsidRPr="004447C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5D2E" w:rsidRPr="00C25D2E" w:rsidRDefault="00D750A1" w:rsidP="00C25D2E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Клиша</w:t>
      </w:r>
      <w:r w:rsidR="00C25D2E">
        <w:rPr>
          <w:sz w:val="28"/>
          <w:szCs w:val="28"/>
          <w:lang w:val="uk-UA"/>
        </w:rPr>
        <w:t xml:space="preserve">ва, С. М. </w:t>
      </w:r>
      <w:r>
        <w:rPr>
          <w:sz w:val="28"/>
          <w:szCs w:val="28"/>
          <w:lang w:val="uk-UA"/>
        </w:rPr>
        <w:t>Формування професійної компетентності сучасного вчителя / С. М. Клишава // Завучу. Усе для роботи. –  2019. – № 13/14. – С. 14-</w:t>
      </w:r>
      <w:r w:rsidR="00C81B29">
        <w:rPr>
          <w:sz w:val="28"/>
          <w:szCs w:val="28"/>
          <w:lang w:val="uk-UA"/>
        </w:rPr>
        <w:t xml:space="preserve">22. 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вимір хімічної освіти // Хімія (Основа). – 2019. – № 19/20. – С. 9-20.</w:t>
      </w:r>
    </w:p>
    <w:p w:rsidR="00F337F9" w:rsidRDefault="00F337F9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Коновалова, М. В. Компетентнісно орієнтовані завдання на уроках зарубіжної літератури. 8-й клас / М. В. Коновалова. – Харків : Основа, 2019. – 77, </w:t>
      </w:r>
      <w:r w:rsidRPr="00F337F9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</w:t>
      </w:r>
      <w:r w:rsidRPr="00F337F9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с. – (Бібліотека журналу «Зарубіжна література в школі» ; вип. 4 (16)).</w:t>
      </w:r>
    </w:p>
    <w:p w:rsidR="00735E61" w:rsidRPr="00735E61" w:rsidRDefault="00032AFE" w:rsidP="00735E61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5" w:history="1">
        <w:r w:rsidR="00735E61" w:rsidRPr="00735E6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Кріль, О.</w:t>
        </w:r>
      </w:hyperlink>
      <w:r w:rsidR="00B7029D" w:rsidRPr="00B7029D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735E61" w:rsidRPr="00735E61">
        <w:rPr>
          <w:color w:val="000000"/>
          <w:sz w:val="28"/>
          <w:szCs w:val="28"/>
          <w:shd w:val="clear" w:color="auto" w:fill="FFFFFF"/>
        </w:rPr>
        <w:t xml:space="preserve">Формування громадських та </w:t>
      </w:r>
      <w:proofErr w:type="gramStart"/>
      <w:r w:rsidR="00735E61">
        <w:rPr>
          <w:color w:val="000000"/>
          <w:sz w:val="28"/>
          <w:szCs w:val="28"/>
          <w:shd w:val="clear" w:color="auto" w:fill="FFFFFF"/>
          <w:lang w:val="uk-UA"/>
        </w:rPr>
        <w:t>соц</w:t>
      </w:r>
      <w:proofErr w:type="gramEnd"/>
      <w:r w:rsidR="00735E61">
        <w:rPr>
          <w:color w:val="000000"/>
          <w:sz w:val="28"/>
          <w:szCs w:val="28"/>
          <w:shd w:val="clear" w:color="auto" w:fill="FFFFFF"/>
          <w:lang w:val="uk-UA"/>
        </w:rPr>
        <w:t xml:space="preserve">іальних </w:t>
      </w:r>
      <w:r w:rsidR="00735E61" w:rsidRPr="00735E61">
        <w:rPr>
          <w:color w:val="000000"/>
          <w:sz w:val="28"/>
          <w:szCs w:val="28"/>
          <w:shd w:val="clear" w:color="auto" w:fill="FFFFFF"/>
        </w:rPr>
        <w:t>компетентностей</w:t>
      </w:r>
      <w:r w:rsidR="00735E61">
        <w:rPr>
          <w:color w:val="000000"/>
          <w:sz w:val="28"/>
          <w:szCs w:val="28"/>
          <w:shd w:val="clear" w:color="auto" w:fill="FFFFFF"/>
        </w:rPr>
        <w:t xml:space="preserve"> у молодших школярів </w:t>
      </w:r>
      <w:r w:rsidR="00735E61" w:rsidRPr="00735E61">
        <w:rPr>
          <w:color w:val="000000"/>
          <w:sz w:val="28"/>
          <w:szCs w:val="28"/>
          <w:shd w:val="clear" w:color="auto" w:fill="FFFFFF"/>
        </w:rPr>
        <w:t>/ Олександра Кріль // По</w:t>
      </w:r>
      <w:r w:rsidR="00735E61">
        <w:rPr>
          <w:color w:val="000000"/>
          <w:sz w:val="28"/>
          <w:szCs w:val="28"/>
          <w:shd w:val="clear" w:color="auto" w:fill="FFFFFF"/>
        </w:rPr>
        <w:t xml:space="preserve">чаткова </w:t>
      </w:r>
      <w:r w:rsidR="00735E61">
        <w:rPr>
          <w:color w:val="000000"/>
          <w:sz w:val="28"/>
          <w:szCs w:val="28"/>
          <w:shd w:val="clear" w:color="auto" w:fill="FFFFFF"/>
          <w:lang w:val="uk-UA"/>
        </w:rPr>
        <w:t>школа.</w:t>
      </w:r>
      <w:r w:rsidR="00735E61">
        <w:rPr>
          <w:color w:val="000000"/>
          <w:sz w:val="28"/>
          <w:szCs w:val="28"/>
          <w:shd w:val="clear" w:color="auto" w:fill="FFFFFF"/>
        </w:rPr>
        <w:t xml:space="preserve"> </w:t>
      </w:r>
      <w:r w:rsidR="00735E6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35E61" w:rsidRPr="00735E61">
        <w:rPr>
          <w:color w:val="000000"/>
          <w:sz w:val="28"/>
          <w:szCs w:val="28"/>
          <w:shd w:val="clear" w:color="auto" w:fill="FFFFFF"/>
        </w:rPr>
        <w:t xml:space="preserve"> 2019. </w:t>
      </w:r>
      <w:r w:rsidR="00735E6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35E61" w:rsidRPr="00735E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35E61" w:rsidRPr="00735E61">
        <w:rPr>
          <w:bCs/>
          <w:color w:val="000000"/>
          <w:sz w:val="28"/>
          <w:szCs w:val="28"/>
          <w:shd w:val="clear" w:color="auto" w:fill="FFFFFF"/>
        </w:rPr>
        <w:t>№ 9</w:t>
      </w:r>
      <w:r w:rsidR="00735E61">
        <w:rPr>
          <w:color w:val="000000"/>
          <w:sz w:val="28"/>
          <w:szCs w:val="28"/>
          <w:shd w:val="clear" w:color="auto" w:fill="FFFFFF"/>
        </w:rPr>
        <w:t xml:space="preserve">. </w:t>
      </w:r>
      <w:r w:rsidR="00735E6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35E61" w:rsidRPr="00735E61">
        <w:rPr>
          <w:color w:val="000000"/>
          <w:sz w:val="28"/>
          <w:szCs w:val="28"/>
          <w:shd w:val="clear" w:color="auto" w:fill="FFFFFF"/>
        </w:rPr>
        <w:t xml:space="preserve"> С. 5–9</w:t>
      </w:r>
      <w:r w:rsidR="00735E6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35E61" w:rsidRPr="00735E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Куцінко</w:t>
      </w:r>
      <w:proofErr w:type="spellEnd"/>
      <w:r>
        <w:rPr>
          <w:sz w:val="28"/>
          <w:szCs w:val="28"/>
          <w:lang w:val="uk-UA"/>
        </w:rPr>
        <w:t xml:space="preserve">, О. Г. Ключові освітні компетентності на уроках зарубіжної літератури / О. Г. </w:t>
      </w:r>
      <w:proofErr w:type="spellStart"/>
      <w:r>
        <w:rPr>
          <w:sz w:val="28"/>
          <w:szCs w:val="28"/>
          <w:lang w:val="uk-UA"/>
        </w:rPr>
        <w:t>Куцінко</w:t>
      </w:r>
      <w:proofErr w:type="spellEnd"/>
      <w:r>
        <w:rPr>
          <w:sz w:val="28"/>
          <w:szCs w:val="28"/>
          <w:lang w:val="uk-UA"/>
        </w:rPr>
        <w:t xml:space="preserve"> // Зарубіжна література в школі. – 2020. – № 3/4. – С.</w:t>
      </w:r>
      <w:bookmarkStart w:id="0" w:name="_GoBack"/>
      <w:bookmarkEnd w:id="0"/>
      <w:r>
        <w:rPr>
          <w:sz w:val="28"/>
          <w:szCs w:val="28"/>
          <w:lang w:val="uk-UA"/>
        </w:rPr>
        <w:t xml:space="preserve"> 2-6.</w:t>
      </w:r>
    </w:p>
    <w:p w:rsidR="005F332F" w:rsidRDefault="00B7029D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Луговська</w:t>
      </w:r>
      <w:proofErr w:type="spellEnd"/>
      <w:r>
        <w:rPr>
          <w:sz w:val="28"/>
          <w:szCs w:val="28"/>
          <w:lang w:val="uk-UA"/>
        </w:rPr>
        <w:t>, І. О.</w:t>
      </w:r>
      <w:r w:rsidRPr="00B7029D">
        <w:rPr>
          <w:sz w:val="28"/>
          <w:szCs w:val="28"/>
          <w:lang w:val="uk-UA"/>
        </w:rPr>
        <w:t xml:space="preserve"> </w:t>
      </w:r>
      <w:r w:rsidR="005F332F">
        <w:rPr>
          <w:sz w:val="28"/>
          <w:szCs w:val="28"/>
          <w:lang w:val="uk-UA"/>
        </w:rPr>
        <w:t xml:space="preserve">Формування підприємницької компетентності першокласників у курсі «Я досліджую світ» / І. О. </w:t>
      </w:r>
      <w:proofErr w:type="spellStart"/>
      <w:r w:rsidR="005F332F">
        <w:rPr>
          <w:sz w:val="28"/>
          <w:szCs w:val="28"/>
          <w:lang w:val="uk-UA"/>
        </w:rPr>
        <w:t>Луговська</w:t>
      </w:r>
      <w:proofErr w:type="spellEnd"/>
      <w:r w:rsidR="005F332F">
        <w:rPr>
          <w:sz w:val="28"/>
          <w:szCs w:val="28"/>
          <w:lang w:val="uk-UA"/>
        </w:rPr>
        <w:t>. – Харків : Основа, 2019. – 88 с. – (Бібліотека журналу «Початкове навчання та виховання» ; вип. 7 (187)).</w:t>
      </w:r>
    </w:p>
    <w:p w:rsidR="004B24F4" w:rsidRPr="004B24F4" w:rsidRDefault="00032AFE" w:rsidP="004B24F4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6" w:history="1">
        <w:r w:rsidR="004B24F4" w:rsidRPr="004B24F4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Лутченко, Н. В.</w:t>
        </w:r>
      </w:hyperlink>
      <w:r w:rsidR="004B24F4" w:rsidRPr="004B24F4">
        <w:rPr>
          <w:rStyle w:val="apple-converted-space"/>
          <w:sz w:val="28"/>
          <w:szCs w:val="28"/>
          <w:shd w:val="clear" w:color="auto" w:fill="FFFFFF"/>
        </w:rPr>
        <w:t> </w:t>
      </w:r>
      <w:r w:rsidR="004B24F4" w:rsidRPr="004B24F4">
        <w:rPr>
          <w:sz w:val="28"/>
          <w:szCs w:val="28"/>
          <w:shd w:val="clear" w:color="auto" w:fill="FFFFFF"/>
        </w:rPr>
        <w:t>Формування просторової компетентності на уроках історії та географії / Н. В. Лутченко // Історія та правознав</w:t>
      </w:r>
      <w:r w:rsidR="004B24F4">
        <w:rPr>
          <w:sz w:val="28"/>
          <w:szCs w:val="28"/>
          <w:shd w:val="clear" w:color="auto" w:fill="FFFFFF"/>
        </w:rPr>
        <w:t xml:space="preserve">ство. </w:t>
      </w:r>
      <w:r w:rsidR="004B24F4">
        <w:rPr>
          <w:sz w:val="28"/>
          <w:szCs w:val="28"/>
          <w:shd w:val="clear" w:color="auto" w:fill="FFFFFF"/>
          <w:lang w:val="uk-UA"/>
        </w:rPr>
        <w:t>–</w:t>
      </w:r>
      <w:r w:rsidR="004B24F4" w:rsidRPr="004B24F4">
        <w:rPr>
          <w:sz w:val="28"/>
          <w:szCs w:val="28"/>
          <w:shd w:val="clear" w:color="auto" w:fill="FFFFFF"/>
        </w:rPr>
        <w:t xml:space="preserve"> 2019. </w:t>
      </w:r>
      <w:r w:rsidR="004B24F4">
        <w:rPr>
          <w:sz w:val="28"/>
          <w:szCs w:val="28"/>
          <w:shd w:val="clear" w:color="auto" w:fill="FFFFFF"/>
          <w:lang w:val="uk-UA"/>
        </w:rPr>
        <w:t>–</w:t>
      </w:r>
      <w:r w:rsidR="004B24F4" w:rsidRPr="004B24F4">
        <w:rPr>
          <w:rStyle w:val="apple-converted-space"/>
          <w:sz w:val="28"/>
          <w:szCs w:val="28"/>
          <w:shd w:val="clear" w:color="auto" w:fill="FFFFFF"/>
        </w:rPr>
        <w:t> </w:t>
      </w:r>
      <w:r w:rsidR="004B24F4">
        <w:rPr>
          <w:bCs/>
          <w:sz w:val="28"/>
          <w:szCs w:val="28"/>
          <w:shd w:val="clear" w:color="auto" w:fill="FFFFFF"/>
          <w:lang w:val="uk-UA"/>
        </w:rPr>
        <w:t>№</w:t>
      </w:r>
      <w:r w:rsidR="004B24F4" w:rsidRPr="004B24F4">
        <w:rPr>
          <w:bCs/>
          <w:sz w:val="28"/>
          <w:szCs w:val="28"/>
          <w:shd w:val="clear" w:color="auto" w:fill="FFFFFF"/>
        </w:rPr>
        <w:t xml:space="preserve"> 7/9</w:t>
      </w:r>
      <w:r w:rsidR="004B24F4">
        <w:rPr>
          <w:sz w:val="28"/>
          <w:szCs w:val="28"/>
          <w:shd w:val="clear" w:color="auto" w:fill="FFFFFF"/>
        </w:rPr>
        <w:t xml:space="preserve">. </w:t>
      </w:r>
      <w:r w:rsidR="004B24F4">
        <w:rPr>
          <w:sz w:val="28"/>
          <w:szCs w:val="28"/>
          <w:shd w:val="clear" w:color="auto" w:fill="FFFFFF"/>
          <w:lang w:val="uk-UA"/>
        </w:rPr>
        <w:t>–</w:t>
      </w:r>
      <w:r w:rsidR="004B24F4" w:rsidRPr="004B24F4">
        <w:rPr>
          <w:sz w:val="28"/>
          <w:szCs w:val="28"/>
          <w:shd w:val="clear" w:color="auto" w:fill="FFFFFF"/>
        </w:rPr>
        <w:t xml:space="preserve"> С. 10–15.</w:t>
      </w:r>
      <w:r w:rsidR="004B24F4" w:rsidRPr="004B24F4">
        <w:rPr>
          <w:rStyle w:val="apple-converted-space"/>
          <w:sz w:val="28"/>
          <w:szCs w:val="28"/>
          <w:shd w:val="clear" w:color="auto" w:fill="FFFFFF"/>
        </w:rPr>
        <w:t> </w:t>
      </w:r>
      <w:r w:rsidR="004B24F4" w:rsidRPr="004B24F4">
        <w:rPr>
          <w:sz w:val="28"/>
          <w:szCs w:val="28"/>
          <w:shd w:val="clear" w:color="auto" w:fill="FFFFFF"/>
        </w:rPr>
        <w:t xml:space="preserve">  </w:t>
      </w:r>
    </w:p>
    <w:p w:rsidR="000030EF" w:rsidRPr="000030EF" w:rsidRDefault="00032AFE" w:rsidP="000030EF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7" w:history="1">
        <w:r w:rsidR="000030EF" w:rsidRPr="000030EF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Лящук, Л.</w:t>
        </w:r>
      </w:hyperlink>
      <w:r w:rsidR="000030EF" w:rsidRPr="000030EF">
        <w:rPr>
          <w:rStyle w:val="apple-converted-space"/>
          <w:sz w:val="28"/>
          <w:szCs w:val="28"/>
          <w:shd w:val="clear" w:color="auto" w:fill="FFFFFF"/>
        </w:rPr>
        <w:t> </w:t>
      </w:r>
      <w:r w:rsidR="000030EF" w:rsidRPr="000030EF">
        <w:rPr>
          <w:color w:val="000000"/>
          <w:sz w:val="28"/>
          <w:szCs w:val="28"/>
          <w:shd w:val="clear" w:color="auto" w:fill="FFFFFF"/>
        </w:rPr>
        <w:t>Використання ідей В. О. Сухомлинського у формуванні педагогічної</w:t>
      </w:r>
      <w:r w:rsidR="000030EF">
        <w:rPr>
          <w:color w:val="000000"/>
          <w:sz w:val="28"/>
          <w:szCs w:val="28"/>
          <w:shd w:val="clear" w:color="auto" w:fill="FFFFFF"/>
        </w:rPr>
        <w:t xml:space="preserve"> компетентності вчителя </w:t>
      </w:r>
      <w:r w:rsidR="000030EF" w:rsidRPr="000030EF">
        <w:rPr>
          <w:color w:val="000000"/>
          <w:sz w:val="28"/>
          <w:szCs w:val="28"/>
          <w:shd w:val="clear" w:color="auto" w:fill="FFFFFF"/>
        </w:rPr>
        <w:t>/ Любов Лящук // П</w:t>
      </w:r>
      <w:r w:rsidR="000030EF">
        <w:rPr>
          <w:color w:val="000000"/>
          <w:sz w:val="28"/>
          <w:szCs w:val="28"/>
          <w:shd w:val="clear" w:color="auto" w:fill="FFFFFF"/>
        </w:rPr>
        <w:t>очат</w:t>
      </w:r>
      <w:r w:rsidR="005002F6">
        <w:rPr>
          <w:color w:val="000000"/>
          <w:sz w:val="28"/>
          <w:szCs w:val="28"/>
          <w:shd w:val="clear" w:color="auto" w:fill="FFFFFF"/>
        </w:rPr>
        <w:t xml:space="preserve">кова </w:t>
      </w:r>
      <w:r w:rsidR="005002F6">
        <w:rPr>
          <w:color w:val="000000"/>
          <w:sz w:val="28"/>
          <w:szCs w:val="28"/>
          <w:shd w:val="clear" w:color="auto" w:fill="FFFFFF"/>
          <w:lang w:val="uk-UA"/>
        </w:rPr>
        <w:t>школа</w:t>
      </w:r>
      <w:r w:rsidR="005002F6">
        <w:rPr>
          <w:color w:val="000000"/>
          <w:sz w:val="28"/>
          <w:szCs w:val="28"/>
          <w:shd w:val="clear" w:color="auto" w:fill="FFFFFF"/>
        </w:rPr>
        <w:t xml:space="preserve">. </w:t>
      </w:r>
      <w:r w:rsidR="005002F6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0030EF" w:rsidRPr="000030EF">
        <w:rPr>
          <w:color w:val="000000"/>
          <w:sz w:val="28"/>
          <w:szCs w:val="28"/>
          <w:shd w:val="clear" w:color="auto" w:fill="FFFFFF"/>
        </w:rPr>
        <w:t xml:space="preserve"> 2019. </w:t>
      </w:r>
      <w:r w:rsidR="000030EF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0030EF" w:rsidRPr="000030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30EF" w:rsidRPr="000030EF">
        <w:rPr>
          <w:bCs/>
          <w:color w:val="000000"/>
          <w:sz w:val="28"/>
          <w:szCs w:val="28"/>
          <w:shd w:val="clear" w:color="auto" w:fill="FFFFFF"/>
        </w:rPr>
        <w:t>№ 9</w:t>
      </w:r>
      <w:r w:rsidR="000030EF">
        <w:rPr>
          <w:color w:val="000000"/>
          <w:sz w:val="28"/>
          <w:szCs w:val="28"/>
          <w:shd w:val="clear" w:color="auto" w:fill="FFFFFF"/>
        </w:rPr>
        <w:t xml:space="preserve">. </w:t>
      </w:r>
      <w:r w:rsidR="000030EF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0030EF" w:rsidRPr="000030EF">
        <w:rPr>
          <w:color w:val="000000"/>
          <w:sz w:val="28"/>
          <w:szCs w:val="28"/>
          <w:shd w:val="clear" w:color="auto" w:fill="FFFFFF"/>
        </w:rPr>
        <w:t xml:space="preserve"> С. 1–4. 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Максиме</w:t>
      </w:r>
      <w:r w:rsidR="003742FC">
        <w:rPr>
          <w:sz w:val="28"/>
          <w:szCs w:val="28"/>
          <w:lang w:val="uk-UA"/>
        </w:rPr>
        <w:t xml:space="preserve">нко, І. О. </w:t>
      </w:r>
      <w:r>
        <w:rPr>
          <w:sz w:val="28"/>
          <w:szCs w:val="28"/>
          <w:lang w:val="uk-UA"/>
        </w:rPr>
        <w:t xml:space="preserve">Інноваційні технології розвитку професійних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педагога / І. О. Максименко // Педагогічна майстерня. – 2019. – № 12. – С. 10-11.</w:t>
      </w:r>
    </w:p>
    <w:p w:rsidR="00B90EA3" w:rsidRPr="00B90EA3" w:rsidRDefault="00032AFE" w:rsidP="00B90EA3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18" w:history="1">
        <w:r w:rsidR="00B90EA3" w:rsidRPr="00B90EA3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Мальована, О. І.</w:t>
        </w:r>
      </w:hyperlink>
      <w:r w:rsidR="00B90EA3" w:rsidRPr="00B90EA3">
        <w:rPr>
          <w:rStyle w:val="apple-converted-space"/>
          <w:sz w:val="28"/>
          <w:szCs w:val="28"/>
          <w:shd w:val="clear" w:color="auto" w:fill="FFFFFF"/>
        </w:rPr>
        <w:t> </w:t>
      </w:r>
      <w:r w:rsidR="00B90EA3" w:rsidRPr="00B90EA3">
        <w:rPr>
          <w:sz w:val="28"/>
          <w:szCs w:val="28"/>
          <w:shd w:val="clear" w:color="auto" w:fill="FFFFFF"/>
        </w:rPr>
        <w:t xml:space="preserve">Розвиток компетентностей – вимога </w:t>
      </w:r>
      <w:r w:rsidR="00BB41A7">
        <w:rPr>
          <w:sz w:val="28"/>
          <w:szCs w:val="28"/>
          <w:shd w:val="clear" w:color="auto" w:fill="FFFFFF"/>
        </w:rPr>
        <w:t>сьогодення</w:t>
      </w:r>
      <w:r w:rsidR="00BB41A7">
        <w:rPr>
          <w:sz w:val="28"/>
          <w:szCs w:val="28"/>
          <w:shd w:val="clear" w:color="auto" w:fill="FFFFFF"/>
          <w:lang w:val="uk-UA"/>
        </w:rPr>
        <w:t xml:space="preserve"> </w:t>
      </w:r>
      <w:r w:rsidR="00B90EA3" w:rsidRPr="00B90EA3">
        <w:rPr>
          <w:sz w:val="28"/>
          <w:szCs w:val="28"/>
          <w:shd w:val="clear" w:color="auto" w:fill="FFFFFF"/>
        </w:rPr>
        <w:t>/ О. І. Мальована // Завучу. Ус</w:t>
      </w:r>
      <w:r w:rsidR="00B90EA3">
        <w:rPr>
          <w:sz w:val="28"/>
          <w:szCs w:val="28"/>
          <w:shd w:val="clear" w:color="auto" w:fill="FFFFFF"/>
        </w:rPr>
        <w:t xml:space="preserve">е для роботи. </w:t>
      </w:r>
      <w:r w:rsidR="00B90EA3">
        <w:rPr>
          <w:sz w:val="28"/>
          <w:szCs w:val="28"/>
          <w:shd w:val="clear" w:color="auto" w:fill="FFFFFF"/>
          <w:lang w:val="uk-UA"/>
        </w:rPr>
        <w:t>–</w:t>
      </w:r>
      <w:r w:rsidR="00B90EA3" w:rsidRPr="00B90EA3">
        <w:rPr>
          <w:sz w:val="28"/>
          <w:szCs w:val="28"/>
          <w:shd w:val="clear" w:color="auto" w:fill="FFFFFF"/>
        </w:rPr>
        <w:t xml:space="preserve"> 2019. </w:t>
      </w:r>
      <w:r w:rsidR="00B90EA3">
        <w:rPr>
          <w:sz w:val="28"/>
          <w:szCs w:val="28"/>
          <w:shd w:val="clear" w:color="auto" w:fill="FFFFFF"/>
          <w:lang w:val="uk-UA"/>
        </w:rPr>
        <w:t>–</w:t>
      </w:r>
      <w:r w:rsidR="00B90EA3" w:rsidRPr="00B90EA3">
        <w:rPr>
          <w:rStyle w:val="apple-converted-space"/>
          <w:sz w:val="28"/>
          <w:szCs w:val="28"/>
          <w:shd w:val="clear" w:color="auto" w:fill="FFFFFF"/>
        </w:rPr>
        <w:t> </w:t>
      </w:r>
      <w:r w:rsidR="00B90EA3" w:rsidRPr="00B90EA3">
        <w:rPr>
          <w:bCs/>
          <w:sz w:val="28"/>
          <w:szCs w:val="28"/>
          <w:shd w:val="clear" w:color="auto" w:fill="FFFFFF"/>
        </w:rPr>
        <w:t>№ 3/4</w:t>
      </w:r>
      <w:r w:rsidR="00B90EA3">
        <w:rPr>
          <w:sz w:val="28"/>
          <w:szCs w:val="28"/>
          <w:shd w:val="clear" w:color="auto" w:fill="FFFFFF"/>
        </w:rPr>
        <w:t xml:space="preserve">. </w:t>
      </w:r>
      <w:r w:rsidR="00B90EA3">
        <w:rPr>
          <w:sz w:val="28"/>
          <w:szCs w:val="28"/>
          <w:shd w:val="clear" w:color="auto" w:fill="FFFFFF"/>
          <w:lang w:val="uk-UA"/>
        </w:rPr>
        <w:t>–</w:t>
      </w:r>
      <w:r w:rsidR="00B90EA3" w:rsidRPr="00B90EA3">
        <w:rPr>
          <w:sz w:val="28"/>
          <w:szCs w:val="28"/>
          <w:shd w:val="clear" w:color="auto" w:fill="FFFFFF"/>
        </w:rPr>
        <w:t xml:space="preserve"> С. 31–38.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Марченко, О. М. Формування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засобами функціонально-системного підходу / О. М. Марченко // Хімія (Основа). – 2019. – № 23/24. – С. 39-54.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</w:t>
      </w:r>
      <w:r w:rsidR="00BB41A7">
        <w:rPr>
          <w:sz w:val="28"/>
          <w:szCs w:val="28"/>
          <w:lang w:val="uk-UA"/>
        </w:rPr>
        <w:t>асовець</w:t>
      </w:r>
      <w:proofErr w:type="spellEnd"/>
      <w:r w:rsidR="00BB41A7">
        <w:rPr>
          <w:sz w:val="28"/>
          <w:szCs w:val="28"/>
          <w:lang w:val="uk-UA"/>
        </w:rPr>
        <w:t xml:space="preserve">, О. П. Педагогічний </w:t>
      </w:r>
      <w:proofErr w:type="spellStart"/>
      <w:r w:rsidR="00BB41A7">
        <w:rPr>
          <w:sz w:val="28"/>
          <w:szCs w:val="28"/>
          <w:lang w:val="uk-UA"/>
        </w:rPr>
        <w:t>блог</w:t>
      </w:r>
      <w:proofErr w:type="spellEnd"/>
      <w:r w:rsidR="00BB4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засіб розвитку професійної компетентності вихователя / О. П. </w:t>
      </w:r>
      <w:proofErr w:type="spellStart"/>
      <w:r>
        <w:rPr>
          <w:sz w:val="28"/>
          <w:szCs w:val="28"/>
          <w:lang w:val="uk-UA"/>
        </w:rPr>
        <w:t>Масовець</w:t>
      </w:r>
      <w:proofErr w:type="spellEnd"/>
      <w:r>
        <w:rPr>
          <w:sz w:val="28"/>
          <w:szCs w:val="28"/>
          <w:lang w:val="uk-UA"/>
        </w:rPr>
        <w:t xml:space="preserve"> // Дошкільний навчальний заклад. – 2019. – № 9. – С. 4-6.</w:t>
      </w:r>
    </w:p>
    <w:p w:rsidR="00752862" w:rsidRPr="006875C7" w:rsidRDefault="00032AFE" w:rsidP="00375445">
      <w:pPr>
        <w:numPr>
          <w:ilvl w:val="0"/>
          <w:numId w:val="1"/>
        </w:numPr>
        <w:ind w:hanging="578"/>
        <w:jc w:val="both"/>
        <w:rPr>
          <w:rStyle w:val="apple-converted-space"/>
          <w:sz w:val="28"/>
          <w:szCs w:val="28"/>
          <w:lang w:val="uk-UA"/>
        </w:rPr>
      </w:pPr>
      <w:hyperlink r:id="rId19" w:history="1">
        <w:r w:rsidR="00752862" w:rsidRPr="0075286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Мирошниченко, І. В.</w:t>
        </w:r>
      </w:hyperlink>
      <w:r w:rsidR="00752862" w:rsidRPr="00752862">
        <w:rPr>
          <w:rStyle w:val="apple-converted-space"/>
          <w:sz w:val="28"/>
          <w:szCs w:val="28"/>
          <w:shd w:val="clear" w:color="auto" w:fill="FFFFFF"/>
        </w:rPr>
        <w:t> </w:t>
      </w:r>
      <w:r w:rsidR="00752862" w:rsidRPr="00752862">
        <w:rPr>
          <w:color w:val="000000"/>
          <w:sz w:val="28"/>
          <w:szCs w:val="28"/>
          <w:shd w:val="clear" w:color="auto" w:fill="FFFFFF"/>
        </w:rPr>
        <w:t>Шляхи формування компетентності дошкільників із фізичного розвитку</w:t>
      </w:r>
      <w:proofErr w:type="gramStart"/>
      <w:r w:rsidR="00752862" w:rsidRPr="00752862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52862" w:rsidRPr="00752862">
        <w:rPr>
          <w:color w:val="000000"/>
          <w:sz w:val="28"/>
          <w:szCs w:val="28"/>
          <w:shd w:val="clear" w:color="auto" w:fill="FFFFFF"/>
        </w:rPr>
        <w:t xml:space="preserve"> семінар-практикум для ви</w:t>
      </w:r>
      <w:r w:rsidR="00BB41A7">
        <w:rPr>
          <w:color w:val="000000"/>
          <w:sz w:val="28"/>
          <w:szCs w:val="28"/>
          <w:shd w:val="clear" w:color="auto" w:fill="FFFFFF"/>
        </w:rPr>
        <w:t>хователів та інструкторів з фіз</w:t>
      </w:r>
      <w:proofErr w:type="spellStart"/>
      <w:r w:rsidR="00BB41A7">
        <w:rPr>
          <w:color w:val="000000"/>
          <w:sz w:val="28"/>
          <w:szCs w:val="28"/>
          <w:shd w:val="clear" w:color="auto" w:fill="FFFFFF"/>
          <w:lang w:val="uk-UA"/>
        </w:rPr>
        <w:t>ичної</w:t>
      </w:r>
      <w:proofErr w:type="spellEnd"/>
      <w:r w:rsidR="00752862" w:rsidRPr="00752862">
        <w:rPr>
          <w:color w:val="000000"/>
          <w:sz w:val="28"/>
          <w:szCs w:val="28"/>
          <w:shd w:val="clear" w:color="auto" w:fill="FFFFFF"/>
        </w:rPr>
        <w:t xml:space="preserve"> культу</w:t>
      </w:r>
      <w:r w:rsidR="00752862">
        <w:rPr>
          <w:color w:val="000000"/>
          <w:sz w:val="28"/>
          <w:szCs w:val="28"/>
          <w:shd w:val="clear" w:color="auto" w:fill="FFFFFF"/>
        </w:rPr>
        <w:t xml:space="preserve">ри / І. В. Мирошниченко // </w:t>
      </w:r>
      <w:r w:rsidR="00752862">
        <w:rPr>
          <w:color w:val="000000"/>
          <w:sz w:val="28"/>
          <w:szCs w:val="28"/>
          <w:shd w:val="clear" w:color="auto" w:fill="FFFFFF"/>
          <w:lang w:val="uk-UA"/>
        </w:rPr>
        <w:t>Дошкільний</w:t>
      </w:r>
      <w:r w:rsidR="00752862">
        <w:rPr>
          <w:color w:val="000000"/>
          <w:sz w:val="28"/>
          <w:szCs w:val="28"/>
          <w:shd w:val="clear" w:color="auto" w:fill="FFFFFF"/>
        </w:rPr>
        <w:t xml:space="preserve"> </w:t>
      </w:r>
      <w:r w:rsidR="00752862">
        <w:rPr>
          <w:color w:val="000000"/>
          <w:sz w:val="28"/>
          <w:szCs w:val="28"/>
          <w:shd w:val="clear" w:color="auto" w:fill="FFFFFF"/>
          <w:lang w:val="uk-UA"/>
        </w:rPr>
        <w:t>навчальний заклад</w:t>
      </w:r>
      <w:r w:rsidR="00752862">
        <w:rPr>
          <w:color w:val="000000"/>
          <w:sz w:val="28"/>
          <w:szCs w:val="28"/>
          <w:shd w:val="clear" w:color="auto" w:fill="FFFFFF"/>
        </w:rPr>
        <w:t xml:space="preserve">. </w:t>
      </w:r>
      <w:r w:rsidR="0075286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52862" w:rsidRPr="00752862">
        <w:rPr>
          <w:color w:val="000000"/>
          <w:sz w:val="28"/>
          <w:szCs w:val="28"/>
          <w:shd w:val="clear" w:color="auto" w:fill="FFFFFF"/>
        </w:rPr>
        <w:t xml:space="preserve"> 2017. </w:t>
      </w:r>
      <w:r w:rsidR="0075286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52862" w:rsidRPr="007528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52862" w:rsidRPr="00752862">
        <w:rPr>
          <w:bCs/>
          <w:color w:val="000000"/>
          <w:sz w:val="28"/>
          <w:szCs w:val="28"/>
          <w:shd w:val="clear" w:color="auto" w:fill="FFFFFF"/>
        </w:rPr>
        <w:t>№ 9</w:t>
      </w:r>
      <w:r w:rsidR="00752862">
        <w:rPr>
          <w:color w:val="000000"/>
          <w:sz w:val="28"/>
          <w:szCs w:val="28"/>
          <w:shd w:val="clear" w:color="auto" w:fill="FFFFFF"/>
        </w:rPr>
        <w:t xml:space="preserve">. </w:t>
      </w:r>
      <w:r w:rsidR="0075286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52862" w:rsidRPr="00752862">
        <w:rPr>
          <w:color w:val="000000"/>
          <w:sz w:val="28"/>
          <w:szCs w:val="28"/>
          <w:shd w:val="clear" w:color="auto" w:fill="FFFFFF"/>
        </w:rPr>
        <w:t xml:space="preserve"> С. 20–24.</w:t>
      </w:r>
      <w:r w:rsidR="00752862" w:rsidRPr="007528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75C7" w:rsidRPr="006875C7" w:rsidRDefault="00032AFE" w:rsidP="006875C7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0" w:history="1">
        <w:r w:rsidR="006875C7" w:rsidRPr="006875C7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Міщенко, О.</w:t>
        </w:r>
      </w:hyperlink>
      <w:r w:rsidR="006875C7" w:rsidRPr="006875C7">
        <w:rPr>
          <w:rStyle w:val="apple-converted-space"/>
          <w:sz w:val="28"/>
          <w:szCs w:val="28"/>
          <w:shd w:val="clear" w:color="auto" w:fill="FFFFFF"/>
        </w:rPr>
        <w:t> </w:t>
      </w:r>
      <w:r w:rsidR="006875C7" w:rsidRPr="006875C7">
        <w:rPr>
          <w:color w:val="000000"/>
          <w:sz w:val="28"/>
          <w:szCs w:val="28"/>
          <w:shd w:val="clear" w:color="auto" w:fill="FFFFFF"/>
          <w:lang w:val="uk-UA"/>
        </w:rPr>
        <w:t xml:space="preserve">Формування предметної компетентності старшокласників у процесі </w:t>
      </w:r>
      <w:proofErr w:type="spellStart"/>
      <w:r w:rsidR="006875C7" w:rsidRPr="006875C7">
        <w:rPr>
          <w:color w:val="000000"/>
          <w:sz w:val="28"/>
          <w:szCs w:val="28"/>
          <w:shd w:val="clear" w:color="auto" w:fill="FFFFFF"/>
          <w:lang w:val="uk-UA"/>
        </w:rPr>
        <w:t>хронотопного</w:t>
      </w:r>
      <w:proofErr w:type="spellEnd"/>
      <w:r w:rsidR="006875C7" w:rsidRPr="006875C7">
        <w:rPr>
          <w:color w:val="000000"/>
          <w:sz w:val="28"/>
          <w:szCs w:val="28"/>
          <w:shd w:val="clear" w:color="auto" w:fill="FFFFFF"/>
          <w:lang w:val="uk-UA"/>
        </w:rPr>
        <w:t xml:space="preserve"> аналізу епічного твору на уроках української літератури в профільній школі / Оксана Міщенко // Українська мова і література в школі. </w:t>
      </w:r>
      <w:r w:rsidR="006875C7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BB41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75C7" w:rsidRPr="006875C7">
        <w:rPr>
          <w:color w:val="000000"/>
          <w:sz w:val="28"/>
          <w:szCs w:val="28"/>
          <w:shd w:val="clear" w:color="auto" w:fill="FFFFFF"/>
          <w:lang w:val="uk-UA"/>
        </w:rPr>
        <w:t xml:space="preserve">2019. </w:t>
      </w:r>
      <w:r w:rsidR="006875C7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6875C7" w:rsidRPr="006875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875C7" w:rsidRPr="006875C7">
        <w:rPr>
          <w:bCs/>
          <w:color w:val="000000"/>
          <w:sz w:val="28"/>
          <w:szCs w:val="28"/>
          <w:shd w:val="clear" w:color="auto" w:fill="FFFFFF"/>
          <w:lang w:val="uk-UA"/>
        </w:rPr>
        <w:t>№ 1</w:t>
      </w:r>
      <w:r w:rsidR="006875C7"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="006875C7" w:rsidRPr="006875C7">
        <w:rPr>
          <w:color w:val="000000"/>
          <w:sz w:val="28"/>
          <w:szCs w:val="28"/>
          <w:shd w:val="clear" w:color="auto" w:fill="FFFFFF"/>
          <w:lang w:val="uk-UA"/>
        </w:rPr>
        <w:t xml:space="preserve"> С. 14–16.</w:t>
      </w:r>
    </w:p>
    <w:p w:rsidR="006B5223" w:rsidRPr="006B5223" w:rsidRDefault="006B5223" w:rsidP="006B5223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 w:rsidRPr="006B5223">
        <w:rPr>
          <w:sz w:val="20"/>
          <w:szCs w:val="20"/>
          <w:shd w:val="clear" w:color="auto" w:fill="FFFFFF"/>
        </w:rPr>
        <w:t> </w:t>
      </w:r>
      <w:hyperlink r:id="rId21" w:history="1">
        <w:proofErr w:type="spellStart"/>
        <w:r w:rsidRPr="006B5223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Мрічко</w:t>
        </w:r>
        <w:proofErr w:type="spellEnd"/>
        <w:r w:rsidRPr="006B5223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В. М.</w:t>
        </w:r>
      </w:hyperlink>
      <w:r w:rsidRPr="006B52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B5223">
        <w:rPr>
          <w:color w:val="000000"/>
          <w:sz w:val="28"/>
          <w:szCs w:val="28"/>
          <w:shd w:val="clear" w:color="auto" w:fill="FFFFFF"/>
          <w:lang w:val="uk-UA"/>
        </w:rPr>
        <w:t>Компетентнісний</w:t>
      </w:r>
      <w:proofErr w:type="spellEnd"/>
      <w:r w:rsidRPr="006B5223">
        <w:rPr>
          <w:color w:val="000000"/>
          <w:sz w:val="28"/>
          <w:szCs w:val="28"/>
          <w:shd w:val="clear" w:color="auto" w:fill="FFFFFF"/>
          <w:lang w:val="uk-UA"/>
        </w:rPr>
        <w:t xml:space="preserve"> підхід під час вивчення роману О. Уайльда</w:t>
      </w:r>
      <w:r w:rsidR="00752862">
        <w:rPr>
          <w:color w:val="000000"/>
          <w:sz w:val="28"/>
          <w:szCs w:val="28"/>
          <w:shd w:val="clear" w:color="auto" w:fill="FFFFFF"/>
          <w:lang w:val="uk-UA"/>
        </w:rPr>
        <w:t xml:space="preserve"> «Портрет </w:t>
      </w:r>
      <w:proofErr w:type="spellStart"/>
      <w:r w:rsidR="00752862">
        <w:rPr>
          <w:color w:val="000000"/>
          <w:sz w:val="28"/>
          <w:szCs w:val="28"/>
          <w:shd w:val="clear" w:color="auto" w:fill="FFFFFF"/>
          <w:lang w:val="uk-UA"/>
        </w:rPr>
        <w:t>Доріана</w:t>
      </w:r>
      <w:proofErr w:type="spellEnd"/>
      <w:r w:rsidR="007528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52862">
        <w:rPr>
          <w:color w:val="000000"/>
          <w:sz w:val="28"/>
          <w:szCs w:val="28"/>
          <w:shd w:val="clear" w:color="auto" w:fill="FFFFFF"/>
          <w:lang w:val="uk-UA"/>
        </w:rPr>
        <w:t>Ґрея</w:t>
      </w:r>
      <w:proofErr w:type="spellEnd"/>
      <w:r w:rsidR="00752862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5223">
        <w:rPr>
          <w:color w:val="000000"/>
          <w:sz w:val="28"/>
          <w:szCs w:val="28"/>
          <w:shd w:val="clear" w:color="auto" w:fill="FFFFFF"/>
          <w:lang w:val="uk-UA"/>
        </w:rPr>
        <w:t>: 10-й клас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5223">
        <w:rPr>
          <w:color w:val="000000"/>
          <w:sz w:val="28"/>
          <w:szCs w:val="28"/>
          <w:shd w:val="clear" w:color="auto" w:fill="FFFFFF"/>
          <w:lang w:val="uk-UA"/>
        </w:rPr>
        <w:t xml:space="preserve">/ В. М. </w:t>
      </w:r>
      <w:proofErr w:type="spellStart"/>
      <w:r w:rsidRPr="006B5223">
        <w:rPr>
          <w:color w:val="000000"/>
          <w:sz w:val="28"/>
          <w:szCs w:val="28"/>
          <w:shd w:val="clear" w:color="auto" w:fill="FFFFFF"/>
          <w:lang w:val="uk-UA"/>
        </w:rPr>
        <w:t>Мрічко</w:t>
      </w:r>
      <w:proofErr w:type="spellEnd"/>
      <w:r w:rsidRPr="006B5223">
        <w:rPr>
          <w:color w:val="000000"/>
          <w:sz w:val="28"/>
          <w:szCs w:val="28"/>
          <w:shd w:val="clear" w:color="auto" w:fill="FFFFFF"/>
          <w:lang w:val="uk-UA"/>
        </w:rPr>
        <w:t xml:space="preserve"> // Зарубіжна літера</w:t>
      </w:r>
      <w:r>
        <w:rPr>
          <w:color w:val="000000"/>
          <w:sz w:val="28"/>
          <w:szCs w:val="28"/>
          <w:shd w:val="clear" w:color="auto" w:fill="FFFFFF"/>
          <w:lang w:val="uk-UA"/>
        </w:rPr>
        <w:t>тура в школі. –</w:t>
      </w:r>
      <w:r w:rsidRPr="006B5223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6B52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5223">
        <w:rPr>
          <w:bCs/>
          <w:color w:val="000000"/>
          <w:sz w:val="28"/>
          <w:szCs w:val="28"/>
          <w:shd w:val="clear" w:color="auto" w:fill="FFFFFF"/>
          <w:lang w:val="uk-UA"/>
        </w:rPr>
        <w:t>№ 9/10</w:t>
      </w:r>
      <w:r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Pr="006B5223">
        <w:rPr>
          <w:color w:val="000000"/>
          <w:sz w:val="28"/>
          <w:szCs w:val="28"/>
          <w:shd w:val="clear" w:color="auto" w:fill="FFFFFF"/>
          <w:lang w:val="uk-UA"/>
        </w:rPr>
        <w:t xml:space="preserve"> С. 4–21.</w:t>
      </w:r>
    </w:p>
    <w:p w:rsidR="00D0003F" w:rsidRDefault="00D0003F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Оленич</w:t>
      </w:r>
      <w:proofErr w:type="spellEnd"/>
      <w:r>
        <w:rPr>
          <w:sz w:val="28"/>
          <w:szCs w:val="28"/>
          <w:lang w:val="uk-UA"/>
        </w:rPr>
        <w:t xml:space="preserve">, А. П. Школа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ХХІ століття: компетентності сучасного вчителя / А. П. </w:t>
      </w:r>
      <w:proofErr w:type="spellStart"/>
      <w:r>
        <w:rPr>
          <w:sz w:val="28"/>
          <w:szCs w:val="28"/>
          <w:lang w:val="uk-UA"/>
        </w:rPr>
        <w:t>Оленич</w:t>
      </w:r>
      <w:proofErr w:type="spellEnd"/>
      <w:r>
        <w:rPr>
          <w:sz w:val="28"/>
          <w:szCs w:val="28"/>
          <w:lang w:val="uk-UA"/>
        </w:rPr>
        <w:t xml:space="preserve"> // З</w:t>
      </w:r>
      <w:r w:rsidR="00BB41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вуч</w:t>
      </w:r>
      <w:r w:rsidR="00BB41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 Усе для роботи. – 2019. – №</w:t>
      </w:r>
      <w:r w:rsidR="00624388">
        <w:rPr>
          <w:sz w:val="28"/>
          <w:szCs w:val="28"/>
          <w:lang w:val="uk-UA"/>
        </w:rPr>
        <w:t xml:space="preserve"> 13/14. – С. 5-14.</w:t>
      </w:r>
    </w:p>
    <w:p w:rsidR="00124CE9" w:rsidRPr="00124CE9" w:rsidRDefault="00032AFE" w:rsidP="00124CE9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2" w:history="1">
        <w:proofErr w:type="spellStart"/>
        <w:r w:rsidR="00124CE9" w:rsidRPr="00124CE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Осіпчук</w:t>
        </w:r>
        <w:proofErr w:type="spellEnd"/>
        <w:r w:rsidR="00124CE9" w:rsidRPr="00124CE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В. А</w:t>
        </w:r>
        <w:r w:rsidR="00124CE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124CE9">
          <w:rPr>
            <w:sz w:val="28"/>
            <w:szCs w:val="28"/>
            <w:shd w:val="clear" w:color="auto" w:fill="FFFFFF"/>
            <w:lang w:val="uk-UA"/>
          </w:rPr>
          <w:t xml:space="preserve"> </w:t>
        </w:r>
        <w:r w:rsidR="00124CE9" w:rsidRPr="00124CE9">
          <w:rPr>
            <w:sz w:val="28"/>
            <w:szCs w:val="28"/>
            <w:shd w:val="clear" w:color="auto" w:fill="FFFFFF"/>
            <w:lang w:val="uk-UA"/>
          </w:rPr>
          <w:t>Використання інтелект-карт для формування хімічної ком</w:t>
        </w:r>
        <w:r w:rsidR="00BB41A7">
          <w:rPr>
            <w:sz w:val="28"/>
            <w:szCs w:val="28"/>
            <w:shd w:val="clear" w:color="auto" w:fill="FFFFFF"/>
            <w:lang w:val="uk-UA"/>
          </w:rPr>
          <w:t xml:space="preserve">петентності учнів </w:t>
        </w:r>
        <w:r w:rsidR="00124CE9" w:rsidRPr="00124CE9">
          <w:rPr>
            <w:sz w:val="28"/>
            <w:szCs w:val="28"/>
            <w:shd w:val="clear" w:color="auto" w:fill="FFFFFF"/>
            <w:lang w:val="uk-UA"/>
          </w:rPr>
          <w:t xml:space="preserve">/ В. А. </w:t>
        </w:r>
        <w:proofErr w:type="spellStart"/>
        <w:r w:rsidR="00124CE9" w:rsidRPr="00124CE9">
          <w:rPr>
            <w:sz w:val="28"/>
            <w:szCs w:val="28"/>
            <w:shd w:val="clear" w:color="auto" w:fill="FFFFFF"/>
            <w:lang w:val="uk-UA"/>
          </w:rPr>
          <w:t>Осіпчук</w:t>
        </w:r>
        <w:proofErr w:type="spellEnd"/>
        <w:r w:rsidR="00124CE9" w:rsidRPr="00124CE9">
          <w:rPr>
            <w:sz w:val="28"/>
            <w:szCs w:val="28"/>
            <w:shd w:val="clear" w:color="auto" w:fill="FFFFFF"/>
            <w:lang w:val="uk-UA"/>
          </w:rPr>
          <w:t xml:space="preserve"> // Хім</w:t>
        </w:r>
        <w:r w:rsidR="00124CE9">
          <w:rPr>
            <w:sz w:val="28"/>
            <w:szCs w:val="28"/>
            <w:shd w:val="clear" w:color="auto" w:fill="FFFFFF"/>
            <w:lang w:val="uk-UA"/>
          </w:rPr>
          <w:t>ія (Основа). – 2019. –</w:t>
        </w:r>
        <w:r w:rsidR="00124CE9" w:rsidRPr="00124CE9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124CE9" w:rsidRPr="00124CE9">
          <w:rPr>
            <w:bCs/>
            <w:sz w:val="28"/>
            <w:szCs w:val="28"/>
            <w:shd w:val="clear" w:color="auto" w:fill="FFFFFF"/>
            <w:lang w:val="uk-UA"/>
          </w:rPr>
          <w:t>№ 7/8</w:t>
        </w:r>
        <w:r w:rsidR="00124CE9">
          <w:rPr>
            <w:sz w:val="28"/>
            <w:szCs w:val="28"/>
            <w:shd w:val="clear" w:color="auto" w:fill="FFFFFF"/>
            <w:lang w:val="uk-UA"/>
          </w:rPr>
          <w:t>. –</w:t>
        </w:r>
        <w:r w:rsidR="00124CE9" w:rsidRPr="00124CE9">
          <w:rPr>
            <w:sz w:val="28"/>
            <w:szCs w:val="28"/>
            <w:shd w:val="clear" w:color="auto" w:fill="FFFFFF"/>
            <w:lang w:val="uk-UA"/>
          </w:rPr>
          <w:t xml:space="preserve"> С. 33–41</w:t>
        </w:r>
        <w:r w:rsidR="00124CE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124CE9" w:rsidRPr="00124CE9">
          <w:rPr>
            <w:rStyle w:val="apple-converted-space"/>
            <w:bCs/>
            <w:sz w:val="28"/>
            <w:szCs w:val="28"/>
            <w:shd w:val="clear" w:color="auto" w:fill="FFFFFF"/>
          </w:rPr>
          <w:t> </w:t>
        </w:r>
      </w:hyperlink>
    </w:p>
    <w:p w:rsidR="00841687" w:rsidRPr="00841687" w:rsidRDefault="00032AFE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3" w:history="1">
        <w:proofErr w:type="spellStart"/>
        <w:r w:rsidR="00841687" w:rsidRPr="00841687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Паславський</w:t>
        </w:r>
        <w:proofErr w:type="spellEnd"/>
        <w:r w:rsidR="00841687" w:rsidRPr="00841687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Р. П.</w:t>
        </w:r>
      </w:hyperlink>
      <w:r w:rsidR="00841687" w:rsidRPr="00841687">
        <w:rPr>
          <w:rStyle w:val="apple-converted-space"/>
          <w:sz w:val="28"/>
          <w:szCs w:val="28"/>
          <w:shd w:val="clear" w:color="auto" w:fill="FFFFFF"/>
        </w:rPr>
        <w:t> </w:t>
      </w:r>
      <w:r w:rsidR="00841687" w:rsidRPr="00841687">
        <w:rPr>
          <w:sz w:val="28"/>
          <w:szCs w:val="28"/>
          <w:shd w:val="clear" w:color="auto" w:fill="FFFFFF"/>
          <w:lang w:val="uk-UA"/>
        </w:rPr>
        <w:t>Формування просторової учнівської компетентності на уроках історії</w:t>
      </w:r>
      <w:r w:rsidR="00841687">
        <w:rPr>
          <w:sz w:val="28"/>
          <w:szCs w:val="28"/>
          <w:shd w:val="clear" w:color="auto" w:fill="FFFFFF"/>
          <w:lang w:val="uk-UA"/>
        </w:rPr>
        <w:t xml:space="preserve"> України у 7 класі </w:t>
      </w:r>
      <w:r w:rsidR="00841687" w:rsidRPr="00841687">
        <w:rPr>
          <w:sz w:val="28"/>
          <w:szCs w:val="28"/>
          <w:shd w:val="clear" w:color="auto" w:fill="FFFFFF"/>
          <w:lang w:val="uk-UA"/>
        </w:rPr>
        <w:t xml:space="preserve">/ Р. П. </w:t>
      </w:r>
      <w:proofErr w:type="spellStart"/>
      <w:r w:rsidR="00841687" w:rsidRPr="00841687">
        <w:rPr>
          <w:sz w:val="28"/>
          <w:szCs w:val="28"/>
          <w:shd w:val="clear" w:color="auto" w:fill="FFFFFF"/>
          <w:lang w:val="uk-UA"/>
        </w:rPr>
        <w:t>Паславський</w:t>
      </w:r>
      <w:proofErr w:type="spellEnd"/>
      <w:r w:rsidR="00841687" w:rsidRPr="00841687">
        <w:rPr>
          <w:sz w:val="28"/>
          <w:szCs w:val="28"/>
          <w:shd w:val="clear" w:color="auto" w:fill="FFFFFF"/>
          <w:lang w:val="uk-UA"/>
        </w:rPr>
        <w:t xml:space="preserve"> // Історія та правознав</w:t>
      </w:r>
      <w:r w:rsidR="00841687">
        <w:rPr>
          <w:sz w:val="28"/>
          <w:szCs w:val="28"/>
          <w:shd w:val="clear" w:color="auto" w:fill="FFFFFF"/>
          <w:lang w:val="uk-UA"/>
        </w:rPr>
        <w:t>ство. –</w:t>
      </w:r>
      <w:r w:rsidR="00841687" w:rsidRPr="00841687">
        <w:rPr>
          <w:sz w:val="28"/>
          <w:szCs w:val="28"/>
          <w:shd w:val="clear" w:color="auto" w:fill="FFFFFF"/>
          <w:lang w:val="uk-UA"/>
        </w:rPr>
        <w:t xml:space="preserve"> 2019. </w:t>
      </w:r>
      <w:r w:rsidR="00841687">
        <w:rPr>
          <w:sz w:val="28"/>
          <w:szCs w:val="28"/>
          <w:shd w:val="clear" w:color="auto" w:fill="FFFFFF"/>
          <w:lang w:val="uk-UA"/>
        </w:rPr>
        <w:t>–</w:t>
      </w:r>
      <w:r w:rsidR="00841687" w:rsidRPr="00841687">
        <w:rPr>
          <w:rStyle w:val="apple-converted-space"/>
          <w:sz w:val="28"/>
          <w:szCs w:val="28"/>
          <w:shd w:val="clear" w:color="auto" w:fill="FFFFFF"/>
        </w:rPr>
        <w:t> </w:t>
      </w:r>
      <w:r w:rsidR="00841687">
        <w:rPr>
          <w:bCs/>
          <w:sz w:val="28"/>
          <w:szCs w:val="28"/>
          <w:shd w:val="clear" w:color="auto" w:fill="FFFFFF"/>
          <w:lang w:val="uk-UA"/>
        </w:rPr>
        <w:t>№</w:t>
      </w:r>
      <w:r w:rsidR="00841687" w:rsidRPr="00841687">
        <w:rPr>
          <w:bCs/>
          <w:sz w:val="28"/>
          <w:szCs w:val="28"/>
          <w:shd w:val="clear" w:color="auto" w:fill="FFFFFF"/>
          <w:lang w:val="uk-UA"/>
        </w:rPr>
        <w:t xml:space="preserve"> 16/18</w:t>
      </w:r>
      <w:r w:rsidR="00841687">
        <w:rPr>
          <w:sz w:val="28"/>
          <w:szCs w:val="28"/>
          <w:shd w:val="clear" w:color="auto" w:fill="FFFFFF"/>
          <w:lang w:val="uk-UA"/>
        </w:rPr>
        <w:t>. –</w:t>
      </w:r>
      <w:r w:rsidR="00841687" w:rsidRPr="00841687">
        <w:rPr>
          <w:sz w:val="28"/>
          <w:szCs w:val="28"/>
          <w:shd w:val="clear" w:color="auto" w:fill="FFFFFF"/>
          <w:lang w:val="uk-UA"/>
        </w:rPr>
        <w:t xml:space="preserve"> С. 24–28.</w:t>
      </w:r>
      <w:r w:rsidR="00841687" w:rsidRPr="00841687">
        <w:rPr>
          <w:rStyle w:val="apple-converted-space"/>
          <w:sz w:val="28"/>
          <w:szCs w:val="28"/>
          <w:shd w:val="clear" w:color="auto" w:fill="FFFFFF"/>
        </w:rPr>
        <w:t> </w:t>
      </w:r>
      <w:r w:rsidR="00841687" w:rsidRPr="00841687">
        <w:rPr>
          <w:sz w:val="28"/>
          <w:szCs w:val="28"/>
          <w:shd w:val="clear" w:color="auto" w:fill="FFFFFF"/>
        </w:rPr>
        <w:t> </w:t>
      </w:r>
      <w:r w:rsidR="00841687" w:rsidRPr="0084168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A5238" w:rsidRDefault="00BA5238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Підласий, І. П. Як стати компетентним педагого</w:t>
      </w:r>
      <w:r w:rsidR="00B91DB1">
        <w:rPr>
          <w:sz w:val="28"/>
          <w:szCs w:val="28"/>
          <w:lang w:val="uk-UA"/>
        </w:rPr>
        <w:t>м? Ч</w:t>
      </w:r>
      <w:r>
        <w:rPr>
          <w:sz w:val="28"/>
          <w:szCs w:val="28"/>
          <w:lang w:val="uk-UA"/>
        </w:rPr>
        <w:t xml:space="preserve"> 1. Підковуємося теоретично / І. П. Підласий. – Харків : Основа, 2019. – 112 с. – (Бібліотека журналу «Управління школою» ; вип. 3 (194)).</w:t>
      </w:r>
    </w:p>
    <w:p w:rsidR="00BA5238" w:rsidRDefault="00BA5238" w:rsidP="00BA5238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Підласий, І. П. Як стати компетентним педагого</w:t>
      </w:r>
      <w:r w:rsidR="00B91DB1">
        <w:rPr>
          <w:sz w:val="28"/>
          <w:szCs w:val="28"/>
          <w:lang w:val="uk-UA"/>
        </w:rPr>
        <w:t>м? Ч.</w:t>
      </w:r>
      <w:r>
        <w:rPr>
          <w:sz w:val="28"/>
          <w:szCs w:val="28"/>
          <w:lang w:val="uk-UA"/>
        </w:rPr>
        <w:t xml:space="preserve"> 2. Мислимо критично / І. П. Підласий. – Харків : Основа, 2019. – 12</w:t>
      </w:r>
      <w:r w:rsidR="00B91DB1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с. – (Бібліотека журналу «Управління школою» ; вип. 4 (195)).</w:t>
      </w:r>
    </w:p>
    <w:p w:rsidR="00BA5238" w:rsidRDefault="00BA5238" w:rsidP="00BA5238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Підласий, І. П. Як стати компетентним педагого</w:t>
      </w:r>
      <w:r w:rsidR="00B91DB1">
        <w:rPr>
          <w:sz w:val="28"/>
          <w:szCs w:val="28"/>
          <w:lang w:val="uk-UA"/>
        </w:rPr>
        <w:t>м? Ч.</w:t>
      </w:r>
      <w:r>
        <w:rPr>
          <w:sz w:val="28"/>
          <w:szCs w:val="28"/>
          <w:lang w:val="uk-UA"/>
        </w:rPr>
        <w:t xml:space="preserve"> 3. Діємо практично / І. П. Підласий. – Харків : Основа, 2019. – 111 с. – (Бібліотека журналу «Управління школою» ; вип. 5 (196)).</w:t>
      </w:r>
    </w:p>
    <w:p w:rsidR="00344D80" w:rsidRPr="00D5627E" w:rsidRDefault="00032AFE" w:rsidP="00344D80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4" w:history="1">
        <w:proofErr w:type="gramStart"/>
        <w:r w:rsidR="00344D80" w:rsidRPr="00D5627E">
          <w:rPr>
            <w:rStyle w:val="a3"/>
            <w:bCs/>
            <w:color w:val="0F0F37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="00344D80" w:rsidRPr="00D5627E">
          <w:rPr>
            <w:rStyle w:val="a3"/>
            <w:bCs/>
            <w:color w:val="0F0F37"/>
            <w:sz w:val="28"/>
            <w:szCs w:val="28"/>
            <w:u w:val="none"/>
            <w:shd w:val="clear" w:color="auto" w:fill="FFFFFF"/>
          </w:rPr>
          <w:t>ідласий, І. П.</w:t>
        </w:r>
      </w:hyperlink>
      <w:r w:rsidR="00344D80" w:rsidRPr="00D56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4D80" w:rsidRPr="00D5627E">
        <w:rPr>
          <w:color w:val="000000"/>
          <w:sz w:val="28"/>
          <w:szCs w:val="28"/>
          <w:shd w:val="clear" w:color="auto" w:fill="FFFFFF"/>
        </w:rPr>
        <w:t>Як</w:t>
      </w:r>
      <w:r w:rsidR="00344D80" w:rsidRPr="00D56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4D80" w:rsidRPr="00D5627E">
        <w:rPr>
          <w:bCs/>
          <w:sz w:val="28"/>
          <w:szCs w:val="28"/>
          <w:shd w:val="clear" w:color="auto" w:fill="FFFFFF"/>
        </w:rPr>
        <w:t>стати</w:t>
      </w:r>
      <w:r w:rsidR="00344D80" w:rsidRPr="00D5627E">
        <w:rPr>
          <w:rStyle w:val="apple-converted-space"/>
          <w:sz w:val="28"/>
          <w:szCs w:val="28"/>
          <w:shd w:val="clear" w:color="auto" w:fill="FFFFFF"/>
        </w:rPr>
        <w:t> </w:t>
      </w:r>
      <w:r w:rsidR="00344D80" w:rsidRPr="00D5627E">
        <w:rPr>
          <w:bCs/>
          <w:sz w:val="28"/>
          <w:szCs w:val="28"/>
          <w:shd w:val="clear" w:color="auto" w:fill="FFFFFF"/>
        </w:rPr>
        <w:t>компетентним</w:t>
      </w:r>
      <w:r w:rsidR="00344D80" w:rsidRPr="00D5627E">
        <w:rPr>
          <w:rStyle w:val="apple-converted-space"/>
          <w:sz w:val="28"/>
          <w:szCs w:val="28"/>
          <w:shd w:val="clear" w:color="auto" w:fill="FFFFFF"/>
        </w:rPr>
        <w:t> </w:t>
      </w:r>
      <w:r w:rsidR="00344D80" w:rsidRPr="00D5627E">
        <w:rPr>
          <w:bCs/>
          <w:sz w:val="28"/>
          <w:szCs w:val="28"/>
          <w:shd w:val="clear" w:color="auto" w:fill="FFFFFF"/>
        </w:rPr>
        <w:t>педагогом</w:t>
      </w:r>
      <w:r w:rsidR="00344D80" w:rsidRPr="00D5627E">
        <w:rPr>
          <w:sz w:val="28"/>
          <w:szCs w:val="28"/>
          <w:shd w:val="clear" w:color="auto" w:fill="FFFFFF"/>
        </w:rPr>
        <w:t>?</w:t>
      </w:r>
      <w:r w:rsidR="00344D80" w:rsidRPr="00D5627E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344D80" w:rsidRPr="00D5627E">
        <w:rPr>
          <w:bCs/>
          <w:sz w:val="28"/>
          <w:szCs w:val="28"/>
          <w:shd w:val="clear" w:color="auto" w:fill="FFFFFF"/>
        </w:rPr>
        <w:t>П</w:t>
      </w:r>
      <w:proofErr w:type="gramEnd"/>
      <w:r w:rsidR="00344D80" w:rsidRPr="00D5627E">
        <w:rPr>
          <w:bCs/>
          <w:sz w:val="28"/>
          <w:szCs w:val="28"/>
          <w:shd w:val="clear" w:color="auto" w:fill="FFFFFF"/>
        </w:rPr>
        <w:t>ідковуємося</w:t>
      </w:r>
      <w:r w:rsidR="00344D80" w:rsidRPr="00D5627E">
        <w:rPr>
          <w:rStyle w:val="apple-converted-space"/>
          <w:sz w:val="28"/>
          <w:szCs w:val="28"/>
          <w:shd w:val="clear" w:color="auto" w:fill="FFFFFF"/>
        </w:rPr>
        <w:t> </w:t>
      </w:r>
      <w:r w:rsidR="00344D80" w:rsidRPr="00D5627E">
        <w:rPr>
          <w:bCs/>
          <w:sz w:val="28"/>
          <w:szCs w:val="28"/>
          <w:shd w:val="clear" w:color="auto" w:fill="FFFFFF"/>
        </w:rPr>
        <w:t>теоретично</w:t>
      </w:r>
      <w:r w:rsidR="00344D8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4D80" w:rsidRPr="00D5627E">
        <w:rPr>
          <w:color w:val="000000"/>
          <w:sz w:val="28"/>
          <w:szCs w:val="28"/>
          <w:shd w:val="clear" w:color="auto" w:fill="FFFFFF"/>
        </w:rPr>
        <w:t>/ І. П. Підласий // Завучу. Усе для ро</w:t>
      </w:r>
      <w:r w:rsidR="00344D80">
        <w:rPr>
          <w:color w:val="000000"/>
          <w:sz w:val="28"/>
          <w:szCs w:val="28"/>
          <w:shd w:val="clear" w:color="auto" w:fill="FFFFFF"/>
        </w:rPr>
        <w:t xml:space="preserve">боти. </w:t>
      </w:r>
      <w:r w:rsidR="00344D8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344D80" w:rsidRPr="00D5627E">
        <w:rPr>
          <w:color w:val="000000"/>
          <w:sz w:val="28"/>
          <w:szCs w:val="28"/>
          <w:shd w:val="clear" w:color="auto" w:fill="FFFFFF"/>
        </w:rPr>
        <w:t xml:space="preserve"> 2019. </w:t>
      </w:r>
      <w:r w:rsidR="00344D8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344D80" w:rsidRPr="00D56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3AE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№ 7/8. </w:t>
      </w:r>
      <w:r w:rsidR="00797DE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– С. 11-23 ; </w:t>
      </w:r>
      <w:r w:rsidR="00344D80" w:rsidRPr="00D5627E">
        <w:rPr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75286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52862">
        <w:rPr>
          <w:bCs/>
          <w:color w:val="000000"/>
          <w:sz w:val="28"/>
          <w:szCs w:val="28"/>
          <w:shd w:val="clear" w:color="auto" w:fill="FFFFFF"/>
          <w:lang w:val="en-US"/>
        </w:rPr>
        <w:t>9</w:t>
      </w:r>
      <w:r w:rsidR="00752862">
        <w:rPr>
          <w:bCs/>
          <w:color w:val="000000"/>
          <w:sz w:val="28"/>
          <w:szCs w:val="28"/>
          <w:shd w:val="clear" w:color="auto" w:fill="FFFFFF"/>
        </w:rPr>
        <w:t>/</w:t>
      </w:r>
      <w:r w:rsidR="00752862">
        <w:rPr>
          <w:bCs/>
          <w:color w:val="000000"/>
          <w:sz w:val="28"/>
          <w:szCs w:val="28"/>
          <w:shd w:val="clear" w:color="auto" w:fill="FFFFFF"/>
          <w:lang w:val="en-US"/>
        </w:rPr>
        <w:t>10</w:t>
      </w:r>
      <w:r w:rsidR="00344D80">
        <w:rPr>
          <w:color w:val="000000"/>
          <w:sz w:val="28"/>
          <w:szCs w:val="28"/>
          <w:shd w:val="clear" w:color="auto" w:fill="FFFFFF"/>
        </w:rPr>
        <w:t xml:space="preserve">. </w:t>
      </w:r>
      <w:r w:rsidR="00344D8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752862">
        <w:rPr>
          <w:color w:val="000000"/>
          <w:sz w:val="28"/>
          <w:szCs w:val="28"/>
          <w:shd w:val="clear" w:color="auto" w:fill="FFFFFF"/>
        </w:rPr>
        <w:t xml:space="preserve"> С. </w:t>
      </w:r>
      <w:r w:rsidR="00752862">
        <w:rPr>
          <w:color w:val="000000"/>
          <w:sz w:val="28"/>
          <w:szCs w:val="28"/>
          <w:shd w:val="clear" w:color="auto" w:fill="FFFFFF"/>
          <w:lang w:val="en-US"/>
        </w:rPr>
        <w:t>2</w:t>
      </w:r>
      <w:r w:rsidR="00752862"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="00752862">
        <w:rPr>
          <w:color w:val="000000"/>
          <w:sz w:val="28"/>
          <w:szCs w:val="28"/>
          <w:shd w:val="clear" w:color="auto" w:fill="FFFFFF"/>
          <w:lang w:val="en-US"/>
        </w:rPr>
        <w:t>68</w:t>
      </w:r>
      <w:r w:rsidR="001F1307">
        <w:rPr>
          <w:color w:val="000000"/>
          <w:sz w:val="28"/>
          <w:szCs w:val="28"/>
          <w:shd w:val="clear" w:color="auto" w:fill="FFFFFF"/>
          <w:lang w:val="uk-UA"/>
        </w:rPr>
        <w:t xml:space="preserve"> :</w:t>
      </w:r>
      <w:proofErr w:type="gramEnd"/>
      <w:r w:rsidR="001F1307">
        <w:rPr>
          <w:color w:val="000000"/>
          <w:sz w:val="28"/>
          <w:szCs w:val="28"/>
          <w:shd w:val="clear" w:color="auto" w:fill="FFFFFF"/>
          <w:lang w:val="uk-UA"/>
        </w:rPr>
        <w:t xml:space="preserve"> фото, рис., табл.</w:t>
      </w:r>
    </w:p>
    <w:p w:rsidR="00344D80" w:rsidRPr="00344D80" w:rsidRDefault="00032AFE" w:rsidP="00344D80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5" w:history="1">
        <w:proofErr w:type="gramStart"/>
        <w:r w:rsidR="00344D80" w:rsidRPr="00344D80">
          <w:rPr>
            <w:rStyle w:val="a3"/>
            <w:bCs/>
            <w:color w:val="0F0F37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="00344D80" w:rsidRPr="00344D80">
          <w:rPr>
            <w:rStyle w:val="a3"/>
            <w:bCs/>
            <w:color w:val="0F0F37"/>
            <w:sz w:val="28"/>
            <w:szCs w:val="28"/>
            <w:u w:val="none"/>
            <w:shd w:val="clear" w:color="auto" w:fill="FFFFFF"/>
          </w:rPr>
          <w:t>ідласий, І. П.</w:t>
        </w:r>
      </w:hyperlink>
      <w:r w:rsidR="00344D80" w:rsidRPr="00344D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4D80" w:rsidRPr="00344D80">
        <w:rPr>
          <w:color w:val="000000"/>
          <w:sz w:val="28"/>
          <w:szCs w:val="28"/>
          <w:shd w:val="clear" w:color="auto" w:fill="FFFFFF"/>
        </w:rPr>
        <w:t>Як</w:t>
      </w:r>
      <w:r w:rsidR="00344D80" w:rsidRPr="00344D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4D80" w:rsidRPr="00344D80">
        <w:rPr>
          <w:bCs/>
          <w:sz w:val="28"/>
          <w:szCs w:val="28"/>
          <w:shd w:val="clear" w:color="auto" w:fill="FFFFFF"/>
        </w:rPr>
        <w:t>стати</w:t>
      </w:r>
      <w:r w:rsidR="00344D80" w:rsidRPr="00344D80">
        <w:rPr>
          <w:rStyle w:val="apple-converted-space"/>
          <w:sz w:val="28"/>
          <w:szCs w:val="28"/>
          <w:shd w:val="clear" w:color="auto" w:fill="FFFFFF"/>
        </w:rPr>
        <w:t> </w:t>
      </w:r>
      <w:r w:rsidR="00344D80" w:rsidRPr="00344D80">
        <w:rPr>
          <w:bCs/>
          <w:sz w:val="28"/>
          <w:szCs w:val="28"/>
          <w:shd w:val="clear" w:color="auto" w:fill="FFFFFF"/>
        </w:rPr>
        <w:t>компетентним</w:t>
      </w:r>
      <w:r w:rsidR="00344D80" w:rsidRPr="00344D80">
        <w:rPr>
          <w:rStyle w:val="apple-converted-space"/>
          <w:sz w:val="28"/>
          <w:szCs w:val="28"/>
          <w:shd w:val="clear" w:color="auto" w:fill="FFFFFF"/>
        </w:rPr>
        <w:t> </w:t>
      </w:r>
      <w:r w:rsidR="00344D80" w:rsidRPr="00344D80">
        <w:rPr>
          <w:bCs/>
          <w:sz w:val="28"/>
          <w:szCs w:val="28"/>
          <w:shd w:val="clear" w:color="auto" w:fill="FFFFFF"/>
        </w:rPr>
        <w:t>педагогом</w:t>
      </w:r>
      <w:r w:rsidR="00344D80" w:rsidRPr="00344D80">
        <w:rPr>
          <w:sz w:val="28"/>
          <w:szCs w:val="28"/>
          <w:shd w:val="clear" w:color="auto" w:fill="FFFFFF"/>
        </w:rPr>
        <w:t>?</w:t>
      </w:r>
      <w:r w:rsidR="001F130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344D80" w:rsidRPr="00344D80">
        <w:rPr>
          <w:color w:val="000000"/>
          <w:sz w:val="28"/>
          <w:szCs w:val="28"/>
          <w:shd w:val="clear" w:color="auto" w:fill="FFFFFF"/>
        </w:rPr>
        <w:t xml:space="preserve">/ І. П. </w:t>
      </w:r>
      <w:proofErr w:type="gramStart"/>
      <w:r w:rsidR="00344D80" w:rsidRPr="00344D8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344D80" w:rsidRPr="00344D80">
        <w:rPr>
          <w:color w:val="000000"/>
          <w:sz w:val="28"/>
          <w:szCs w:val="28"/>
          <w:shd w:val="clear" w:color="auto" w:fill="FFFFFF"/>
        </w:rPr>
        <w:t>ідласий // Завучу. Усе для ро</w:t>
      </w:r>
      <w:r w:rsidR="00344D80">
        <w:rPr>
          <w:color w:val="000000"/>
          <w:sz w:val="28"/>
          <w:szCs w:val="28"/>
          <w:shd w:val="clear" w:color="auto" w:fill="FFFFFF"/>
        </w:rPr>
        <w:t xml:space="preserve">боти. </w:t>
      </w:r>
      <w:r w:rsidR="00344D8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344D80" w:rsidRPr="00344D80">
        <w:rPr>
          <w:color w:val="000000"/>
          <w:sz w:val="28"/>
          <w:szCs w:val="28"/>
          <w:shd w:val="clear" w:color="auto" w:fill="FFFFFF"/>
        </w:rPr>
        <w:t xml:space="preserve"> 2019. </w:t>
      </w:r>
      <w:r w:rsidR="00344D8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344D80" w:rsidRPr="00344D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4D80" w:rsidRPr="00344D80">
        <w:rPr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344D80" w:rsidRPr="00344D80">
        <w:rPr>
          <w:bCs/>
          <w:color w:val="000000"/>
          <w:sz w:val="28"/>
          <w:szCs w:val="28"/>
          <w:shd w:val="clear" w:color="auto" w:fill="FFFFFF"/>
        </w:rPr>
        <w:t xml:space="preserve"> 15/16</w:t>
      </w:r>
      <w:r w:rsidR="00344D80">
        <w:rPr>
          <w:color w:val="000000"/>
          <w:sz w:val="28"/>
          <w:szCs w:val="28"/>
          <w:shd w:val="clear" w:color="auto" w:fill="FFFFFF"/>
        </w:rPr>
        <w:t xml:space="preserve">. </w:t>
      </w:r>
      <w:r w:rsidR="00344D8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1F1307">
        <w:rPr>
          <w:color w:val="000000"/>
          <w:sz w:val="28"/>
          <w:szCs w:val="28"/>
          <w:shd w:val="clear" w:color="auto" w:fill="FFFFFF"/>
        </w:rPr>
        <w:t xml:space="preserve"> С. 2-71</w:t>
      </w:r>
      <w:proofErr w:type="gramStart"/>
      <w:r w:rsidR="001F1307">
        <w:rPr>
          <w:color w:val="000000"/>
          <w:sz w:val="28"/>
          <w:szCs w:val="28"/>
          <w:shd w:val="clear" w:color="auto" w:fill="FFFFFF"/>
          <w:lang w:val="uk-UA"/>
        </w:rPr>
        <w:t xml:space="preserve"> :</w:t>
      </w:r>
      <w:proofErr w:type="gramEnd"/>
      <w:r w:rsidR="001F1307">
        <w:rPr>
          <w:color w:val="000000"/>
          <w:sz w:val="28"/>
          <w:szCs w:val="28"/>
          <w:shd w:val="clear" w:color="auto" w:fill="FFFFFF"/>
          <w:lang w:val="uk-UA"/>
        </w:rPr>
        <w:t xml:space="preserve"> табл., рис.</w:t>
      </w:r>
      <w:r w:rsidR="00344D80" w:rsidRPr="00344D8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4D80" w:rsidRDefault="00375445" w:rsidP="00344D80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Підласий, І. П. Як стати компетентним педагого</w:t>
      </w:r>
      <w:r w:rsidR="00EA29C4">
        <w:rPr>
          <w:sz w:val="28"/>
          <w:szCs w:val="28"/>
          <w:lang w:val="uk-UA"/>
        </w:rPr>
        <w:t>м? Частина</w:t>
      </w:r>
      <w:r w:rsidR="00C17F40">
        <w:rPr>
          <w:sz w:val="28"/>
          <w:szCs w:val="28"/>
          <w:lang w:val="uk-UA"/>
        </w:rPr>
        <w:t xml:space="preserve"> 3. Діємо практично / </w:t>
      </w:r>
      <w:r>
        <w:rPr>
          <w:sz w:val="28"/>
          <w:szCs w:val="28"/>
          <w:lang w:val="uk-UA"/>
        </w:rPr>
        <w:t>І. П. Підласий /</w:t>
      </w:r>
      <w:r w:rsidR="00BA5238">
        <w:rPr>
          <w:sz w:val="28"/>
          <w:szCs w:val="28"/>
          <w:lang w:val="uk-UA"/>
        </w:rPr>
        <w:t>/ Завучу. Усе для роботи. – 2019</w:t>
      </w:r>
      <w:r>
        <w:rPr>
          <w:sz w:val="28"/>
          <w:szCs w:val="28"/>
          <w:lang w:val="uk-UA"/>
        </w:rPr>
        <w:t>.</w:t>
      </w:r>
      <w:r w:rsidR="00D5627E">
        <w:rPr>
          <w:sz w:val="28"/>
          <w:szCs w:val="28"/>
          <w:lang w:val="uk-UA"/>
        </w:rPr>
        <w:t xml:space="preserve"> –</w:t>
      </w:r>
      <w:r w:rsidR="00344D80">
        <w:rPr>
          <w:sz w:val="28"/>
          <w:szCs w:val="28"/>
          <w:lang w:val="uk-UA"/>
        </w:rPr>
        <w:t xml:space="preserve"> </w:t>
      </w:r>
      <w:r w:rsidR="001F1307">
        <w:rPr>
          <w:sz w:val="28"/>
          <w:szCs w:val="28"/>
          <w:lang w:val="uk-UA"/>
        </w:rPr>
        <w:t>№ 17/18. – С. 1-31 ; № 21/22. – С. 2-25 : рис.</w:t>
      </w:r>
    </w:p>
    <w:p w:rsidR="000D6AF4" w:rsidRPr="000D6AF4" w:rsidRDefault="00032AFE" w:rsidP="000D6AF4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fldChar w:fldCharType="begin"/>
      </w:r>
      <w:r>
        <w:instrText>HYPERLINK "http://194.44.28.246/cgi-bin/irbis64r_12/cgiirbis_64.exe?LNG=&amp;Z21ID=&amp;I21DBN=LIPER&amp;P21DBN=LIPER&amp;S21STN=1&amp;S21REF=3&amp;S21FMT=fullwebr&amp;C21COM=S&amp;S21CNR=10&amp;S21P01=0&amp;S21P02=1&amp;S21P03=A=&amp;S21STR=%D0%9F%D0%BE%D0%BB%D1%96%D1%89%D1%83%D0%BA%2C%20%D0%92%2E"</w:instrText>
      </w:r>
      <w:r>
        <w:fldChar w:fldCharType="separate"/>
      </w:r>
      <w:r w:rsidR="000D6AF4" w:rsidRPr="000D6AF4">
        <w:rPr>
          <w:rStyle w:val="a3"/>
          <w:bCs/>
          <w:color w:val="auto"/>
          <w:sz w:val="28"/>
          <w:szCs w:val="28"/>
          <w:u w:val="none"/>
          <w:shd w:val="clear" w:color="auto" w:fill="FFFFFF"/>
          <w:lang w:val="uk-UA"/>
        </w:rPr>
        <w:t>Поліщук, В.</w:t>
      </w:r>
      <w:r>
        <w:fldChar w:fldCharType="end"/>
      </w:r>
      <w:r w:rsidR="000D6AF4" w:rsidRPr="000D6AF4">
        <w:rPr>
          <w:rStyle w:val="apple-converted-space"/>
          <w:sz w:val="28"/>
          <w:szCs w:val="28"/>
          <w:shd w:val="clear" w:color="auto" w:fill="FFFFFF"/>
        </w:rPr>
        <w:t> </w:t>
      </w:r>
      <w:r w:rsidR="000D6AF4" w:rsidRPr="000D6AF4">
        <w:rPr>
          <w:color w:val="000000"/>
          <w:sz w:val="28"/>
          <w:szCs w:val="28"/>
          <w:shd w:val="clear" w:color="auto" w:fill="FFFFFF"/>
          <w:lang w:val="uk-UA"/>
        </w:rPr>
        <w:t xml:space="preserve">Формування життєвих </w:t>
      </w:r>
      <w:proofErr w:type="spellStart"/>
      <w:r w:rsidR="000D6AF4" w:rsidRPr="000D6AF4">
        <w:rPr>
          <w:color w:val="000000"/>
          <w:sz w:val="28"/>
          <w:szCs w:val="28"/>
          <w:shd w:val="clear" w:color="auto" w:fill="FFFFFF"/>
          <w:lang w:val="uk-UA"/>
        </w:rPr>
        <w:t>компетенцій</w:t>
      </w:r>
      <w:proofErr w:type="spellEnd"/>
      <w:r w:rsidR="000D6AF4" w:rsidRPr="000D6AF4">
        <w:rPr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 w:rsidR="000D6AF4">
        <w:rPr>
          <w:color w:val="000000"/>
          <w:sz w:val="28"/>
          <w:szCs w:val="28"/>
          <w:shd w:val="clear" w:color="auto" w:fill="FFFFFF"/>
          <w:lang w:val="uk-UA"/>
        </w:rPr>
        <w:t>молодшому шкільному віці</w:t>
      </w:r>
      <w:r w:rsidR="000D6AF4" w:rsidRPr="000D6AF4">
        <w:rPr>
          <w:color w:val="000000"/>
          <w:sz w:val="28"/>
          <w:szCs w:val="28"/>
          <w:shd w:val="clear" w:color="auto" w:fill="FFFFFF"/>
          <w:lang w:val="uk-UA"/>
        </w:rPr>
        <w:t xml:space="preserve"> / В. Поліщук, Т. Поліщук // П</w:t>
      </w:r>
      <w:r w:rsidR="000D6AF4">
        <w:rPr>
          <w:color w:val="000000"/>
          <w:sz w:val="28"/>
          <w:szCs w:val="28"/>
          <w:shd w:val="clear" w:color="auto" w:fill="FFFFFF"/>
          <w:lang w:val="uk-UA"/>
        </w:rPr>
        <w:t>очаткова школа. –</w:t>
      </w:r>
      <w:r w:rsidR="000D6AF4" w:rsidRPr="000D6AF4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 w:rsidR="000D6AF4">
        <w:rPr>
          <w:b/>
          <w:color w:val="000000"/>
          <w:sz w:val="28"/>
          <w:szCs w:val="28"/>
          <w:shd w:val="clear" w:color="auto" w:fill="FFFFFF"/>
          <w:lang w:val="uk-UA"/>
        </w:rPr>
        <w:t>–</w:t>
      </w:r>
      <w:r w:rsidR="000D6AF4" w:rsidRPr="000D6AF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BB41A7">
        <w:rPr>
          <w:color w:val="000000"/>
          <w:sz w:val="28"/>
          <w:szCs w:val="28"/>
          <w:shd w:val="clear" w:color="auto" w:fill="FFFFFF"/>
          <w:lang w:val="uk-UA"/>
        </w:rPr>
        <w:t>№ 7. – С. 41-45 ;</w:t>
      </w:r>
      <w:r w:rsidR="0084168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41A7" w:rsidRPr="000D6AF4">
        <w:rPr>
          <w:bCs/>
          <w:color w:val="000000"/>
          <w:sz w:val="28"/>
          <w:szCs w:val="28"/>
          <w:shd w:val="clear" w:color="auto" w:fill="FFFFFF"/>
          <w:lang w:val="uk-UA"/>
        </w:rPr>
        <w:t>№ 8</w:t>
      </w:r>
      <w:r w:rsidR="00BB41A7"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="00BB41A7" w:rsidRPr="000D6AF4">
        <w:rPr>
          <w:color w:val="000000"/>
          <w:sz w:val="28"/>
          <w:szCs w:val="28"/>
          <w:shd w:val="clear" w:color="auto" w:fill="FFFFFF"/>
          <w:lang w:val="uk-UA"/>
        </w:rPr>
        <w:t xml:space="preserve"> С. 53–57</w:t>
      </w:r>
      <w:r w:rsidR="00BB41A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Полуда, Т. О. Формування здоров</w:t>
      </w:r>
      <w:r w:rsidRPr="00024C5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язбережувальних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 на уроках хімії / Т. О. Полуда // Хімія ( Основа). – 2019. – № 19/20. – С. 4-9.</w:t>
      </w:r>
    </w:p>
    <w:p w:rsidR="00D1326E" w:rsidRPr="00D1326E" w:rsidRDefault="00032AFE" w:rsidP="00D1326E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6" w:history="1">
        <w:r w:rsidR="00D1326E" w:rsidRPr="00D1326E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Полянська, О. Д.</w:t>
        </w:r>
      </w:hyperlink>
      <w:r w:rsidR="00D1326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D1326E" w:rsidRPr="00D1326E">
        <w:rPr>
          <w:sz w:val="28"/>
          <w:szCs w:val="28"/>
          <w:shd w:val="clear" w:color="auto" w:fill="FFFFFF"/>
          <w:lang w:val="uk-UA"/>
        </w:rPr>
        <w:t xml:space="preserve">Інноваційні підходи до формування у дошкільників </w:t>
      </w:r>
      <w:proofErr w:type="spellStart"/>
      <w:r w:rsidR="00D1326E" w:rsidRPr="00D1326E">
        <w:rPr>
          <w:sz w:val="28"/>
          <w:szCs w:val="28"/>
          <w:shd w:val="clear" w:color="auto" w:fill="FFFFFF"/>
          <w:lang w:val="uk-UA"/>
        </w:rPr>
        <w:t>здоров’язбережувальної</w:t>
      </w:r>
      <w:proofErr w:type="spellEnd"/>
      <w:r w:rsidR="00D1326E" w:rsidRPr="00D1326E">
        <w:rPr>
          <w:sz w:val="28"/>
          <w:szCs w:val="28"/>
          <w:shd w:val="clear" w:color="auto" w:fill="FFFFFF"/>
          <w:lang w:val="uk-UA"/>
        </w:rPr>
        <w:t xml:space="preserve"> компетентності : семінар для керівників та вихователів-методистів ДНЗ / О. Д. Полянська, </w:t>
      </w:r>
      <w:r w:rsidR="00D1326E">
        <w:rPr>
          <w:sz w:val="28"/>
          <w:szCs w:val="28"/>
          <w:shd w:val="clear" w:color="auto" w:fill="FFFFFF"/>
          <w:lang w:val="uk-UA"/>
        </w:rPr>
        <w:t xml:space="preserve">В. В. </w:t>
      </w:r>
      <w:proofErr w:type="spellStart"/>
      <w:r w:rsidR="00D1326E">
        <w:rPr>
          <w:sz w:val="28"/>
          <w:szCs w:val="28"/>
          <w:shd w:val="clear" w:color="auto" w:fill="FFFFFF"/>
          <w:lang w:val="uk-UA"/>
        </w:rPr>
        <w:t>Батій</w:t>
      </w:r>
      <w:proofErr w:type="spellEnd"/>
      <w:r w:rsidR="00D1326E">
        <w:rPr>
          <w:sz w:val="28"/>
          <w:szCs w:val="28"/>
          <w:shd w:val="clear" w:color="auto" w:fill="FFFFFF"/>
          <w:lang w:val="uk-UA"/>
        </w:rPr>
        <w:t xml:space="preserve"> // Дошкільний навчальний заклад. –</w:t>
      </w:r>
      <w:r w:rsidR="00D1326E" w:rsidRPr="00D1326E">
        <w:rPr>
          <w:sz w:val="28"/>
          <w:szCs w:val="28"/>
          <w:shd w:val="clear" w:color="auto" w:fill="FFFFFF"/>
          <w:lang w:val="uk-UA"/>
        </w:rPr>
        <w:t xml:space="preserve"> 2017. </w:t>
      </w:r>
      <w:r w:rsidR="00D1326E">
        <w:rPr>
          <w:sz w:val="28"/>
          <w:szCs w:val="28"/>
          <w:shd w:val="clear" w:color="auto" w:fill="FFFFFF"/>
          <w:lang w:val="uk-UA"/>
        </w:rPr>
        <w:t>–</w:t>
      </w:r>
      <w:r w:rsidR="00D1326E" w:rsidRPr="00D1326E">
        <w:rPr>
          <w:rStyle w:val="apple-converted-space"/>
          <w:sz w:val="28"/>
          <w:szCs w:val="28"/>
          <w:shd w:val="clear" w:color="auto" w:fill="FFFFFF"/>
        </w:rPr>
        <w:t> </w:t>
      </w:r>
      <w:r w:rsidR="00D1326E" w:rsidRPr="00D1326E">
        <w:rPr>
          <w:bCs/>
          <w:sz w:val="28"/>
          <w:szCs w:val="28"/>
          <w:shd w:val="clear" w:color="auto" w:fill="FFFFFF"/>
          <w:lang w:val="uk-UA"/>
        </w:rPr>
        <w:t>№ 12</w:t>
      </w:r>
      <w:r w:rsidR="00D1326E">
        <w:rPr>
          <w:sz w:val="28"/>
          <w:szCs w:val="28"/>
          <w:shd w:val="clear" w:color="auto" w:fill="FFFFFF"/>
          <w:lang w:val="uk-UA"/>
        </w:rPr>
        <w:t>. –</w:t>
      </w:r>
      <w:r w:rsidR="00D1326E" w:rsidRPr="00D1326E">
        <w:rPr>
          <w:sz w:val="28"/>
          <w:szCs w:val="28"/>
          <w:shd w:val="clear" w:color="auto" w:fill="FFFFFF"/>
          <w:lang w:val="uk-UA"/>
        </w:rPr>
        <w:t xml:space="preserve"> С. 2–6.</w:t>
      </w:r>
    </w:p>
    <w:p w:rsidR="005F332F" w:rsidRDefault="005F332F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Потоцька</w:t>
      </w:r>
      <w:proofErr w:type="spellEnd"/>
      <w:r>
        <w:rPr>
          <w:sz w:val="28"/>
          <w:szCs w:val="28"/>
          <w:lang w:val="uk-UA"/>
        </w:rPr>
        <w:t xml:space="preserve">, О. В. Впровадження компетентнісного підходу на уроках хімії / О. В. </w:t>
      </w:r>
      <w:proofErr w:type="spellStart"/>
      <w:r>
        <w:rPr>
          <w:sz w:val="28"/>
          <w:szCs w:val="28"/>
          <w:lang w:val="uk-UA"/>
        </w:rPr>
        <w:t>Потоцька</w:t>
      </w:r>
      <w:proofErr w:type="spellEnd"/>
      <w:r>
        <w:rPr>
          <w:sz w:val="28"/>
          <w:szCs w:val="28"/>
          <w:lang w:val="uk-UA"/>
        </w:rPr>
        <w:t>. – Харків : Основа, 2018. – 126 с. – (Бібліотека журналу «Хімія» ; вип. 7 (187)).</w:t>
      </w:r>
    </w:p>
    <w:p w:rsidR="003F16E4" w:rsidRPr="00A50560" w:rsidRDefault="00032AFE" w:rsidP="00A50560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7" w:history="1">
        <w:proofErr w:type="spellStart"/>
        <w:r w:rsidR="00B90EA3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Прокопчук</w:t>
        </w:r>
        <w:proofErr w:type="spellEnd"/>
        <w:r w:rsidR="00B90EA3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, С. </w:t>
        </w:r>
        <w:r w:rsidR="003F16E4" w:rsidRPr="003F16E4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М.</w:t>
        </w:r>
      </w:hyperlink>
      <w:r w:rsidR="003F16E4" w:rsidRPr="003F16E4">
        <w:rPr>
          <w:rStyle w:val="apple-converted-space"/>
          <w:sz w:val="28"/>
          <w:szCs w:val="28"/>
          <w:shd w:val="clear" w:color="auto" w:fill="FFFFFF"/>
        </w:rPr>
        <w:t> </w:t>
      </w:r>
      <w:r w:rsidR="003F16E4" w:rsidRPr="003F16E4">
        <w:rPr>
          <w:sz w:val="28"/>
          <w:szCs w:val="28"/>
          <w:shd w:val="clear" w:color="auto" w:fill="FFFFFF"/>
          <w:lang w:val="uk-UA"/>
        </w:rPr>
        <w:t xml:space="preserve">Формування батьківської компетентності за умов </w:t>
      </w:r>
      <w:proofErr w:type="spellStart"/>
      <w:r w:rsidR="003F16E4" w:rsidRPr="003F16E4">
        <w:rPr>
          <w:sz w:val="28"/>
          <w:szCs w:val="28"/>
          <w:shd w:val="clear" w:color="auto" w:fill="FFFFFF"/>
          <w:lang w:val="uk-UA"/>
        </w:rPr>
        <w:t>акмеологічного</w:t>
      </w:r>
      <w:proofErr w:type="spellEnd"/>
      <w:r w:rsidR="003F16E4" w:rsidRPr="003F16E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16E4" w:rsidRPr="003F16E4">
        <w:rPr>
          <w:sz w:val="28"/>
          <w:szCs w:val="28"/>
          <w:shd w:val="clear" w:color="auto" w:fill="FFFFFF"/>
          <w:lang w:val="uk-UA"/>
        </w:rPr>
        <w:t>освітньо-реабілітаційного</w:t>
      </w:r>
      <w:proofErr w:type="spellEnd"/>
      <w:r w:rsidR="00BB41A7">
        <w:rPr>
          <w:sz w:val="28"/>
          <w:szCs w:val="28"/>
          <w:shd w:val="clear" w:color="auto" w:fill="FFFFFF"/>
          <w:lang w:val="uk-UA"/>
        </w:rPr>
        <w:t xml:space="preserve"> простору </w:t>
      </w:r>
      <w:r w:rsidR="003F16E4" w:rsidRPr="003F16E4">
        <w:rPr>
          <w:sz w:val="28"/>
          <w:szCs w:val="28"/>
          <w:shd w:val="clear" w:color="auto" w:fill="FFFFFF"/>
          <w:lang w:val="uk-UA"/>
        </w:rPr>
        <w:t xml:space="preserve">/ С. М. </w:t>
      </w:r>
      <w:proofErr w:type="spellStart"/>
      <w:r w:rsidR="003F16E4" w:rsidRPr="003F16E4">
        <w:rPr>
          <w:sz w:val="28"/>
          <w:szCs w:val="28"/>
          <w:shd w:val="clear" w:color="auto" w:fill="FFFFFF"/>
          <w:lang w:val="uk-UA"/>
        </w:rPr>
        <w:t>Прокопчук</w:t>
      </w:r>
      <w:proofErr w:type="spellEnd"/>
      <w:r w:rsidR="003F16E4" w:rsidRPr="003F16E4">
        <w:rPr>
          <w:sz w:val="28"/>
          <w:szCs w:val="28"/>
          <w:shd w:val="clear" w:color="auto" w:fill="FFFFFF"/>
          <w:lang w:val="uk-UA"/>
        </w:rPr>
        <w:t xml:space="preserve"> // Завучу. </w:t>
      </w:r>
      <w:r w:rsidR="003F16E4" w:rsidRPr="00B90EA3">
        <w:rPr>
          <w:sz w:val="28"/>
          <w:szCs w:val="28"/>
          <w:shd w:val="clear" w:color="auto" w:fill="FFFFFF"/>
          <w:lang w:val="uk-UA"/>
        </w:rPr>
        <w:t>Ус</w:t>
      </w:r>
      <w:r w:rsidR="00A50560" w:rsidRPr="00B90EA3">
        <w:rPr>
          <w:sz w:val="28"/>
          <w:szCs w:val="28"/>
          <w:shd w:val="clear" w:color="auto" w:fill="FFFFFF"/>
          <w:lang w:val="uk-UA"/>
        </w:rPr>
        <w:t xml:space="preserve">е для роботи. </w:t>
      </w:r>
      <w:r w:rsidR="00A50560">
        <w:rPr>
          <w:sz w:val="28"/>
          <w:szCs w:val="28"/>
          <w:shd w:val="clear" w:color="auto" w:fill="FFFFFF"/>
          <w:lang w:val="uk-UA"/>
        </w:rPr>
        <w:t>–</w:t>
      </w:r>
      <w:r w:rsidR="003F16E4" w:rsidRPr="00B90EA3">
        <w:rPr>
          <w:sz w:val="28"/>
          <w:szCs w:val="28"/>
          <w:shd w:val="clear" w:color="auto" w:fill="FFFFFF"/>
          <w:lang w:val="uk-UA"/>
        </w:rPr>
        <w:t xml:space="preserve"> 2019. </w:t>
      </w:r>
      <w:r w:rsidR="00A50560">
        <w:rPr>
          <w:sz w:val="28"/>
          <w:szCs w:val="28"/>
          <w:shd w:val="clear" w:color="auto" w:fill="FFFFFF"/>
          <w:lang w:val="uk-UA"/>
        </w:rPr>
        <w:t>–</w:t>
      </w:r>
      <w:r w:rsidR="003F16E4" w:rsidRPr="003F16E4">
        <w:rPr>
          <w:rStyle w:val="apple-converted-space"/>
          <w:sz w:val="28"/>
          <w:szCs w:val="28"/>
          <w:shd w:val="clear" w:color="auto" w:fill="FFFFFF"/>
        </w:rPr>
        <w:t> </w:t>
      </w:r>
      <w:r w:rsidR="003F16E4" w:rsidRPr="00B90EA3">
        <w:rPr>
          <w:bCs/>
          <w:sz w:val="28"/>
          <w:szCs w:val="28"/>
          <w:shd w:val="clear" w:color="auto" w:fill="FFFFFF"/>
          <w:lang w:val="uk-UA"/>
        </w:rPr>
        <w:t>№ 1/2</w:t>
      </w:r>
      <w:r w:rsidR="00A50560" w:rsidRPr="00B90EA3">
        <w:rPr>
          <w:sz w:val="28"/>
          <w:szCs w:val="28"/>
          <w:shd w:val="clear" w:color="auto" w:fill="FFFFFF"/>
          <w:lang w:val="uk-UA"/>
        </w:rPr>
        <w:t xml:space="preserve">. </w:t>
      </w:r>
      <w:r w:rsidR="00A50560">
        <w:rPr>
          <w:sz w:val="28"/>
          <w:szCs w:val="28"/>
          <w:shd w:val="clear" w:color="auto" w:fill="FFFFFF"/>
          <w:lang w:val="uk-UA"/>
        </w:rPr>
        <w:t>–</w:t>
      </w:r>
      <w:r w:rsidR="00A50560" w:rsidRPr="00B90EA3">
        <w:rPr>
          <w:sz w:val="28"/>
          <w:szCs w:val="28"/>
          <w:shd w:val="clear" w:color="auto" w:fill="FFFFFF"/>
          <w:lang w:val="uk-UA"/>
        </w:rPr>
        <w:t xml:space="preserve"> </w:t>
      </w:r>
      <w:r w:rsidR="00B90EA3">
        <w:rPr>
          <w:sz w:val="28"/>
          <w:szCs w:val="28"/>
          <w:shd w:val="clear" w:color="auto" w:fill="FFFFFF"/>
          <w:lang w:val="uk-UA"/>
        </w:rPr>
        <w:t>Методист</w:t>
      </w:r>
      <w:r w:rsidR="00CE0491">
        <w:rPr>
          <w:sz w:val="28"/>
          <w:szCs w:val="28"/>
          <w:shd w:val="clear" w:color="auto" w:fill="FFFFFF"/>
          <w:lang w:val="uk-UA"/>
        </w:rPr>
        <w:t>: журнал в журналі. – № 76</w:t>
      </w:r>
      <w:r w:rsidR="003F16E4" w:rsidRPr="00B90EA3">
        <w:rPr>
          <w:sz w:val="28"/>
          <w:szCs w:val="28"/>
          <w:shd w:val="clear" w:color="auto" w:fill="FFFFFF"/>
          <w:lang w:val="uk-UA"/>
        </w:rPr>
        <w:t xml:space="preserve">. – </w:t>
      </w:r>
      <w:r w:rsidR="00BB41A7">
        <w:rPr>
          <w:sz w:val="28"/>
          <w:szCs w:val="28"/>
          <w:shd w:val="clear" w:color="auto" w:fill="FFFFFF"/>
          <w:lang w:val="uk-UA"/>
        </w:rPr>
        <w:t>С. 20-29–20-37.</w:t>
      </w:r>
      <w:r w:rsidR="003F16E4" w:rsidRPr="00A5056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F5AB4" w:rsidRDefault="00AF5AB4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інформаційно-комунікаційної компетентності вчителів в умовах хмаро орієнтованого навчального середовища : метод. посіб. / </w:t>
      </w:r>
      <w:r w:rsidRPr="00AF5AB4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авт.-уклад.: О. О. </w:t>
      </w:r>
      <w:proofErr w:type="spellStart"/>
      <w:r>
        <w:rPr>
          <w:sz w:val="28"/>
          <w:szCs w:val="28"/>
          <w:lang w:val="uk-UA"/>
        </w:rPr>
        <w:t>Гриценчук</w:t>
      </w:r>
      <w:proofErr w:type="spellEnd"/>
      <w:r>
        <w:rPr>
          <w:sz w:val="28"/>
          <w:szCs w:val="28"/>
          <w:lang w:val="uk-UA"/>
        </w:rPr>
        <w:t xml:space="preserve"> та ін. ; заг. ред.: В. Ю. Биков, О. В. </w:t>
      </w:r>
      <w:proofErr w:type="spellStart"/>
      <w:r>
        <w:rPr>
          <w:sz w:val="28"/>
          <w:szCs w:val="28"/>
          <w:lang w:val="uk-UA"/>
        </w:rPr>
        <w:t>Овчарук</w:t>
      </w:r>
      <w:proofErr w:type="spellEnd"/>
      <w:r w:rsidRPr="00AF5AB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; Нац. акад. пед. наук України, Ін-т </w:t>
      </w:r>
      <w:proofErr w:type="spellStart"/>
      <w:r>
        <w:rPr>
          <w:sz w:val="28"/>
          <w:szCs w:val="28"/>
          <w:lang w:val="uk-UA"/>
        </w:rPr>
        <w:t>інформ</w:t>
      </w:r>
      <w:proofErr w:type="spellEnd"/>
      <w:r>
        <w:rPr>
          <w:sz w:val="28"/>
          <w:szCs w:val="28"/>
          <w:lang w:val="uk-UA"/>
        </w:rPr>
        <w:t>. технологій і засобів навчання. – Київ : Літера ЛТД, 2019. – 126 с.</w:t>
      </w:r>
    </w:p>
    <w:p w:rsidR="000C5D7B" w:rsidRPr="001C5F2A" w:rsidRDefault="00032AFE" w:rsidP="000C5D7B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8" w:history="1">
        <w:r w:rsidR="000C5D7B" w:rsidRPr="000C5D7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Романюк, І.</w:t>
        </w:r>
      </w:hyperlink>
      <w:r w:rsidR="000C5D7B" w:rsidRPr="000C5D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5D7B" w:rsidRPr="000C5D7B">
        <w:rPr>
          <w:color w:val="000000"/>
          <w:sz w:val="28"/>
          <w:szCs w:val="28"/>
          <w:shd w:val="clear" w:color="auto" w:fill="FFFFFF"/>
        </w:rPr>
        <w:t>   </w:t>
      </w:r>
      <w:r w:rsidR="000C5D7B" w:rsidRPr="000C5D7B">
        <w:rPr>
          <w:color w:val="000000"/>
          <w:sz w:val="28"/>
          <w:szCs w:val="28"/>
          <w:shd w:val="clear" w:color="auto" w:fill="FFFFFF"/>
          <w:lang w:val="uk-UA"/>
        </w:rPr>
        <w:t xml:space="preserve"> Індивідуальна траєкторія розвитку професійної компетентност</w:t>
      </w:r>
      <w:r w:rsidR="000C5D7B">
        <w:rPr>
          <w:color w:val="000000"/>
          <w:sz w:val="28"/>
          <w:szCs w:val="28"/>
          <w:shd w:val="clear" w:color="auto" w:fill="FFFFFF"/>
          <w:lang w:val="uk-UA"/>
        </w:rPr>
        <w:t>і педагога / Ірина Романюк // Дошкільне</w:t>
      </w:r>
      <w:r w:rsidR="000C5D7B" w:rsidRPr="000C5D7B">
        <w:rPr>
          <w:color w:val="000000"/>
          <w:sz w:val="28"/>
          <w:szCs w:val="28"/>
          <w:shd w:val="clear" w:color="auto" w:fill="FFFFFF"/>
          <w:lang w:val="uk-UA"/>
        </w:rPr>
        <w:t xml:space="preserve"> виховання</w:t>
      </w:r>
      <w:r w:rsidR="000C5D7B"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="000C5D7B" w:rsidRPr="000C5D7B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 w:rsidR="000C5D7B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0C5D7B" w:rsidRPr="000C5D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5D7B" w:rsidRPr="000C5D7B">
        <w:rPr>
          <w:bCs/>
          <w:color w:val="000000"/>
          <w:sz w:val="28"/>
          <w:szCs w:val="28"/>
          <w:shd w:val="clear" w:color="auto" w:fill="FFFFFF"/>
          <w:lang w:val="uk-UA"/>
        </w:rPr>
        <w:t>№ 4</w:t>
      </w:r>
      <w:r w:rsidR="000C5D7B" w:rsidRPr="000C5D7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C5D7B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0C5D7B" w:rsidRPr="000C5D7B">
        <w:rPr>
          <w:color w:val="000000"/>
          <w:sz w:val="28"/>
          <w:szCs w:val="28"/>
          <w:shd w:val="clear" w:color="auto" w:fill="FFFFFF"/>
          <w:lang w:val="uk-UA"/>
        </w:rPr>
        <w:t xml:space="preserve"> С. 6–10</w:t>
      </w:r>
      <w:r w:rsidR="000C5D7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C5F2A" w:rsidRPr="001C5F2A" w:rsidRDefault="00032AFE" w:rsidP="000C5D7B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29" w:history="1">
        <w:proofErr w:type="spellStart"/>
        <w:r w:rsidR="001C5F2A" w:rsidRPr="001C5F2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Рондяк</w:t>
        </w:r>
        <w:proofErr w:type="spellEnd"/>
        <w:r w:rsidR="001C5F2A" w:rsidRPr="001C5F2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Л.</w:t>
        </w:r>
      </w:hyperlink>
      <w:r w:rsidR="001C5F2A" w:rsidRPr="001C5F2A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="001C5F2A" w:rsidRPr="001C5F2A">
        <w:rPr>
          <w:color w:val="000000"/>
          <w:sz w:val="28"/>
          <w:szCs w:val="28"/>
          <w:shd w:val="clear" w:color="auto" w:fill="FFFFFF"/>
          <w:lang w:val="uk-UA"/>
        </w:rPr>
        <w:t>Мовленнєво-творчий тренінг як засіб формування мовленнєвої компетентності майбутніх уч</w:t>
      </w:r>
      <w:r w:rsidR="001C5F2A">
        <w:rPr>
          <w:color w:val="000000"/>
          <w:sz w:val="28"/>
          <w:szCs w:val="28"/>
          <w:shd w:val="clear" w:color="auto" w:fill="FFFFFF"/>
          <w:lang w:val="uk-UA"/>
        </w:rPr>
        <w:t xml:space="preserve">ителів початкової школи </w:t>
      </w:r>
      <w:r w:rsidR="001C5F2A" w:rsidRPr="001C5F2A">
        <w:rPr>
          <w:color w:val="000000"/>
          <w:sz w:val="28"/>
          <w:szCs w:val="28"/>
          <w:shd w:val="clear" w:color="auto" w:fill="FFFFFF"/>
          <w:lang w:val="uk-UA"/>
        </w:rPr>
        <w:t xml:space="preserve">/ Лариса </w:t>
      </w:r>
      <w:proofErr w:type="spellStart"/>
      <w:r w:rsidR="001C5F2A" w:rsidRPr="001C5F2A">
        <w:rPr>
          <w:color w:val="000000"/>
          <w:sz w:val="28"/>
          <w:szCs w:val="28"/>
          <w:shd w:val="clear" w:color="auto" w:fill="FFFFFF"/>
          <w:lang w:val="uk-UA"/>
        </w:rPr>
        <w:t>Рондяк</w:t>
      </w:r>
      <w:proofErr w:type="spellEnd"/>
      <w:r w:rsidR="001C5F2A" w:rsidRPr="001C5F2A">
        <w:rPr>
          <w:color w:val="000000"/>
          <w:sz w:val="28"/>
          <w:szCs w:val="28"/>
          <w:shd w:val="clear" w:color="auto" w:fill="FFFFFF"/>
          <w:lang w:val="uk-UA"/>
        </w:rPr>
        <w:t xml:space="preserve"> // П</w:t>
      </w:r>
      <w:r w:rsidR="001C5F2A">
        <w:rPr>
          <w:color w:val="000000"/>
          <w:sz w:val="28"/>
          <w:szCs w:val="28"/>
          <w:shd w:val="clear" w:color="auto" w:fill="FFFFFF"/>
          <w:lang w:val="uk-UA"/>
        </w:rPr>
        <w:t>очаткова школа. –</w:t>
      </w:r>
      <w:r w:rsidR="001C5F2A" w:rsidRPr="001C5F2A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 w:rsidR="001C5F2A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1C5F2A" w:rsidRPr="001C5F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C5F2A" w:rsidRPr="001C5F2A">
        <w:rPr>
          <w:bCs/>
          <w:color w:val="000000"/>
          <w:sz w:val="28"/>
          <w:szCs w:val="28"/>
          <w:shd w:val="clear" w:color="auto" w:fill="FFFFFF"/>
          <w:lang w:val="uk-UA"/>
        </w:rPr>
        <w:t>№ 8</w:t>
      </w:r>
      <w:r w:rsidR="001C5F2A"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="001C5F2A" w:rsidRPr="001C5F2A">
        <w:rPr>
          <w:color w:val="000000"/>
          <w:sz w:val="28"/>
          <w:szCs w:val="28"/>
          <w:shd w:val="clear" w:color="auto" w:fill="FFFFFF"/>
          <w:lang w:val="uk-UA"/>
        </w:rPr>
        <w:t xml:space="preserve"> С. 7–9.</w:t>
      </w:r>
      <w:r w:rsidR="001C5F2A" w:rsidRPr="001C5F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Рябовол</w:t>
      </w:r>
      <w:proofErr w:type="spellEnd"/>
      <w:r>
        <w:rPr>
          <w:sz w:val="28"/>
          <w:szCs w:val="28"/>
          <w:lang w:val="uk-UA"/>
        </w:rPr>
        <w:t xml:space="preserve">, Л. Т. Курси правознавства та громадянської освіти: роль і значення для розвитку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нової української школи / Л. Т. </w:t>
      </w:r>
      <w:proofErr w:type="spellStart"/>
      <w:r>
        <w:rPr>
          <w:sz w:val="28"/>
          <w:szCs w:val="28"/>
          <w:lang w:val="uk-UA"/>
        </w:rPr>
        <w:t>Рябовол</w:t>
      </w:r>
      <w:proofErr w:type="spellEnd"/>
      <w:r>
        <w:rPr>
          <w:sz w:val="28"/>
          <w:szCs w:val="28"/>
          <w:lang w:val="uk-UA"/>
        </w:rPr>
        <w:t xml:space="preserve"> // Історія та правознавство. – 2019. – № 25/27. – С. 4-9.</w:t>
      </w:r>
    </w:p>
    <w:p w:rsidR="00FF26FD" w:rsidRPr="00FF26FD" w:rsidRDefault="00032AFE" w:rsidP="00375445">
      <w:pPr>
        <w:numPr>
          <w:ilvl w:val="0"/>
          <w:numId w:val="1"/>
        </w:numPr>
        <w:ind w:hanging="578"/>
        <w:jc w:val="both"/>
      </w:pPr>
      <w:hyperlink r:id="rId30" w:history="1">
        <w:r w:rsidR="00FF26FD" w:rsidRPr="00FF26FD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Сацюк, О. І.</w:t>
        </w:r>
      </w:hyperlink>
      <w:r w:rsidR="00FF26F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FF26FD" w:rsidRPr="00FF26FD">
        <w:rPr>
          <w:sz w:val="28"/>
          <w:szCs w:val="28"/>
          <w:shd w:val="clear" w:color="auto" w:fill="FFFFFF"/>
        </w:rPr>
        <w:t>Формування основ професійної компетентності учнів основної та старшої школи у про</w:t>
      </w:r>
      <w:r w:rsidR="00BB41A7">
        <w:rPr>
          <w:sz w:val="28"/>
          <w:szCs w:val="28"/>
          <w:shd w:val="clear" w:color="auto" w:fill="FFFFFF"/>
        </w:rPr>
        <w:t xml:space="preserve">цесі </w:t>
      </w:r>
      <w:proofErr w:type="gramStart"/>
      <w:r w:rsidR="00BB41A7">
        <w:rPr>
          <w:sz w:val="28"/>
          <w:szCs w:val="28"/>
          <w:shd w:val="clear" w:color="auto" w:fill="FFFFFF"/>
        </w:rPr>
        <w:t>трудового</w:t>
      </w:r>
      <w:proofErr w:type="gramEnd"/>
      <w:r w:rsidR="00BB41A7">
        <w:rPr>
          <w:sz w:val="28"/>
          <w:szCs w:val="28"/>
          <w:shd w:val="clear" w:color="auto" w:fill="FFFFFF"/>
        </w:rPr>
        <w:t xml:space="preserve"> навчання</w:t>
      </w:r>
      <w:r w:rsidR="00BB41A7">
        <w:rPr>
          <w:sz w:val="28"/>
          <w:szCs w:val="28"/>
          <w:shd w:val="clear" w:color="auto" w:fill="FFFFFF"/>
          <w:lang w:val="uk-UA"/>
        </w:rPr>
        <w:t xml:space="preserve"> </w:t>
      </w:r>
      <w:r w:rsidR="00FF26FD" w:rsidRPr="00FF26FD">
        <w:rPr>
          <w:sz w:val="28"/>
          <w:szCs w:val="28"/>
          <w:shd w:val="clear" w:color="auto" w:fill="FFFFFF"/>
        </w:rPr>
        <w:t>/ О. І. Сацюк, О. П. Однорог // Трудове навчання</w:t>
      </w:r>
      <w:r w:rsidR="00FF26FD">
        <w:rPr>
          <w:sz w:val="28"/>
          <w:szCs w:val="28"/>
          <w:shd w:val="clear" w:color="auto" w:fill="FFFFFF"/>
        </w:rPr>
        <w:t xml:space="preserve"> в школі. </w:t>
      </w:r>
      <w:r w:rsidR="00FF26FD">
        <w:rPr>
          <w:sz w:val="28"/>
          <w:szCs w:val="28"/>
          <w:shd w:val="clear" w:color="auto" w:fill="FFFFFF"/>
          <w:lang w:val="uk-UA"/>
        </w:rPr>
        <w:t>–</w:t>
      </w:r>
      <w:r w:rsidR="00FF26FD" w:rsidRPr="00FF26FD">
        <w:rPr>
          <w:sz w:val="28"/>
          <w:szCs w:val="28"/>
          <w:shd w:val="clear" w:color="auto" w:fill="FFFFFF"/>
        </w:rPr>
        <w:t xml:space="preserve"> 2019. </w:t>
      </w:r>
      <w:r w:rsidR="00FF26FD">
        <w:rPr>
          <w:sz w:val="28"/>
          <w:szCs w:val="28"/>
          <w:shd w:val="clear" w:color="auto" w:fill="FFFFFF"/>
          <w:lang w:val="uk-UA"/>
        </w:rPr>
        <w:t>–</w:t>
      </w:r>
      <w:r w:rsidR="00FF26FD" w:rsidRPr="00FF26FD">
        <w:rPr>
          <w:rStyle w:val="apple-converted-space"/>
          <w:sz w:val="28"/>
          <w:szCs w:val="28"/>
          <w:shd w:val="clear" w:color="auto" w:fill="FFFFFF"/>
        </w:rPr>
        <w:t> </w:t>
      </w:r>
      <w:r w:rsidR="00FF26FD">
        <w:rPr>
          <w:rStyle w:val="apple-converted-space"/>
          <w:sz w:val="28"/>
          <w:szCs w:val="28"/>
          <w:shd w:val="clear" w:color="auto" w:fill="FFFFFF"/>
          <w:lang w:val="uk-UA"/>
        </w:rPr>
        <w:t>№</w:t>
      </w:r>
      <w:r w:rsidR="00FF26FD" w:rsidRPr="00FF26FD">
        <w:rPr>
          <w:bCs/>
          <w:sz w:val="28"/>
          <w:szCs w:val="28"/>
          <w:shd w:val="clear" w:color="auto" w:fill="FFFFFF"/>
        </w:rPr>
        <w:t>11/12</w:t>
      </w:r>
      <w:r w:rsidR="00FF26FD">
        <w:rPr>
          <w:sz w:val="28"/>
          <w:szCs w:val="28"/>
          <w:shd w:val="clear" w:color="auto" w:fill="FFFFFF"/>
        </w:rPr>
        <w:t xml:space="preserve">. </w:t>
      </w:r>
      <w:r w:rsidR="00FF26FD">
        <w:rPr>
          <w:sz w:val="28"/>
          <w:szCs w:val="28"/>
          <w:shd w:val="clear" w:color="auto" w:fill="FFFFFF"/>
          <w:lang w:val="uk-UA"/>
        </w:rPr>
        <w:t>–</w:t>
      </w:r>
      <w:r w:rsidR="00FF26FD" w:rsidRPr="00FF26FD">
        <w:rPr>
          <w:sz w:val="28"/>
          <w:szCs w:val="28"/>
          <w:shd w:val="clear" w:color="auto" w:fill="FFFFFF"/>
        </w:rPr>
        <w:t xml:space="preserve"> С. 9–11.</w:t>
      </w:r>
      <w:r w:rsidR="00FF26FD" w:rsidRPr="00FF26FD">
        <w:t> </w:t>
      </w:r>
    </w:p>
    <w:p w:rsidR="00BC14D8" w:rsidRPr="00BC14D8" w:rsidRDefault="00032AFE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31" w:history="1">
        <w:r w:rsidR="003D4ABE" w:rsidRPr="008C718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Сердюк, О. О.</w:t>
        </w:r>
      </w:hyperlink>
      <w:r w:rsidR="003D4ABE" w:rsidRPr="008C7181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8C7181" w:rsidRPr="008C7181">
        <w:rPr>
          <w:color w:val="000000"/>
          <w:sz w:val="28"/>
          <w:szCs w:val="28"/>
          <w:shd w:val="clear" w:color="auto" w:fill="FFFFFF"/>
        </w:rPr>
        <w:t>Соц</w:t>
      </w:r>
      <w:proofErr w:type="gramEnd"/>
      <w:r w:rsidR="008C7181" w:rsidRPr="008C7181">
        <w:rPr>
          <w:color w:val="000000"/>
          <w:sz w:val="28"/>
          <w:szCs w:val="28"/>
          <w:shd w:val="clear" w:color="auto" w:fill="FFFFFF"/>
        </w:rPr>
        <w:t>іально значущі проєкти як засіб формування соціальн</w:t>
      </w:r>
      <w:r w:rsidR="008C7181">
        <w:rPr>
          <w:color w:val="000000"/>
          <w:sz w:val="28"/>
          <w:szCs w:val="28"/>
          <w:shd w:val="clear" w:color="auto" w:fill="FFFFFF"/>
        </w:rPr>
        <w:t>ої компетентності учнів</w:t>
      </w:r>
      <w:r w:rsidR="008C71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7181" w:rsidRPr="008C7181">
        <w:rPr>
          <w:color w:val="000000"/>
          <w:sz w:val="28"/>
          <w:szCs w:val="28"/>
          <w:shd w:val="clear" w:color="auto" w:fill="FFFFFF"/>
        </w:rPr>
        <w:t>/ О. О. Сердюк // Трудове навчання</w:t>
      </w:r>
      <w:r w:rsidR="008C7181">
        <w:rPr>
          <w:color w:val="000000"/>
          <w:sz w:val="28"/>
          <w:szCs w:val="28"/>
          <w:shd w:val="clear" w:color="auto" w:fill="FFFFFF"/>
        </w:rPr>
        <w:t xml:space="preserve"> в школі. </w:t>
      </w:r>
      <w:r w:rsidR="008C718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C7181" w:rsidRPr="008C7181">
        <w:rPr>
          <w:color w:val="000000"/>
          <w:sz w:val="28"/>
          <w:szCs w:val="28"/>
          <w:shd w:val="clear" w:color="auto" w:fill="FFFFFF"/>
        </w:rPr>
        <w:t xml:space="preserve"> 2020. </w:t>
      </w:r>
      <w:r w:rsidR="008C718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C7181" w:rsidRPr="008C71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C7181" w:rsidRPr="008C7181">
        <w:rPr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8C7181" w:rsidRPr="008C7181">
        <w:rPr>
          <w:bCs/>
          <w:color w:val="000000"/>
          <w:sz w:val="28"/>
          <w:szCs w:val="28"/>
          <w:shd w:val="clear" w:color="auto" w:fill="FFFFFF"/>
        </w:rPr>
        <w:t xml:space="preserve"> 1/2</w:t>
      </w:r>
      <w:r w:rsidR="008C7181">
        <w:rPr>
          <w:color w:val="000000"/>
          <w:sz w:val="28"/>
          <w:szCs w:val="28"/>
          <w:shd w:val="clear" w:color="auto" w:fill="FFFFFF"/>
        </w:rPr>
        <w:t xml:space="preserve">. </w:t>
      </w:r>
      <w:r w:rsidR="008C718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C7181" w:rsidRPr="008C7181">
        <w:rPr>
          <w:color w:val="000000"/>
          <w:sz w:val="28"/>
          <w:szCs w:val="28"/>
          <w:shd w:val="clear" w:color="auto" w:fill="FFFFFF"/>
        </w:rPr>
        <w:t xml:space="preserve"> С. 20-25</w:t>
      </w:r>
      <w:r w:rsidR="008C718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3D4ABE" w:rsidRPr="008C7181">
        <w:rPr>
          <w:color w:val="000000"/>
          <w:sz w:val="28"/>
          <w:szCs w:val="28"/>
          <w:shd w:val="clear" w:color="auto" w:fill="FFFFFF"/>
        </w:rPr>
        <w:t> </w:t>
      </w:r>
    </w:p>
    <w:p w:rsidR="003D4ABE" w:rsidRPr="00BC14D8" w:rsidRDefault="00032AFE" w:rsidP="00BC14D8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32" w:history="1">
        <w:r w:rsidR="00833B94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Скакун, Т. </w:t>
        </w:r>
        <w:r w:rsidR="00BC14D8" w:rsidRPr="00BC14D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П.</w:t>
        </w:r>
      </w:hyperlink>
      <w:r w:rsidR="00BC14D8" w:rsidRPr="00BC14D8">
        <w:rPr>
          <w:rStyle w:val="apple-converted-space"/>
          <w:sz w:val="28"/>
          <w:szCs w:val="28"/>
          <w:shd w:val="clear" w:color="auto" w:fill="FFFFFF"/>
        </w:rPr>
        <w:t> </w:t>
      </w:r>
      <w:r w:rsidR="00BC14D8" w:rsidRPr="00BC14D8">
        <w:rPr>
          <w:sz w:val="28"/>
          <w:szCs w:val="28"/>
          <w:shd w:val="clear" w:color="auto" w:fill="FFFFFF"/>
          <w:lang w:val="uk-UA"/>
        </w:rPr>
        <w:t xml:space="preserve">Моніторинг як засіб підвищення рівня професійної компетентності педагогів / Т. П. Скакун // Завучу. </w:t>
      </w:r>
      <w:r w:rsidR="00BC14D8" w:rsidRPr="00833B94">
        <w:rPr>
          <w:sz w:val="28"/>
          <w:szCs w:val="28"/>
          <w:shd w:val="clear" w:color="auto" w:fill="FFFFFF"/>
          <w:lang w:val="uk-UA"/>
        </w:rPr>
        <w:t xml:space="preserve">Усе для роботи. </w:t>
      </w:r>
      <w:r w:rsidR="00BC14D8">
        <w:rPr>
          <w:sz w:val="28"/>
          <w:szCs w:val="28"/>
          <w:shd w:val="clear" w:color="auto" w:fill="FFFFFF"/>
          <w:lang w:val="uk-UA"/>
        </w:rPr>
        <w:t>–</w:t>
      </w:r>
      <w:r w:rsidR="00BC14D8" w:rsidRPr="00833B94">
        <w:rPr>
          <w:sz w:val="28"/>
          <w:szCs w:val="28"/>
          <w:shd w:val="clear" w:color="auto" w:fill="FFFFFF"/>
          <w:lang w:val="uk-UA"/>
        </w:rPr>
        <w:t xml:space="preserve"> 2019. </w:t>
      </w:r>
      <w:r w:rsidR="00BC14D8">
        <w:rPr>
          <w:sz w:val="28"/>
          <w:szCs w:val="28"/>
          <w:shd w:val="clear" w:color="auto" w:fill="FFFFFF"/>
          <w:lang w:val="uk-UA"/>
        </w:rPr>
        <w:t>–</w:t>
      </w:r>
      <w:r w:rsidR="00BC14D8" w:rsidRPr="00BC14D8">
        <w:rPr>
          <w:rStyle w:val="apple-converted-space"/>
          <w:sz w:val="28"/>
          <w:szCs w:val="28"/>
          <w:shd w:val="clear" w:color="auto" w:fill="FFFFFF"/>
        </w:rPr>
        <w:t> </w:t>
      </w:r>
      <w:r w:rsidR="00BC14D8" w:rsidRPr="00833B94">
        <w:rPr>
          <w:bCs/>
          <w:sz w:val="28"/>
          <w:szCs w:val="28"/>
          <w:shd w:val="clear" w:color="auto" w:fill="FFFFFF"/>
          <w:lang w:val="uk-UA"/>
        </w:rPr>
        <w:t>№ 7/8</w:t>
      </w:r>
      <w:r w:rsidR="00BC14D8" w:rsidRPr="00833B94">
        <w:rPr>
          <w:sz w:val="28"/>
          <w:szCs w:val="28"/>
          <w:shd w:val="clear" w:color="auto" w:fill="FFFFFF"/>
          <w:lang w:val="uk-UA"/>
        </w:rPr>
        <w:t xml:space="preserve">. – </w:t>
      </w:r>
      <w:r w:rsidR="009F3FA5">
        <w:rPr>
          <w:sz w:val="28"/>
          <w:szCs w:val="28"/>
          <w:shd w:val="clear" w:color="auto" w:fill="FFFFFF"/>
          <w:lang w:val="uk-UA"/>
        </w:rPr>
        <w:t>Методист: журнал в журналі. – № 79</w:t>
      </w:r>
      <w:r w:rsidR="00BC14D8">
        <w:rPr>
          <w:sz w:val="28"/>
          <w:szCs w:val="28"/>
          <w:shd w:val="clear" w:color="auto" w:fill="FFFFFF"/>
          <w:lang w:val="uk-UA"/>
        </w:rPr>
        <w:t xml:space="preserve">. – </w:t>
      </w:r>
      <w:r w:rsidR="00833B94">
        <w:rPr>
          <w:sz w:val="28"/>
          <w:szCs w:val="28"/>
          <w:shd w:val="clear" w:color="auto" w:fill="FFFFFF"/>
          <w:lang w:val="uk-UA"/>
        </w:rPr>
        <w:t>С. 12-1–12-32.</w:t>
      </w:r>
      <w:r w:rsidR="00BC14D8" w:rsidRPr="00BC14D8">
        <w:rPr>
          <w:sz w:val="28"/>
          <w:szCs w:val="28"/>
          <w:shd w:val="clear" w:color="auto" w:fill="FFFFFF"/>
        </w:rPr>
        <w:t> </w:t>
      </w:r>
      <w:r w:rsidR="00BC14D8" w:rsidRPr="00BC14D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Слободенюк, Л. І. Психологічний супровід обдарованих дітей у контексті компетентнісного підходу / Л. І. Слободенюк // Шкільному психологу. Усе для роботи. – 2020. – № 2. – С. 2-31.</w:t>
      </w:r>
    </w:p>
    <w:p w:rsidR="00921B93" w:rsidRDefault="00921B93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Списки </w:t>
      </w:r>
      <w:proofErr w:type="spellStart"/>
      <w:r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: (із книги І. П. Підласого «Як стати компетентним педагогом?») // Завучу. Усе для роботи. – 2019. – № 13/14. – С. 136-138.</w:t>
      </w:r>
    </w:p>
    <w:p w:rsidR="009A40DA" w:rsidRPr="009A40DA" w:rsidRDefault="00032AFE" w:rsidP="009A40DA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33" w:history="1">
        <w:proofErr w:type="spellStart"/>
        <w:r w:rsidR="009A40DA" w:rsidRPr="009A40D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Тимчак</w:t>
        </w:r>
        <w:proofErr w:type="spellEnd"/>
        <w:r w:rsidR="009A40DA" w:rsidRPr="009A40D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М.</w:t>
        </w:r>
      </w:hyperlink>
      <w:r w:rsidR="009A40D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A40DA" w:rsidRPr="009A40DA">
        <w:rPr>
          <w:sz w:val="28"/>
          <w:szCs w:val="28"/>
          <w:shd w:val="clear" w:color="auto" w:fill="FFFFFF"/>
          <w:lang w:val="uk-UA"/>
        </w:rPr>
        <w:t>Позааудиторна</w:t>
      </w:r>
      <w:proofErr w:type="spellEnd"/>
      <w:r w:rsidR="009A40DA" w:rsidRPr="009A40DA">
        <w:rPr>
          <w:sz w:val="28"/>
          <w:szCs w:val="28"/>
          <w:shd w:val="clear" w:color="auto" w:fill="FFFFFF"/>
          <w:lang w:val="uk-UA"/>
        </w:rPr>
        <w:t xml:space="preserve"> робота як засіб формування іншомовної компетентності студентів / Майя </w:t>
      </w:r>
      <w:proofErr w:type="spellStart"/>
      <w:r w:rsidR="009A40DA" w:rsidRPr="009A40DA">
        <w:rPr>
          <w:sz w:val="28"/>
          <w:szCs w:val="28"/>
          <w:shd w:val="clear" w:color="auto" w:fill="FFFFFF"/>
          <w:lang w:val="uk-UA"/>
        </w:rPr>
        <w:t>Тимчак</w:t>
      </w:r>
      <w:proofErr w:type="spellEnd"/>
      <w:r w:rsidR="009A40DA" w:rsidRPr="009A40DA">
        <w:rPr>
          <w:sz w:val="28"/>
          <w:szCs w:val="28"/>
          <w:shd w:val="clear" w:color="auto" w:fill="FFFFFF"/>
          <w:lang w:val="uk-UA"/>
        </w:rPr>
        <w:t xml:space="preserve"> // П</w:t>
      </w:r>
      <w:r w:rsidR="009A40DA">
        <w:rPr>
          <w:sz w:val="28"/>
          <w:szCs w:val="28"/>
          <w:shd w:val="clear" w:color="auto" w:fill="FFFFFF"/>
          <w:lang w:val="uk-UA"/>
        </w:rPr>
        <w:t>очаткова школа. –</w:t>
      </w:r>
      <w:r w:rsidR="009A40DA" w:rsidRPr="009A40DA">
        <w:rPr>
          <w:sz w:val="28"/>
          <w:szCs w:val="28"/>
          <w:shd w:val="clear" w:color="auto" w:fill="FFFFFF"/>
          <w:lang w:val="uk-UA"/>
        </w:rPr>
        <w:t xml:space="preserve"> 2019. </w:t>
      </w:r>
      <w:r w:rsidR="009A40DA">
        <w:rPr>
          <w:sz w:val="28"/>
          <w:szCs w:val="28"/>
          <w:shd w:val="clear" w:color="auto" w:fill="FFFFFF"/>
          <w:lang w:val="uk-UA"/>
        </w:rPr>
        <w:t>–</w:t>
      </w:r>
      <w:r w:rsidR="009A40DA" w:rsidRPr="009A40DA">
        <w:rPr>
          <w:rStyle w:val="apple-converted-space"/>
          <w:sz w:val="28"/>
          <w:szCs w:val="28"/>
          <w:shd w:val="clear" w:color="auto" w:fill="FFFFFF"/>
        </w:rPr>
        <w:t> </w:t>
      </w:r>
      <w:r w:rsidR="009A40DA" w:rsidRPr="009A40DA">
        <w:rPr>
          <w:bCs/>
          <w:sz w:val="28"/>
          <w:szCs w:val="28"/>
          <w:shd w:val="clear" w:color="auto" w:fill="FFFFFF"/>
          <w:lang w:val="uk-UA"/>
        </w:rPr>
        <w:t>№ 5</w:t>
      </w:r>
      <w:r w:rsidR="009A40DA">
        <w:rPr>
          <w:sz w:val="28"/>
          <w:szCs w:val="28"/>
          <w:shd w:val="clear" w:color="auto" w:fill="FFFFFF"/>
          <w:lang w:val="uk-UA"/>
        </w:rPr>
        <w:t>. –</w:t>
      </w:r>
      <w:r w:rsidR="009A40DA" w:rsidRPr="009A40DA">
        <w:rPr>
          <w:sz w:val="28"/>
          <w:szCs w:val="28"/>
          <w:shd w:val="clear" w:color="auto" w:fill="FFFFFF"/>
          <w:lang w:val="uk-UA"/>
        </w:rPr>
        <w:t xml:space="preserve"> С. 9–13.</w:t>
      </w:r>
    </w:p>
    <w:p w:rsidR="00F74522" w:rsidRDefault="00F74522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Удовиченко,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 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Компетентнісні</w:t>
      </w:r>
      <w:proofErr w:type="spellEnd"/>
      <w:r>
        <w:rPr>
          <w:sz w:val="28"/>
          <w:szCs w:val="28"/>
          <w:lang w:val="uk-UA"/>
        </w:rPr>
        <w:t xml:space="preserve"> завдання. Географія / Ірина Удовиченко. – Київ </w:t>
      </w:r>
      <w:r w:rsidR="00833B9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Перше вересня, 2018. – 182 с. – (Бібліотека «Шкільного світу»).</w:t>
      </w:r>
    </w:p>
    <w:p w:rsidR="00B32975" w:rsidRPr="00B32975" w:rsidRDefault="00032AFE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34" w:history="1">
        <w:proofErr w:type="spellStart"/>
        <w:r w:rsidR="00645A62" w:rsidRPr="00645A6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Татьянчикова</w:t>
        </w:r>
        <w:proofErr w:type="spellEnd"/>
        <w:r w:rsidR="00645A62" w:rsidRPr="00645A6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І.</w:t>
        </w:r>
      </w:hyperlink>
      <w:r w:rsidR="00645A62" w:rsidRPr="00645A62">
        <w:rPr>
          <w:rStyle w:val="apple-converted-space"/>
          <w:sz w:val="28"/>
          <w:szCs w:val="28"/>
          <w:shd w:val="clear" w:color="auto" w:fill="FFFFFF"/>
        </w:rPr>
        <w:t> </w:t>
      </w:r>
      <w:r w:rsidR="00645A62" w:rsidRPr="00645A62">
        <w:rPr>
          <w:color w:val="000000"/>
          <w:sz w:val="28"/>
          <w:szCs w:val="28"/>
          <w:shd w:val="clear" w:color="auto" w:fill="FFFFFF"/>
        </w:rPr>
        <w:t>   </w:t>
      </w:r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 Проблема формування </w:t>
      </w:r>
      <w:proofErr w:type="spellStart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>інформатичних</w:t>
      </w:r>
      <w:proofErr w:type="spellEnd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 у старшокласників із пси</w:t>
      </w:r>
      <w:r w:rsidR="00645A62">
        <w:rPr>
          <w:color w:val="000000"/>
          <w:sz w:val="28"/>
          <w:szCs w:val="28"/>
          <w:shd w:val="clear" w:color="auto" w:fill="FFFFFF"/>
          <w:lang w:val="uk-UA"/>
        </w:rPr>
        <w:t xml:space="preserve">хофізичними порушеннями </w:t>
      </w:r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/ І. </w:t>
      </w:r>
      <w:proofErr w:type="spellStart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>Татьянчикова</w:t>
      </w:r>
      <w:proofErr w:type="spellEnd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, Т. </w:t>
      </w:r>
      <w:proofErr w:type="spellStart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>Сахно</w:t>
      </w:r>
      <w:proofErr w:type="spellEnd"/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 // Особлива дитина: навчанн</w:t>
      </w:r>
      <w:r w:rsidR="00645A62">
        <w:rPr>
          <w:color w:val="000000"/>
          <w:sz w:val="28"/>
          <w:szCs w:val="28"/>
          <w:shd w:val="clear" w:color="auto" w:fill="FFFFFF"/>
          <w:lang w:val="uk-UA"/>
        </w:rPr>
        <w:t>я і виховання. –</w:t>
      </w:r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 w:rsidR="00645A6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645A62" w:rsidRPr="00645A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45A62" w:rsidRPr="00645A62">
        <w:rPr>
          <w:bCs/>
          <w:color w:val="000000"/>
          <w:sz w:val="28"/>
          <w:szCs w:val="28"/>
          <w:shd w:val="clear" w:color="auto" w:fill="FFFFFF"/>
          <w:lang w:val="uk-UA"/>
        </w:rPr>
        <w:t>№ 2</w:t>
      </w:r>
      <w:r w:rsidR="00645A62">
        <w:rPr>
          <w:color w:val="000000"/>
          <w:sz w:val="28"/>
          <w:szCs w:val="28"/>
          <w:shd w:val="clear" w:color="auto" w:fill="FFFFFF"/>
          <w:lang w:val="uk-UA"/>
        </w:rPr>
        <w:t>. –</w:t>
      </w:r>
      <w:r w:rsidR="00645A62" w:rsidRPr="00645A62">
        <w:rPr>
          <w:color w:val="000000"/>
          <w:sz w:val="28"/>
          <w:szCs w:val="28"/>
          <w:shd w:val="clear" w:color="auto" w:fill="FFFFFF"/>
          <w:lang w:val="uk-UA"/>
        </w:rPr>
        <w:t xml:space="preserve"> С. 86–94.</w:t>
      </w:r>
    </w:p>
    <w:p w:rsidR="00645A62" w:rsidRPr="00B32975" w:rsidRDefault="00032AFE" w:rsidP="00B3297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hyperlink r:id="rId35" w:history="1">
        <w:r w:rsidR="00B32975" w:rsidRPr="00B32975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Трофіленко, В.</w:t>
        </w:r>
      </w:hyperlink>
      <w:r w:rsidR="00E6543B" w:rsidRPr="00E6543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32975" w:rsidRPr="00B32975">
        <w:rPr>
          <w:sz w:val="28"/>
          <w:szCs w:val="28"/>
          <w:shd w:val="clear" w:color="auto" w:fill="FFFFFF"/>
        </w:rPr>
        <w:t>Робота над розвитком мовлення учнів – важлива складова комуні</w:t>
      </w:r>
      <w:r w:rsidR="00B32975">
        <w:rPr>
          <w:sz w:val="28"/>
          <w:szCs w:val="28"/>
          <w:shd w:val="clear" w:color="auto" w:fill="FFFFFF"/>
        </w:rPr>
        <w:t>кативної компетентності</w:t>
      </w:r>
      <w:r w:rsidR="00B32975">
        <w:rPr>
          <w:sz w:val="28"/>
          <w:szCs w:val="28"/>
          <w:shd w:val="clear" w:color="auto" w:fill="FFFFFF"/>
          <w:lang w:val="uk-UA"/>
        </w:rPr>
        <w:t xml:space="preserve"> </w:t>
      </w:r>
      <w:r w:rsidR="00B32975" w:rsidRPr="00B32975">
        <w:rPr>
          <w:sz w:val="28"/>
          <w:szCs w:val="28"/>
          <w:shd w:val="clear" w:color="auto" w:fill="FFFFFF"/>
        </w:rPr>
        <w:t>/ Валентина Трофіленко // П</w:t>
      </w:r>
      <w:r w:rsidR="00B32975">
        <w:rPr>
          <w:sz w:val="28"/>
          <w:szCs w:val="28"/>
          <w:shd w:val="clear" w:color="auto" w:fill="FFFFFF"/>
        </w:rPr>
        <w:t xml:space="preserve">очаткова </w:t>
      </w:r>
      <w:r w:rsidR="00B32975">
        <w:rPr>
          <w:sz w:val="28"/>
          <w:szCs w:val="28"/>
          <w:shd w:val="clear" w:color="auto" w:fill="FFFFFF"/>
          <w:lang w:val="uk-UA"/>
        </w:rPr>
        <w:t>школа</w:t>
      </w:r>
      <w:r w:rsidR="00B32975">
        <w:rPr>
          <w:sz w:val="28"/>
          <w:szCs w:val="28"/>
          <w:shd w:val="clear" w:color="auto" w:fill="FFFFFF"/>
        </w:rPr>
        <w:t xml:space="preserve">. </w:t>
      </w:r>
      <w:r w:rsidR="00B32975">
        <w:rPr>
          <w:sz w:val="28"/>
          <w:szCs w:val="28"/>
          <w:shd w:val="clear" w:color="auto" w:fill="FFFFFF"/>
          <w:lang w:val="uk-UA"/>
        </w:rPr>
        <w:t>–</w:t>
      </w:r>
      <w:r w:rsidR="00B32975" w:rsidRPr="00B32975">
        <w:rPr>
          <w:sz w:val="28"/>
          <w:szCs w:val="28"/>
          <w:shd w:val="clear" w:color="auto" w:fill="FFFFFF"/>
        </w:rPr>
        <w:t xml:space="preserve"> 2019. </w:t>
      </w:r>
      <w:r w:rsidR="00B32975">
        <w:rPr>
          <w:sz w:val="28"/>
          <w:szCs w:val="28"/>
          <w:shd w:val="clear" w:color="auto" w:fill="FFFFFF"/>
          <w:lang w:val="uk-UA"/>
        </w:rPr>
        <w:t>–</w:t>
      </w:r>
      <w:r w:rsidR="00B32975" w:rsidRPr="00B32975">
        <w:rPr>
          <w:rStyle w:val="apple-converted-space"/>
          <w:sz w:val="28"/>
          <w:szCs w:val="28"/>
          <w:shd w:val="clear" w:color="auto" w:fill="FFFFFF"/>
        </w:rPr>
        <w:t> </w:t>
      </w:r>
      <w:r w:rsidR="00B32975" w:rsidRPr="00B32975">
        <w:rPr>
          <w:bCs/>
          <w:sz w:val="28"/>
          <w:szCs w:val="28"/>
          <w:shd w:val="clear" w:color="auto" w:fill="FFFFFF"/>
        </w:rPr>
        <w:t>№ 7</w:t>
      </w:r>
      <w:r w:rsidR="00B32975">
        <w:rPr>
          <w:sz w:val="28"/>
          <w:szCs w:val="28"/>
          <w:shd w:val="clear" w:color="auto" w:fill="FFFFFF"/>
        </w:rPr>
        <w:t xml:space="preserve">. </w:t>
      </w:r>
      <w:r w:rsidR="00B32975">
        <w:rPr>
          <w:sz w:val="28"/>
          <w:szCs w:val="28"/>
          <w:shd w:val="clear" w:color="auto" w:fill="FFFFFF"/>
          <w:lang w:val="uk-UA"/>
        </w:rPr>
        <w:t>–</w:t>
      </w:r>
      <w:r w:rsidR="00B32975" w:rsidRPr="00B32975">
        <w:rPr>
          <w:sz w:val="28"/>
          <w:szCs w:val="28"/>
          <w:shd w:val="clear" w:color="auto" w:fill="FFFFFF"/>
        </w:rPr>
        <w:t xml:space="preserve"> С. 28–30.</w:t>
      </w:r>
      <w:r w:rsidR="00B32975" w:rsidRPr="00B32975">
        <w:rPr>
          <w:rStyle w:val="apple-converted-space"/>
          <w:sz w:val="28"/>
          <w:szCs w:val="28"/>
          <w:shd w:val="clear" w:color="auto" w:fill="FFFFFF"/>
        </w:rPr>
        <w:t> </w:t>
      </w:r>
    </w:p>
    <w:p w:rsid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ключових та предметних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учнів. 9 клас</w:t>
      </w:r>
      <w:r w:rsidR="006F489B" w:rsidRPr="00E654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 збірник завдань // Хімія. – 2020. – № 1/2. – С. 32-63.</w:t>
      </w:r>
    </w:p>
    <w:p w:rsidR="00371B1C" w:rsidRPr="00371B1C" w:rsidRDefault="00371B1C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 w:rsidRPr="00371B1C">
        <w:rPr>
          <w:bCs/>
          <w:color w:val="000000"/>
          <w:sz w:val="28"/>
          <w:szCs w:val="28"/>
          <w:shd w:val="clear" w:color="auto" w:fill="FFFFFF"/>
          <w:lang w:val="uk-UA"/>
        </w:rPr>
        <w:t>Формування особистісної компетентності</w:t>
      </w:r>
      <w:r w:rsidRPr="00371B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1B1C">
        <w:rPr>
          <w:color w:val="000000"/>
          <w:sz w:val="28"/>
          <w:szCs w:val="28"/>
          <w:shd w:val="clear" w:color="auto" w:fill="FFFFFF"/>
          <w:lang w:val="uk-UA"/>
        </w:rPr>
        <w:t>старших дошкільників: ос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новні завдання педагога </w:t>
      </w:r>
      <w:r w:rsidR="00833B94">
        <w:rPr>
          <w:color w:val="000000"/>
          <w:sz w:val="28"/>
          <w:szCs w:val="28"/>
          <w:shd w:val="clear" w:color="auto" w:fill="FFFFFF"/>
          <w:lang w:val="uk-UA"/>
        </w:rPr>
        <w:t>/ матеріал підготувала</w:t>
      </w:r>
      <w:r w:rsidRPr="00371B1C">
        <w:rPr>
          <w:color w:val="000000"/>
          <w:sz w:val="28"/>
          <w:szCs w:val="28"/>
          <w:shd w:val="clear" w:color="auto" w:fill="FFFFFF"/>
          <w:lang w:val="uk-UA"/>
        </w:rPr>
        <w:t xml:space="preserve"> Олена </w:t>
      </w:r>
      <w:proofErr w:type="spellStart"/>
      <w:r w:rsidRPr="00371B1C">
        <w:rPr>
          <w:color w:val="000000"/>
          <w:sz w:val="28"/>
          <w:szCs w:val="28"/>
          <w:shd w:val="clear" w:color="auto" w:fill="FFFFFF"/>
          <w:lang w:val="uk-UA"/>
        </w:rPr>
        <w:t>Кононко</w:t>
      </w:r>
      <w:proofErr w:type="spellEnd"/>
      <w:r w:rsidRPr="00371B1C">
        <w:rPr>
          <w:color w:val="000000"/>
          <w:sz w:val="28"/>
          <w:szCs w:val="28"/>
          <w:shd w:val="clear" w:color="auto" w:fill="FFFFFF"/>
          <w:lang w:val="uk-UA"/>
        </w:rPr>
        <w:t xml:space="preserve"> // Вихователь-методист дошк</w:t>
      </w:r>
      <w:r>
        <w:rPr>
          <w:color w:val="000000"/>
          <w:sz w:val="28"/>
          <w:szCs w:val="28"/>
          <w:shd w:val="clear" w:color="auto" w:fill="FFFFFF"/>
          <w:lang w:val="uk-UA"/>
        </w:rPr>
        <w:t>ільного закладу. –</w:t>
      </w:r>
      <w:r w:rsidRPr="00371B1C">
        <w:rPr>
          <w:color w:val="000000"/>
          <w:sz w:val="28"/>
          <w:szCs w:val="28"/>
          <w:shd w:val="clear" w:color="auto" w:fill="FFFFFF"/>
          <w:lang w:val="uk-UA"/>
        </w:rPr>
        <w:t xml:space="preserve"> 2019. </w:t>
      </w: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371B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1B1C">
        <w:rPr>
          <w:bCs/>
          <w:color w:val="000000"/>
          <w:sz w:val="28"/>
          <w:szCs w:val="28"/>
          <w:shd w:val="clear" w:color="auto" w:fill="FFFFFF"/>
          <w:lang w:val="uk-UA"/>
        </w:rPr>
        <w:t>№ 8</w:t>
      </w:r>
      <w:r>
        <w:rPr>
          <w:color w:val="000000"/>
          <w:sz w:val="28"/>
          <w:szCs w:val="28"/>
          <w:shd w:val="clear" w:color="auto" w:fill="FFFFFF"/>
          <w:lang w:val="uk-UA"/>
        </w:rPr>
        <w:t>. – С. 10</w:t>
      </w:r>
      <w:r w:rsidRPr="00371B1C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371B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F46DD" w:rsidRPr="00F74522" w:rsidRDefault="00CF46DD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предметних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засобами проектного навчання / </w:t>
      </w:r>
      <w:r w:rsidRPr="00CF46DD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авт.-упоряд</w:t>
      </w:r>
      <w:proofErr w:type="spellEnd"/>
      <w:r>
        <w:rPr>
          <w:sz w:val="28"/>
          <w:szCs w:val="28"/>
          <w:lang w:val="uk-UA"/>
        </w:rPr>
        <w:t xml:space="preserve">. К. О. </w:t>
      </w:r>
      <w:proofErr w:type="spellStart"/>
      <w:r>
        <w:rPr>
          <w:sz w:val="28"/>
          <w:szCs w:val="28"/>
          <w:lang w:val="uk-UA"/>
        </w:rPr>
        <w:t>Баханов</w:t>
      </w:r>
      <w:proofErr w:type="spellEnd"/>
      <w:r w:rsidRPr="00CF46DD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 – Харків : Основа, 2018. – 128 с. – (Бібліотека журналу «Історія та правознавство» ; вип. 7 (175)).</w:t>
      </w:r>
    </w:p>
    <w:p w:rsidR="00F74522" w:rsidRPr="00F74522" w:rsidRDefault="00F74522" w:rsidP="00F74522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Шарапова, О. В. Використання медіа-технологій як засобу формування інформаційно-цифрової компетентності молодших школярів у </w:t>
      </w:r>
      <w:proofErr w:type="spellStart"/>
      <w:r>
        <w:rPr>
          <w:sz w:val="28"/>
          <w:szCs w:val="28"/>
          <w:lang w:val="uk-UA"/>
        </w:rPr>
        <w:t>корекційно-відновлювальній</w:t>
      </w:r>
      <w:proofErr w:type="spellEnd"/>
      <w:r>
        <w:rPr>
          <w:sz w:val="28"/>
          <w:szCs w:val="28"/>
          <w:lang w:val="uk-UA"/>
        </w:rPr>
        <w:t xml:space="preserve"> роботі вчителя-логопеда / О. В. Шарапова // Логопед (Основа). – 2019. – № 10. – С. 12-18.</w:t>
      </w:r>
    </w:p>
    <w:p w:rsidR="00375445" w:rsidRPr="00375445" w:rsidRDefault="00375445" w:rsidP="00375445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Школа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ХХІ століття</w:t>
      </w:r>
      <w:r w:rsidR="002B51C1">
        <w:rPr>
          <w:sz w:val="28"/>
          <w:szCs w:val="28"/>
          <w:lang w:val="uk-UA"/>
        </w:rPr>
        <w:t xml:space="preserve"> : спецвипуск</w:t>
      </w:r>
      <w:r>
        <w:rPr>
          <w:sz w:val="28"/>
          <w:szCs w:val="28"/>
          <w:lang w:val="uk-UA"/>
        </w:rPr>
        <w:t xml:space="preserve"> / авт.-уклад. Н. В. Василенко // Завучу. Усе для роботи. – 2019. – № 13/14. – С. 1-13</w:t>
      </w:r>
      <w:r w:rsidRPr="000E5AE0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. </w:t>
      </w:r>
    </w:p>
    <w:p w:rsidR="00375445" w:rsidRDefault="00A922AE" w:rsidP="001D37D8">
      <w:pPr>
        <w:numPr>
          <w:ilvl w:val="0"/>
          <w:numId w:val="1"/>
        </w:numPr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Штирка, О. В. Розвиток географічної та математичної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. 8 клас / О. В. Штирка. – Харків : Основа, 2018. – 80 с. – (Бібліотека журналу «Географія» ; вип. 12 (180)).</w:t>
      </w:r>
    </w:p>
    <w:sectPr w:rsidR="00375445" w:rsidSect="001D37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DCA"/>
    <w:multiLevelType w:val="hybridMultilevel"/>
    <w:tmpl w:val="3C68D706"/>
    <w:lvl w:ilvl="0" w:tplc="C1B6F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D8"/>
    <w:rsid w:val="000030EF"/>
    <w:rsid w:val="0001031D"/>
    <w:rsid w:val="00022D41"/>
    <w:rsid w:val="00032AFE"/>
    <w:rsid w:val="000B5FFB"/>
    <w:rsid w:val="000C5D7B"/>
    <w:rsid w:val="000D6AF4"/>
    <w:rsid w:val="000E5AE0"/>
    <w:rsid w:val="00124CE9"/>
    <w:rsid w:val="001C5F2A"/>
    <w:rsid w:val="001D37D8"/>
    <w:rsid w:val="001F1307"/>
    <w:rsid w:val="00243B04"/>
    <w:rsid w:val="0025609B"/>
    <w:rsid w:val="002A1B85"/>
    <w:rsid w:val="002B51C1"/>
    <w:rsid w:val="002C3C4D"/>
    <w:rsid w:val="0032634A"/>
    <w:rsid w:val="00333C44"/>
    <w:rsid w:val="00344D80"/>
    <w:rsid w:val="00357816"/>
    <w:rsid w:val="00371B1C"/>
    <w:rsid w:val="003742FC"/>
    <w:rsid w:val="00375445"/>
    <w:rsid w:val="00384762"/>
    <w:rsid w:val="003A6BC1"/>
    <w:rsid w:val="003D19C2"/>
    <w:rsid w:val="003D4ABE"/>
    <w:rsid w:val="003F16E4"/>
    <w:rsid w:val="003F75F7"/>
    <w:rsid w:val="004447CA"/>
    <w:rsid w:val="00492DC3"/>
    <w:rsid w:val="004B24F4"/>
    <w:rsid w:val="004C09FF"/>
    <w:rsid w:val="004C1A36"/>
    <w:rsid w:val="004F4A65"/>
    <w:rsid w:val="005002F6"/>
    <w:rsid w:val="00536385"/>
    <w:rsid w:val="005622DA"/>
    <w:rsid w:val="005727A9"/>
    <w:rsid w:val="005F332F"/>
    <w:rsid w:val="00624388"/>
    <w:rsid w:val="00632630"/>
    <w:rsid w:val="00645A62"/>
    <w:rsid w:val="006747E3"/>
    <w:rsid w:val="006875C7"/>
    <w:rsid w:val="006B5223"/>
    <w:rsid w:val="006F489B"/>
    <w:rsid w:val="006F6900"/>
    <w:rsid w:val="00704A99"/>
    <w:rsid w:val="0071418E"/>
    <w:rsid w:val="00735E61"/>
    <w:rsid w:val="00752862"/>
    <w:rsid w:val="00781AC4"/>
    <w:rsid w:val="00797DE4"/>
    <w:rsid w:val="007A156B"/>
    <w:rsid w:val="007C0997"/>
    <w:rsid w:val="007F7D1B"/>
    <w:rsid w:val="00805B81"/>
    <w:rsid w:val="00833B94"/>
    <w:rsid w:val="00841687"/>
    <w:rsid w:val="00863AE2"/>
    <w:rsid w:val="008C7181"/>
    <w:rsid w:val="009016AF"/>
    <w:rsid w:val="00912327"/>
    <w:rsid w:val="00921B93"/>
    <w:rsid w:val="00933D75"/>
    <w:rsid w:val="009A40DA"/>
    <w:rsid w:val="009E755B"/>
    <w:rsid w:val="009F3FA5"/>
    <w:rsid w:val="009F6D18"/>
    <w:rsid w:val="00A10036"/>
    <w:rsid w:val="00A20A39"/>
    <w:rsid w:val="00A50560"/>
    <w:rsid w:val="00A8512F"/>
    <w:rsid w:val="00A922AE"/>
    <w:rsid w:val="00AB050B"/>
    <w:rsid w:val="00AF5AB4"/>
    <w:rsid w:val="00B32975"/>
    <w:rsid w:val="00B7029D"/>
    <w:rsid w:val="00B84E52"/>
    <w:rsid w:val="00B90EA3"/>
    <w:rsid w:val="00B91DB1"/>
    <w:rsid w:val="00BA5238"/>
    <w:rsid w:val="00BB41A7"/>
    <w:rsid w:val="00BC14D8"/>
    <w:rsid w:val="00BC249B"/>
    <w:rsid w:val="00BE3B8C"/>
    <w:rsid w:val="00C17F40"/>
    <w:rsid w:val="00C25D2E"/>
    <w:rsid w:val="00C81B29"/>
    <w:rsid w:val="00CE0491"/>
    <w:rsid w:val="00CF08FC"/>
    <w:rsid w:val="00CF46DD"/>
    <w:rsid w:val="00D0003F"/>
    <w:rsid w:val="00D1326E"/>
    <w:rsid w:val="00D52F9C"/>
    <w:rsid w:val="00D5627E"/>
    <w:rsid w:val="00D750A1"/>
    <w:rsid w:val="00DA125D"/>
    <w:rsid w:val="00E6543B"/>
    <w:rsid w:val="00EA29C4"/>
    <w:rsid w:val="00EB2923"/>
    <w:rsid w:val="00F337F9"/>
    <w:rsid w:val="00F41454"/>
    <w:rsid w:val="00F56423"/>
    <w:rsid w:val="00F63D66"/>
    <w:rsid w:val="00F74522"/>
    <w:rsid w:val="00FB5CA4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27E"/>
  </w:style>
  <w:style w:type="character" w:styleId="a3">
    <w:name w:val="Hyperlink"/>
    <w:basedOn w:val="a0"/>
    <w:uiPriority w:val="99"/>
    <w:semiHidden/>
    <w:unhideWhenUsed/>
    <w:rsid w:val="00D56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2%D0%B8%D1%81%D0%BE%D1%86%D1%8C%D0%BA%D0%B0%2C%20%D0%A2%2E%20%D0%9F%2E" TargetMode="External"/><Relationship Id="rId13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7%D0%B0%D1%81%D1%94%D0%BA%D1%96%D0%BD%D0%B0%2C%20%D0%A2%2E" TargetMode="External"/><Relationship Id="rId18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0%D0%BB%D1%8C%D0%BE%D0%B2%D0%B0%D0%BD%D0%B0%2C%20%D0%9E%2E%20%D0%86%2E" TargetMode="External"/><Relationship Id="rId26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F%D0%BE%D0%BB%D1%8F%D0%BD%D1%81%D1%8C%D0%BA%D0%B0%2C%20%D0%9E%2E%20%D0%94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1%80%D1%96%D1%87%D0%BA%D0%BE%2C%20%D0%92%2E%20%D0%9C%2E" TargetMode="External"/><Relationship Id="rId34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2%D0%B0%D1%82%D1%8C%D1%8F%D0%BD%D1%87%D0%B8%D0%BA%D0%BE%D0%B2%D0%B0%2C%20%D0%86%2E" TargetMode="External"/><Relationship Id="rId7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1%D0%BE%D0%B4%D0%BD%D0%B0%D1%80%2C%20%D0%A1%2E%20%D0%9C%2E" TargetMode="External"/><Relationship Id="rId12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3%D1%83%D0%B7%D1%8C%2C%20%D0%9E%2E" TargetMode="External"/><Relationship Id="rId17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B%D1%8F%D1%89%D1%83%D0%BA%2C%20%D0%9B%2E" TargetMode="External"/><Relationship Id="rId2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1%96%D0%B4%D0%BB%D0%B0%D1%81%D0%B8%D0%B9%2C%20%D0%86%2E%20%D0%9F%2E" TargetMode="External"/><Relationship Id="rId33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2%D0%B8%D0%BC%D1%87%D0%B0%D0%BA%2C%20%D0%9C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B%D1%83%D1%82%D1%87%D0%B5%D0%BD%D0%BA%D0%BE%2C%20%D0%9D%2E%20%D0%92%2E" TargetMode="External"/><Relationship Id="rId20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1%96%D1%89%D0%B5%D0%BD%D0%BA%D0%BE%2C%20%D0%9E%2E" TargetMode="External"/><Relationship Id="rId29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0%D0%BE%D0%BD%D0%B4%D1%8F%D0%BA%2C%20%D0%9B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4.44.28.246/cgi-bin/irbis64r_12/cgiirbis_64.exe?LNG=&amp;Z21ID=&amp;I21DBN=LIPER&amp;P21DBN=LIPER&amp;S21STN=1&amp;S21REF=10&amp;S21FMT=fullwebr&amp;C21COM=S&amp;S21CNR=10&amp;S21P01=0&amp;S21P02=1&amp;S21P03=A=&amp;S21STR=%D0%91%D0%B8%D1%85%D0%BE%D0%B2%D1%81%D1%8C%D0%BA%D0%B0%2C%20%D0%9D%2E%20%D0%92%2E%20" TargetMode="External"/><Relationship Id="rId11" Type="http://schemas.openxmlformats.org/officeDocument/2006/relationships/hyperlink" Target="http://194.44.28.246/cgi-bin/irbis64r_12/cgiirbis_64.exe?LNG=&amp;Z21ID=&amp;I21DBN=LIPER&amp;P21DBN=LIPER&amp;S21STN=1&amp;S21REF=10&amp;S21FMT=fullwebr&amp;C21COM=S&amp;S21CNR=10&amp;S21P01=0&amp;S21P02=1&amp;S21P03=A=&amp;S21STR=%D0%93%D1%80%D0%B8%D0%BD%D1%87%D0%B0%D0%BA%2C%20%D0%92%2E" TargetMode="External"/><Relationship Id="rId2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1%96%D0%B4%D0%BB%D0%B0%D1%81%D0%B8%D0%B9%2C%20%D0%86%2E%20%D0%9F%2E" TargetMode="External"/><Relationship Id="rId32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1%D0%BA%D0%B0%D0%BA%D1%83%D0%BD%2C%20%D0%A2%2E%20%D0%9F%2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194.44.28.246/cgi-bin/irbis64r_12/cgiirbis_64.exe?LNG=&amp;Z21ID=&amp;I21DBN=LIPER&amp;P21DBN=LIPER&amp;S21STN=1&amp;S21REF=10&amp;S21FMT=fullwebr&amp;C21COM=S&amp;S21CNR=10&amp;S21P01=0&amp;S21P02=1&amp;S21P03=A=&amp;S21STR=%D0%90%D0%B1%D1%80%D0%BE%D1%81%D1%96%D0%BC%D0%BE%D0%B2%2C%20%D0%84%2E%20%D0%9E%2E" TargetMode="External"/><Relationship Id="rId15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A%D1%80%D1%96%D0%BB%D1%8C%2C%20%D0%9E%2E" TargetMode="External"/><Relationship Id="rId23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F%D0%B0%D1%81%D0%BB%D0%B0%D0%B2%D1%81%D1%8C%D0%BA%D0%B8%D0%B9%2C%20%D0%A0%2E%20%D0%9F%2E" TargetMode="External"/><Relationship Id="rId28" Type="http://schemas.openxmlformats.org/officeDocument/2006/relationships/hyperlink" Target="http://194.44.28.246/cgi-bin/irbis64r_12/cgiirbis_64.exe?LNG=&amp;Z21ID=&amp;I21DBN=LIPER&amp;P21DBN=LIPER&amp;S21STN=1&amp;S21REF=10&amp;S21FMT=fullwebr&amp;C21COM=S&amp;S21CNR=10&amp;S21P01=0&amp;S21P02=1&amp;S21P03=A=&amp;S21STR=%D0%A0%D0%BE%D0%BC%D0%B0%D0%BD%D1%8E%D0%BA%2C%20%D0%86%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94.44.28.246/cgi-bin/irbis64r_12/cgiirbis_64.exe?LNG=&amp;Z21ID=&amp;I21DBN=LIPER&amp;P21DBN=LIPER&amp;S21STN=1&amp;S21REF=10&amp;S21FMT=fullwebr&amp;C21COM=S&amp;S21CNR=10&amp;S21P01=0&amp;S21P02=1&amp;S21P03=A=&amp;S21STR=%D0%93%D1%96%D0%BB%D1%8C%D0%B1%D0%B5%D1%80%D0%B3%2C%20%D0%A2%2E" TargetMode="External"/><Relationship Id="rId19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8%D1%80%D0%BE%D1%88%D0%BD%D0%B8%D1%87%D0%B5%D0%BD%D0%BA%D0%BE%2C%20%D0%86%2E%20%D0%92%2E" TargetMode="External"/><Relationship Id="rId31" Type="http://schemas.openxmlformats.org/officeDocument/2006/relationships/hyperlink" Target="http://194.44.28.246/cgi-bin/irbis64r_12/cgiirbis_64.exe?LNG=&amp;Z21ID=&amp;I21DBN=LIPER&amp;P21DBN=LIPER&amp;S21STN=1&amp;S21REF=10&amp;S21FMT=fullwebr&amp;C21COM=S&amp;S21CNR=10&amp;S21P01=0&amp;S21P02=1&amp;S21P03=A=&amp;S21STR=%D0%A1%D0%B5%D1%80%D0%B4%D1%8E%D0%BA%2C%20%D0%9E%2E%20%D0%9E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3%D0%B5%D1%80%D0%B0%D1%81%D0%B8%D0%BC%D0%B5%D0%BD%D0%BA%D0%BE%2C%20%D0%9D%2E%20%D0%92%2E" TargetMode="External"/><Relationship Id="rId14" Type="http://schemas.openxmlformats.org/officeDocument/2006/relationships/hyperlink" Target="http://194.44.28.246/cgi-bin/irbis64r_12/cgiirbis_64.exe?LNG=&amp;Z21ID=&amp;I21DBN=LIPER&amp;P21DBN=LIPER&amp;S21STN=1&amp;S21REF=10&amp;S21FMT=fullwebr&amp;C21COM=S&amp;S21CNR=10&amp;S21P01=0&amp;S21P02=1&amp;S21P03=A=&amp;S21STR=%D0%9A%D1%96%D1%88%D0%BC%D0%B0%D0%BD%2C%20%D0%9C%2E%20%D0%92%2E" TargetMode="External"/><Relationship Id="rId22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E%D1%81%D1%96%D0%BF%D1%87%D1%83%D0%BA%2C%20%D0%92%2E%20%D0%90%2E%20" TargetMode="External"/><Relationship Id="rId27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F%D1%80%D0%BE%D0%BA%D0%BE%D0%BF%D1%87%D1%83%D0%BA%2C%20%D0%A1%2E%20%D0%9C%2E" TargetMode="External"/><Relationship Id="rId30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1%D0%B0%D1%86%D1%8E%D0%BA%2C%20%D0%9E%2E%20%D0%86%2E" TargetMode="External"/><Relationship Id="rId35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2%D1%80%D0%BE%D1%84%D1%96%D0%BB%D0%B5%D0%BD%D0%BA%D0%BE%2C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2020-04-22T08:08:00Z</dcterms:created>
  <dcterms:modified xsi:type="dcterms:W3CDTF">2020-05-26T09:02:00Z</dcterms:modified>
</cp:coreProperties>
</file>