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29" w:rsidRPr="000F69C6" w:rsidRDefault="00B86C29" w:rsidP="00427B63">
      <w:pPr>
        <w:jc w:val="center"/>
        <w:rPr>
          <w:b/>
          <w:i/>
          <w:sz w:val="28"/>
          <w:szCs w:val="28"/>
        </w:rPr>
      </w:pPr>
      <w:r w:rsidRPr="000F69C6">
        <w:rPr>
          <w:b/>
          <w:sz w:val="28"/>
          <w:szCs w:val="28"/>
        </w:rPr>
        <w:t>ПЛАН РОБОТИ</w:t>
      </w:r>
    </w:p>
    <w:p w:rsidR="00B86C29" w:rsidRPr="000F69C6" w:rsidRDefault="00B86C29" w:rsidP="00503A95">
      <w:pPr>
        <w:pStyle w:val="Heading1"/>
        <w:spacing w:line="240" w:lineRule="auto"/>
        <w:ind w:firstLine="709"/>
        <w:rPr>
          <w:spacing w:val="-4"/>
          <w:sz w:val="28"/>
          <w:szCs w:val="28"/>
          <w:lang w:val="uk-UA"/>
        </w:rPr>
      </w:pPr>
      <w:r w:rsidRPr="000F69C6">
        <w:rPr>
          <w:spacing w:val="-4"/>
          <w:sz w:val="28"/>
          <w:szCs w:val="28"/>
          <w:lang w:val="uk-UA"/>
        </w:rPr>
        <w:t xml:space="preserve">КНЗ КОР «Київський обласний інститут післядипломної педагогічної освіти педагогічних кадрів» </w:t>
      </w:r>
    </w:p>
    <w:p w:rsidR="00B86C29" w:rsidRPr="000F69C6" w:rsidRDefault="00B86C29" w:rsidP="002914D9">
      <w:pPr>
        <w:shd w:val="clear" w:color="auto" w:fill="D9D9D9"/>
        <w:jc w:val="center"/>
        <w:rPr>
          <w:b/>
          <w:spacing w:val="-4"/>
          <w:sz w:val="28"/>
          <w:szCs w:val="28"/>
        </w:rPr>
      </w:pPr>
      <w:r w:rsidRPr="000F69C6">
        <w:rPr>
          <w:b/>
          <w:spacing w:val="-4"/>
          <w:sz w:val="28"/>
          <w:szCs w:val="28"/>
        </w:rPr>
        <w:t>на ЧЕРВЕНЬ 2019 року</w:t>
      </w:r>
    </w:p>
    <w:p w:rsidR="00B86C29" w:rsidRPr="000F69C6" w:rsidRDefault="00B86C29" w:rsidP="00372D9A">
      <w:pPr>
        <w:pStyle w:val="1"/>
        <w:tabs>
          <w:tab w:val="left" w:pos="6394"/>
        </w:tabs>
        <w:ind w:firstLine="709"/>
        <w:jc w:val="left"/>
      </w:pPr>
      <w:r w:rsidRPr="000F69C6">
        <w:tab/>
      </w:r>
    </w:p>
    <w:tbl>
      <w:tblPr>
        <w:tblpPr w:leftFromText="180" w:rightFromText="180" w:vertAnchor="text" w:horzAnchor="margin" w:tblpY="-48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7327"/>
        <w:gridCol w:w="1800"/>
        <w:gridCol w:w="1800"/>
        <w:gridCol w:w="2101"/>
        <w:gridCol w:w="1622"/>
      </w:tblGrid>
      <w:tr w:rsidR="00B86C29" w:rsidRPr="000F69C6" w:rsidTr="007B44E9">
        <w:trPr>
          <w:trHeight w:val="420"/>
        </w:trPr>
        <w:tc>
          <w:tcPr>
            <w:tcW w:w="650" w:type="dxa"/>
            <w:vAlign w:val="center"/>
          </w:tcPr>
          <w:p w:rsidR="00B86C29" w:rsidRPr="000F69C6" w:rsidRDefault="00B86C29" w:rsidP="007B44E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br w:type="page"/>
            </w:r>
            <w:r w:rsidRPr="000F69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27" w:type="dxa"/>
            <w:vAlign w:val="center"/>
          </w:tcPr>
          <w:p w:rsidR="00B86C29" w:rsidRPr="000F69C6" w:rsidRDefault="00B86C29" w:rsidP="007B44E9">
            <w:pPr>
              <w:pStyle w:val="Title"/>
              <w:rPr>
                <w:b/>
                <w:sz w:val="24"/>
                <w:szCs w:val="24"/>
                <w:lang w:val="uk-UA"/>
              </w:rPr>
            </w:pPr>
            <w:r w:rsidRPr="000F69C6">
              <w:rPr>
                <w:b/>
                <w:sz w:val="24"/>
                <w:szCs w:val="24"/>
                <w:lang w:val="uk-UA"/>
              </w:rPr>
              <w:t>Завдання, зміст роботи</w:t>
            </w:r>
          </w:p>
        </w:tc>
        <w:tc>
          <w:tcPr>
            <w:tcW w:w="1800" w:type="dxa"/>
            <w:vAlign w:val="center"/>
          </w:tcPr>
          <w:p w:rsidR="00B86C29" w:rsidRPr="000F69C6" w:rsidRDefault="00B86C29" w:rsidP="007B44E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1800" w:type="dxa"/>
            <w:vAlign w:val="center"/>
          </w:tcPr>
          <w:p w:rsidR="00B86C29" w:rsidRPr="000F69C6" w:rsidRDefault="00B86C29" w:rsidP="007B44E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Форма узагальнення</w:t>
            </w:r>
          </w:p>
        </w:tc>
        <w:tc>
          <w:tcPr>
            <w:tcW w:w="2101" w:type="dxa"/>
            <w:vAlign w:val="center"/>
          </w:tcPr>
          <w:p w:rsidR="00B86C29" w:rsidRPr="000F69C6" w:rsidRDefault="00B86C29" w:rsidP="007B44E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622" w:type="dxa"/>
            <w:vAlign w:val="center"/>
          </w:tcPr>
          <w:p w:rsidR="00B86C29" w:rsidRPr="000F69C6" w:rsidRDefault="00B86C29" w:rsidP="007B44E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Відмітка</w:t>
            </w:r>
          </w:p>
        </w:tc>
      </w:tr>
    </w:tbl>
    <w:p w:rsidR="00B86C29" w:rsidRPr="000F69C6" w:rsidRDefault="00B86C29" w:rsidP="002C2D5F">
      <w:pPr>
        <w:pStyle w:val="1"/>
      </w:pPr>
      <w:r w:rsidRPr="000F69C6">
        <w:t>І. Реалізація  державної політики у сфері освіти та забезпечення якості та доступності освіти</w:t>
      </w:r>
    </w:p>
    <w:tbl>
      <w:tblPr>
        <w:tblW w:w="152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7378"/>
        <w:gridCol w:w="1800"/>
        <w:gridCol w:w="1800"/>
        <w:gridCol w:w="2175"/>
        <w:gridCol w:w="1437"/>
      </w:tblGrid>
      <w:tr w:rsidR="00B86C29" w:rsidRPr="000F69C6" w:rsidTr="006B54B6">
        <w:trPr>
          <w:trHeight w:val="32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4590" w:type="dxa"/>
            <w:gridSpan w:val="5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Нова українська школа</w:t>
            </w:r>
          </w:p>
        </w:tc>
      </w:tr>
      <w:tr w:rsidR="00B86C29" w:rsidRPr="000F69C6" w:rsidTr="006B54B6">
        <w:trPr>
          <w:trHeight w:val="320"/>
        </w:trPr>
        <w:tc>
          <w:tcPr>
            <w:tcW w:w="695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CC6FC6">
            <w:pPr>
              <w:pStyle w:val="BodyText2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 xml:space="preserve">Курси підвищення фахової кваліфікації з проблеми «Нова українська школа: формування ключових компетентностей  молодших школярів у процесі впровадження педагогічної технології «Росток» (розробники: Пушкарьова Т.О., Ткаченко Л.П.) для учителів початкових класів, вихователі  ГПД </w:t>
            </w:r>
          </w:p>
        </w:tc>
        <w:tc>
          <w:tcPr>
            <w:tcW w:w="1800" w:type="dxa"/>
          </w:tcPr>
          <w:p w:rsidR="00B86C29" w:rsidRPr="000F69C6" w:rsidRDefault="00B86C29" w:rsidP="008979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>27.05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sz w:val="24"/>
                <w:szCs w:val="24"/>
                <w:lang w:eastAsia="en-US"/>
              </w:rPr>
              <w:t>07.06</w:t>
            </w: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Часнікова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20"/>
        </w:trPr>
        <w:tc>
          <w:tcPr>
            <w:tcW w:w="695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Тренінги у межах проекту «Фінська підтримка реформи української школи» (м. Київ) для:</w:t>
            </w:r>
          </w:p>
          <w:p w:rsidR="00B86C29" w:rsidRPr="000F69C6" w:rsidRDefault="00B86C29" w:rsidP="006A5BC9">
            <w:pPr>
              <w:pStyle w:val="BodyText2"/>
              <w:numPr>
                <w:ilvl w:val="0"/>
                <w:numId w:val="15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тренерів НУШ (за окремим списком)</w:t>
            </w:r>
          </w:p>
          <w:p w:rsidR="00B86C29" w:rsidRPr="000F69C6" w:rsidRDefault="00B86C29" w:rsidP="006A5BC9">
            <w:pPr>
              <w:pStyle w:val="BodyText2"/>
              <w:spacing w:line="228" w:lineRule="auto"/>
              <w:ind w:left="786"/>
              <w:jc w:val="both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6A5BC9">
            <w:pPr>
              <w:pStyle w:val="BodyText2"/>
              <w:numPr>
                <w:ilvl w:val="0"/>
                <w:numId w:val="15"/>
              </w:numPr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для 2-х представників інституту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  <w:r w:rsidRPr="000F69C6">
              <w:rPr>
                <w:bCs/>
                <w:sz w:val="24"/>
                <w:szCs w:val="24"/>
              </w:rPr>
              <w:t>03.06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bCs/>
                <w:sz w:val="24"/>
                <w:szCs w:val="24"/>
              </w:rPr>
              <w:t>05.06</w:t>
            </w: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  <w:r w:rsidRPr="000F69C6">
              <w:rPr>
                <w:bCs/>
                <w:sz w:val="24"/>
                <w:szCs w:val="24"/>
              </w:rPr>
              <w:t>10.06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bCs/>
                <w:sz w:val="24"/>
                <w:szCs w:val="24"/>
              </w:rPr>
              <w:t>12.06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Алєксєєва О.І.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Ткаченко Л.П.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18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 xml:space="preserve"> Опорні заклади освіти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18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Майстер-класи для вчителів хімії опорних закладів освіти (за окремим планом)</w:t>
            </w:r>
          </w:p>
        </w:tc>
        <w:tc>
          <w:tcPr>
            <w:tcW w:w="1800" w:type="dxa"/>
            <w:vAlign w:val="center"/>
          </w:tcPr>
          <w:p w:rsidR="00B86C29" w:rsidRPr="0051036A" w:rsidRDefault="00B86C29">
            <w:pPr>
              <w:pStyle w:val="BodyText2"/>
              <w:spacing w:line="228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51036A">
              <w:rPr>
                <w:b/>
                <w:bCs/>
                <w:color w:val="FF0000"/>
                <w:sz w:val="24"/>
                <w:szCs w:val="24"/>
                <w:lang w:val="uk-UA"/>
              </w:rPr>
              <w:t>Перенесено на вересень</w:t>
            </w:r>
          </w:p>
          <w:p w:rsidR="00B86C29" w:rsidRPr="0051036A" w:rsidRDefault="00B86C29">
            <w:pPr>
              <w:pStyle w:val="BodyText2"/>
              <w:spacing w:line="228" w:lineRule="auto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  <w:r w:rsidRPr="000F69C6">
              <w:rPr>
                <w:bCs/>
                <w:sz w:val="24"/>
                <w:szCs w:val="24"/>
              </w:rPr>
              <w:t>Бобкова О.С.</w:t>
            </w:r>
          </w:p>
          <w:p w:rsidR="00B86C29" w:rsidRPr="000F69C6" w:rsidRDefault="00B86C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6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 xml:space="preserve"> Інклюзивна освіта 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A45793">
        <w:trPr>
          <w:trHeight w:val="1064"/>
        </w:trPr>
        <w:tc>
          <w:tcPr>
            <w:tcW w:w="695" w:type="dxa"/>
            <w:vMerge w:val="restart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Default="00B86C29" w:rsidP="00A4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 тренінги для фахівців інклюзивно-ресурсних центрів</w:t>
            </w:r>
            <w:r w:rsidRPr="000F6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списком) </w:t>
            </w:r>
            <w:bookmarkStart w:id="0" w:name="_GoBack"/>
            <w:bookmarkEnd w:id="0"/>
            <w:r w:rsidRPr="000F69C6">
              <w:rPr>
                <w:sz w:val="24"/>
                <w:szCs w:val="24"/>
              </w:rPr>
              <w:t>на базі КНЗ КОР «КОІПОПК»</w:t>
            </w:r>
          </w:p>
          <w:p w:rsidR="00B86C29" w:rsidRDefault="00B86C29" w:rsidP="00A45793">
            <w:pPr>
              <w:jc w:val="both"/>
              <w:rPr>
                <w:sz w:val="24"/>
                <w:szCs w:val="24"/>
              </w:rPr>
            </w:pPr>
          </w:p>
          <w:p w:rsidR="00B86C29" w:rsidRDefault="00B86C29" w:rsidP="00A45793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F6366C">
              <w:rPr>
                <w:b/>
                <w:sz w:val="24"/>
                <w:szCs w:val="24"/>
                <w:u w:val="single"/>
                <w:lang w:val="uk-UA"/>
              </w:rPr>
              <w:t>І група</w:t>
            </w:r>
            <w:r w:rsidRPr="00E037E2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І етап</w:t>
            </w:r>
          </w:p>
          <w:p w:rsidR="00B86C29" w:rsidRPr="00F6366C" w:rsidRDefault="00B86C29" w:rsidP="00A45793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ІІ етап</w:t>
            </w:r>
          </w:p>
        </w:tc>
        <w:tc>
          <w:tcPr>
            <w:tcW w:w="1800" w:type="dxa"/>
            <w:vAlign w:val="center"/>
          </w:tcPr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03.06 – 07.06</w:t>
            </w:r>
          </w:p>
          <w:p w:rsidR="00B86C29" w:rsidRPr="000F69C6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19.06 – 20.06</w:t>
            </w:r>
          </w:p>
        </w:tc>
        <w:tc>
          <w:tcPr>
            <w:tcW w:w="1800" w:type="dxa"/>
            <w:vMerge w:val="restart"/>
            <w:vAlign w:val="center"/>
          </w:tcPr>
          <w:p w:rsidR="00B86C29" w:rsidRPr="000F69C6" w:rsidRDefault="00B86C29" w:rsidP="00A45793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B86C29" w:rsidRDefault="00B86C29">
            <w:pPr>
              <w:jc w:val="center"/>
              <w:rPr>
                <w:sz w:val="24"/>
                <w:szCs w:val="24"/>
              </w:rPr>
            </w:pPr>
          </w:p>
          <w:p w:rsidR="00B86C29" w:rsidRDefault="00B8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B86C29" w:rsidRDefault="00B86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  <w:p w:rsidR="00B86C29" w:rsidRPr="000F69C6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Трофімова Т.А./за згодою</w:t>
            </w:r>
          </w:p>
        </w:tc>
        <w:tc>
          <w:tcPr>
            <w:tcW w:w="1437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141E72">
        <w:trPr>
          <w:trHeight w:val="1017"/>
        </w:trPr>
        <w:tc>
          <w:tcPr>
            <w:tcW w:w="695" w:type="dxa"/>
            <w:vMerge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Default="00B86C29" w:rsidP="00E037E2">
            <w:pPr>
              <w:pStyle w:val="BodyText2"/>
              <w:spacing w:line="228" w:lineRule="auto"/>
              <w:jc w:val="left"/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jc w:val="left"/>
              <w:rPr>
                <w:bCs/>
                <w:sz w:val="24"/>
                <w:szCs w:val="24"/>
                <w:lang w:val="uk-UA"/>
              </w:rPr>
            </w:pPr>
            <w:r w:rsidRPr="00E037E2">
              <w:rPr>
                <w:b/>
                <w:sz w:val="24"/>
                <w:szCs w:val="24"/>
                <w:u w:val="single"/>
                <w:lang w:val="uk-UA"/>
              </w:rPr>
              <w:t>ІІ група</w:t>
            </w:r>
            <w:r w:rsidRPr="00A45793">
              <w:rPr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І етап</w:t>
            </w:r>
          </w:p>
          <w:p w:rsidR="00B86C29" w:rsidRPr="00E037E2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ІІ етап</w:t>
            </w:r>
          </w:p>
        </w:tc>
        <w:tc>
          <w:tcPr>
            <w:tcW w:w="1800" w:type="dxa"/>
            <w:vAlign w:val="center"/>
          </w:tcPr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10.06 – 14.06</w:t>
            </w: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01.07 – 02.07</w:t>
            </w: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B86C29" w:rsidRPr="000F69C6" w:rsidRDefault="00B86C29" w:rsidP="00A45793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Анатійчук М.О./за згодою</w:t>
            </w:r>
          </w:p>
        </w:tc>
        <w:tc>
          <w:tcPr>
            <w:tcW w:w="1437" w:type="dxa"/>
            <w:vMerge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141E72">
        <w:trPr>
          <w:trHeight w:val="1110"/>
        </w:trPr>
        <w:tc>
          <w:tcPr>
            <w:tcW w:w="695" w:type="dxa"/>
            <w:vMerge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Default="00B86C29" w:rsidP="00E037E2">
            <w:pPr>
              <w:pStyle w:val="BodyText2"/>
              <w:spacing w:line="228" w:lineRule="auto"/>
              <w:jc w:val="left"/>
              <w:rPr>
                <w:bCs/>
                <w:sz w:val="24"/>
                <w:szCs w:val="24"/>
                <w:lang w:val="uk-UA"/>
              </w:rPr>
            </w:pPr>
            <w:r w:rsidRPr="00E037E2">
              <w:rPr>
                <w:b/>
                <w:sz w:val="24"/>
                <w:szCs w:val="24"/>
                <w:u w:val="single"/>
                <w:lang w:val="uk-UA"/>
              </w:rPr>
              <w:t>ІІІ група</w:t>
            </w:r>
            <w:r w:rsidRPr="00E037E2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І етап</w:t>
            </w:r>
          </w:p>
          <w:p w:rsidR="00B86C29" w:rsidRDefault="00B86C29" w:rsidP="00A45793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ІІ етап</w:t>
            </w:r>
          </w:p>
          <w:p w:rsidR="00B86C29" w:rsidRDefault="00B86C29" w:rsidP="00A45793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A4579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10.06 – 14.06</w:t>
            </w: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01.07 – 02.07</w:t>
            </w: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Default="00B86C29" w:rsidP="00E037E2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B86C29" w:rsidRPr="000F69C6" w:rsidRDefault="00B86C29" w:rsidP="00A45793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Алєксєєва О.І.</w:t>
            </w:r>
          </w:p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Т.М.</w:t>
            </w:r>
          </w:p>
          <w:p w:rsidR="00B86C29" w:rsidRDefault="00B86C29" w:rsidP="00E0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Чередюк О.В./за згодою</w:t>
            </w:r>
          </w:p>
        </w:tc>
        <w:tc>
          <w:tcPr>
            <w:tcW w:w="1437" w:type="dxa"/>
            <w:vMerge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2C2D5F">
        <w:trPr>
          <w:trHeight w:val="192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Семінар – практикум «Підготовка педагогів до роботи з дітьми з особливими освітніми потребами в умовах інклюзивного середовища» для фахівців ІРЦ на базі КНЗ КОР «КОІПОПК»</w:t>
            </w:r>
          </w:p>
        </w:tc>
        <w:tc>
          <w:tcPr>
            <w:tcW w:w="1800" w:type="dxa"/>
            <w:vAlign w:val="center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19.06</w:t>
            </w:r>
            <w:r w:rsidRPr="000F69C6">
              <w:rPr>
                <w:sz w:val="24"/>
                <w:szCs w:val="24"/>
                <w:lang w:val="uk-UA"/>
              </w:rPr>
              <w:t xml:space="preserve"> 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Луценко Т.М.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Дерій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Слободяник Г.І. Загурська С.М</w:t>
            </w:r>
          </w:p>
        </w:tc>
        <w:tc>
          <w:tcPr>
            <w:tcW w:w="1437" w:type="dxa"/>
          </w:tcPr>
          <w:p w:rsidR="00B86C29" w:rsidRPr="000F69C6" w:rsidRDefault="00B86C29" w:rsidP="00E037E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86C29" w:rsidRPr="000F69C6" w:rsidTr="006B54B6">
        <w:trPr>
          <w:trHeight w:val="36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Матеріали до інформаційно-методичного збірника «Психолого-педагогічний супровід дитини з особливими освітніми потребами в умовах в умовах закладів освіти»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червень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публікація в інформаційно-методичному збірнику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Луценко Т.М.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24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 xml:space="preserve">Профорієнтація 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24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Оновлення віртуального освітнього ресурсу «Профорієнтаційна робота» на порталі інституту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Мазуркевич І.В.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24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Проведення консультацій працівниками відділів практичної психології і соціальної роботи та виховної роботи і позашкільної освіти з питань організації профорієнтаційної роботи у закладі освіти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Мазуркевич І.В.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Маковкіна Н.О.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Боярчук О.І.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0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Національно-патріотичне виховання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0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8453E9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 xml:space="preserve">Організація книжкової тематичної виставки </w:t>
            </w:r>
            <w:r w:rsidRPr="000F69C6">
              <w:rPr>
                <w:color w:val="000000"/>
                <w:sz w:val="24"/>
                <w:szCs w:val="24"/>
              </w:rPr>
              <w:t>«Оберіг нашої державності» (до дня Конституції України)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 xml:space="preserve">червень </w:t>
            </w:r>
          </w:p>
        </w:tc>
        <w:tc>
          <w:tcPr>
            <w:tcW w:w="1800" w:type="dxa"/>
          </w:tcPr>
          <w:p w:rsidR="00B86C29" w:rsidRPr="000F69C6" w:rsidRDefault="00B86C29">
            <w:pPr>
              <w:tabs>
                <w:tab w:val="left" w:pos="28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виставка</w:t>
            </w:r>
          </w:p>
        </w:tc>
        <w:tc>
          <w:tcPr>
            <w:tcW w:w="2175" w:type="dxa"/>
          </w:tcPr>
          <w:p w:rsidR="00B86C29" w:rsidRPr="000F69C6" w:rsidRDefault="00B86C2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Суткова В.О. Веровенко В.С.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0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suppressAutoHyphens/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F69C6">
              <w:rPr>
                <w:bCs/>
                <w:color w:val="000000"/>
                <w:sz w:val="24"/>
                <w:szCs w:val="24"/>
                <w:lang w:eastAsia="zh-CN"/>
              </w:rPr>
              <w:t xml:space="preserve">Науково-методичний супровід освітньої діяльності обласної педагогічної студії </w:t>
            </w:r>
            <w:r w:rsidRPr="000F69C6">
              <w:rPr>
                <w:bCs/>
                <w:sz w:val="24"/>
                <w:szCs w:val="24"/>
                <w:lang w:eastAsia="zh-CN"/>
              </w:rPr>
              <w:t>з проблеми «Національно-патріотичне виховання дітей та учнівської молоді засобами вокального мистецтва» для керівників гуртків художньо-естетичного напряму (вокальний профіль), учителів музичного мистецтва</w:t>
            </w:r>
            <w:r w:rsidRPr="000F69C6">
              <w:rPr>
                <w:i/>
                <w:sz w:val="24"/>
                <w:szCs w:val="24"/>
              </w:rPr>
              <w:t xml:space="preserve"> </w:t>
            </w:r>
            <w:r w:rsidRPr="000F69C6">
              <w:rPr>
                <w:sz w:val="24"/>
                <w:szCs w:val="24"/>
              </w:rPr>
              <w:t>(за окремим планом)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5" w:type="dxa"/>
          </w:tcPr>
          <w:p w:rsidR="00B86C29" w:rsidRPr="000F69C6" w:rsidRDefault="00B86C29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color w:val="000000"/>
                <w:sz w:val="24"/>
                <w:szCs w:val="24"/>
                <w:lang w:val="uk-UA"/>
              </w:rPr>
              <w:t>Гаврилюк В.Ю.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284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Освіта дорослих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56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b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Проведення курсів підвищення фахової кваліфікації педагогічних працівників області за різними формами і технологіями (за окремим планом-графіком)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до наказу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Часнікова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56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Онлайн консультації з питань організації дистанційного навчання, використання інтерактивної дошки, створення віртуальних кабінетів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75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Борбіт А.В, Мазуркевич І.В.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Костінська О.Л.</w:t>
            </w: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343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b/>
                <w:sz w:val="24"/>
                <w:szCs w:val="24"/>
              </w:rPr>
              <w:t>Розвиток учнівського самоврядування</w:t>
            </w:r>
            <w:r w:rsidRPr="000F69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6B54B6">
        <w:trPr>
          <w:trHeight w:val="150"/>
        </w:trPr>
        <w:tc>
          <w:tcPr>
            <w:tcW w:w="695" w:type="dxa"/>
          </w:tcPr>
          <w:p w:rsidR="00B86C29" w:rsidRPr="000F69C6" w:rsidRDefault="00B86C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pStyle w:val="1"/>
        <w:ind w:firstLine="709"/>
      </w:pPr>
      <w:r w:rsidRPr="000F69C6">
        <w:t xml:space="preserve">ІІ. Координація, моніторинг та надання допомоги місцевим органам управління освітою,  професійно-технічним навчальним закладам  та закладам  обласної комунальної власності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800"/>
        <w:gridCol w:w="2189"/>
        <w:gridCol w:w="1449"/>
      </w:tblGrid>
      <w:tr w:rsidR="00B86C29" w:rsidRPr="000F69C6" w:rsidTr="002C2D5F">
        <w:trPr>
          <w:trHeight w:val="192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Наставницька допомога вчителям початкових класів, які  беруть участь у Всеукраїнському та регіональному експериментах 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освіти»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189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Ткаченко А.О.,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Романюк О.В.</w:t>
            </w: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61FD2">
        <w:trPr>
          <w:trHeight w:val="419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Надання адресної допомоги, організація навчально-методичного супроводу з методики викладання іноземної мови у початковій школі, здійснення моніторингу за результатами пілотного проекту із впровадження Державного стандарту початкової загальної освіти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 xml:space="preserve">звіт </w:t>
            </w:r>
          </w:p>
        </w:tc>
        <w:tc>
          <w:tcPr>
            <w:tcW w:w="2189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Скрипчук Н.В.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Кушнір Я.А.</w:t>
            </w: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61FD2">
        <w:trPr>
          <w:trHeight w:val="265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D87321">
            <w:pPr>
              <w:jc w:val="both"/>
              <w:rPr>
                <w:sz w:val="24"/>
                <w:szCs w:val="24"/>
              </w:rPr>
            </w:pPr>
            <w:r w:rsidRPr="000F69C6">
              <w:rPr>
                <w:bCs/>
                <w:sz w:val="24"/>
                <w:szCs w:val="24"/>
              </w:rPr>
              <w:t>Адресна допомога</w:t>
            </w:r>
            <w:r w:rsidRPr="000F69C6">
              <w:rPr>
                <w:i/>
                <w:sz w:val="24"/>
                <w:szCs w:val="24"/>
              </w:rPr>
              <w:t xml:space="preserve"> </w:t>
            </w:r>
            <w:r w:rsidRPr="000F69C6">
              <w:rPr>
                <w:sz w:val="24"/>
                <w:szCs w:val="24"/>
              </w:rPr>
              <w:t>завідувачам та методистам регіональних  методичних служб об’єднаних територіальних громад з питань оновлення змісту і структури роботи з педкадрами в умовах утворення об’єднаних територіальних громад (за запитами)</w:t>
            </w:r>
          </w:p>
        </w:tc>
        <w:tc>
          <w:tcPr>
            <w:tcW w:w="1800" w:type="dxa"/>
          </w:tcPr>
          <w:p w:rsidR="00B86C29" w:rsidRPr="000F69C6" w:rsidRDefault="00B86C29" w:rsidP="00D87321">
            <w:pPr>
              <w:jc w:val="center"/>
              <w:rPr>
                <w:bCs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упродовж року</w:t>
            </w:r>
            <w:r w:rsidRPr="000F69C6">
              <w:rPr>
                <w:bCs/>
                <w:sz w:val="24"/>
                <w:szCs w:val="24"/>
              </w:rPr>
              <w:t xml:space="preserve"> </w:t>
            </w:r>
          </w:p>
          <w:p w:rsidR="00B86C29" w:rsidRPr="000F69C6" w:rsidRDefault="00B86C29" w:rsidP="00D8732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 w:rsidP="00D87321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189" w:type="dxa"/>
          </w:tcPr>
          <w:p w:rsidR="00B86C29" w:rsidRPr="000F69C6" w:rsidRDefault="00B86C29" w:rsidP="00D87321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Галашевська С.В.</w:t>
            </w:r>
          </w:p>
          <w:p w:rsidR="00B86C29" w:rsidRPr="000F69C6" w:rsidRDefault="00B86C29" w:rsidP="00D87321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Стадніченко Г.М.</w:t>
            </w:r>
          </w:p>
          <w:p w:rsidR="00B86C29" w:rsidRPr="000F69C6" w:rsidRDefault="00B86C29" w:rsidP="00D87321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Вихрестенко Ж.В.</w:t>
            </w:r>
          </w:p>
          <w:p w:rsidR="00B86C29" w:rsidRPr="000F69C6" w:rsidRDefault="00B86C29" w:rsidP="00D87321">
            <w:pPr>
              <w:pStyle w:val="BodyText2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61FD2">
        <w:trPr>
          <w:trHeight w:val="615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E632F3">
            <w:pPr>
              <w:pStyle w:val="BodyText2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Онлайн консультації для працівників методичних служб області відповідно до запитів</w:t>
            </w:r>
          </w:p>
        </w:tc>
        <w:tc>
          <w:tcPr>
            <w:tcW w:w="1800" w:type="dxa"/>
          </w:tcPr>
          <w:p w:rsidR="00B86C29" w:rsidRPr="000F69C6" w:rsidRDefault="00B86C29" w:rsidP="00E632F3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 w:rsidP="00E632F3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2189" w:type="dxa"/>
          </w:tcPr>
          <w:p w:rsidR="00B86C29" w:rsidRPr="000F69C6" w:rsidRDefault="00B86C29" w:rsidP="00E632F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Галашевська С.В.</w:t>
            </w:r>
          </w:p>
          <w:p w:rsidR="00B86C29" w:rsidRPr="000F69C6" w:rsidRDefault="00B86C29" w:rsidP="00E632F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Стадніченко Г.М.</w:t>
            </w:r>
          </w:p>
          <w:p w:rsidR="00B86C29" w:rsidRPr="000F69C6" w:rsidRDefault="00B86C29" w:rsidP="008A5F38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Вихрестенко Ж.В.</w:t>
            </w: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61FD2">
        <w:trPr>
          <w:trHeight w:val="615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spacing w:line="228" w:lineRule="auto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Консультування з питань організації роботи з музейної справи «Музейна педагогіка: особливості взаємодії краєзнавчого (державного) музею і школи»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B86C29" w:rsidRPr="000F69C6" w:rsidRDefault="00B86C29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Пількевич О.Д.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bCs/>
                <w:sz w:val="24"/>
                <w:szCs w:val="24"/>
                <w:lang w:val="uk-UA"/>
              </w:rPr>
            </w:pP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61FD2">
        <w:trPr>
          <w:trHeight w:val="615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pStyle w:val="BodyText2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Онлайн консультації в скайп-форматі для бібліотечних працівників області відповідно до запитів</w:t>
            </w:r>
          </w:p>
        </w:tc>
        <w:tc>
          <w:tcPr>
            <w:tcW w:w="1800" w:type="dxa"/>
          </w:tcPr>
          <w:p w:rsidR="00B86C29" w:rsidRPr="000F69C6" w:rsidRDefault="00B86C29">
            <w:r w:rsidRPr="000F69C6">
              <w:rPr>
                <w:sz w:val="24"/>
                <w:szCs w:val="24"/>
              </w:rPr>
              <w:t>упродовж року</w:t>
            </w:r>
          </w:p>
        </w:tc>
        <w:tc>
          <w:tcPr>
            <w:tcW w:w="1800" w:type="dxa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2189" w:type="dxa"/>
            <w:vAlign w:val="center"/>
          </w:tcPr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Зініченко Л.В.</w:t>
            </w:r>
          </w:p>
          <w:p w:rsidR="00B86C29" w:rsidRPr="000F69C6" w:rsidRDefault="00B86C29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pStyle w:val="1"/>
      </w:pPr>
      <w:r w:rsidRPr="000F69C6">
        <w:t>ІІІ. Заходи, спрямовані на професійний розвиток педагогічних працівників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800"/>
        <w:gridCol w:w="2217"/>
        <w:gridCol w:w="1421"/>
      </w:tblGrid>
      <w:tr w:rsidR="00B86C29" w:rsidRPr="000F69C6" w:rsidTr="00805805">
        <w:trPr>
          <w:trHeight w:val="833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CC6FC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F69C6">
              <w:rPr>
                <w:rFonts w:ascii="Times New Roman" w:hAnsi="Times New Roman"/>
                <w:sz w:val="24"/>
                <w:szCs w:val="24"/>
                <w:lang w:val="uk-UA"/>
              </w:rPr>
              <w:t>Заняття школи для новопризначених завідуючих та методистів регіональних методичних служб «Пріоритетні напрями діяльності методичної служби  у співпраці з органами місцевого самоврядування» (м. Ірпінь)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05.06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Бачинська Є.М.</w:t>
            </w:r>
          </w:p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Галашевська С.В.</w:t>
            </w: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805805">
        <w:trPr>
          <w:trHeight w:val="833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AD3113">
            <w:pPr>
              <w:ind w:left="47"/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Сертифікаційні навчально-методичні заходи «Технологія розроблення освітньої програми закладу загальної середньої освіти» з підвищення кваліфікації для керівників ЗЗСО:</w:t>
            </w:r>
          </w:p>
          <w:p w:rsidR="00B86C29" w:rsidRPr="000F69C6" w:rsidRDefault="00B86C29" w:rsidP="00AD3113">
            <w:pPr>
              <w:ind w:left="47"/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 xml:space="preserve"> </w:t>
            </w:r>
          </w:p>
          <w:p w:rsidR="00B86C29" w:rsidRPr="000F69C6" w:rsidRDefault="00B86C29" w:rsidP="00AD311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м. Ржищів та ОТГ</w:t>
            </w:r>
          </w:p>
          <w:p w:rsidR="00B86C29" w:rsidRPr="000F69C6" w:rsidRDefault="00B86C29" w:rsidP="007F35B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Володарський район</w:t>
            </w:r>
          </w:p>
          <w:p w:rsidR="00B86C29" w:rsidRPr="000F69C6" w:rsidRDefault="00B86C29" w:rsidP="00AD311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Макарівський район</w:t>
            </w:r>
          </w:p>
          <w:p w:rsidR="00B86C29" w:rsidRPr="000F69C6" w:rsidRDefault="00B86C29" w:rsidP="00AD311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Сквирський район (за окремим планом)</w:t>
            </w:r>
          </w:p>
          <w:p w:rsidR="00B86C29" w:rsidRPr="000F69C6" w:rsidRDefault="00B86C29" w:rsidP="00AD311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м. Бровари (за окремим планом)</w:t>
            </w:r>
          </w:p>
          <w:p w:rsidR="00B86C29" w:rsidRPr="000F69C6" w:rsidRDefault="00B86C29" w:rsidP="00AD311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м. Васильків (за окремим планом)</w:t>
            </w:r>
          </w:p>
        </w:tc>
        <w:tc>
          <w:tcPr>
            <w:tcW w:w="1800" w:type="dxa"/>
          </w:tcPr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</w:p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</w:p>
          <w:p w:rsidR="00B86C29" w:rsidRPr="000F69C6" w:rsidRDefault="00B86C29" w:rsidP="00AD3113">
            <w:pPr>
              <w:rPr>
                <w:sz w:val="24"/>
                <w:szCs w:val="24"/>
              </w:rPr>
            </w:pPr>
          </w:p>
          <w:p w:rsidR="00B86C29" w:rsidRPr="000F69C6" w:rsidRDefault="00B86C29" w:rsidP="00AD3113">
            <w:pPr>
              <w:rPr>
                <w:sz w:val="24"/>
                <w:szCs w:val="24"/>
              </w:rPr>
            </w:pPr>
          </w:p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06.06</w:t>
            </w:r>
          </w:p>
          <w:p w:rsidR="00B86C29" w:rsidRPr="000F69C6" w:rsidRDefault="00B86C29" w:rsidP="007F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69C6">
              <w:rPr>
                <w:sz w:val="24"/>
                <w:szCs w:val="24"/>
              </w:rPr>
              <w:t>.06</w:t>
            </w:r>
          </w:p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12.06</w:t>
            </w:r>
          </w:p>
          <w:p w:rsidR="00B86C29" w:rsidRPr="000F69C6" w:rsidRDefault="00B86C29" w:rsidP="00AD3113">
            <w:pPr>
              <w:jc w:val="center"/>
              <w:rPr>
                <w:bCs/>
                <w:sz w:val="24"/>
                <w:szCs w:val="24"/>
              </w:rPr>
            </w:pPr>
            <w:r w:rsidRPr="000F69C6">
              <w:rPr>
                <w:bCs/>
                <w:sz w:val="24"/>
                <w:szCs w:val="24"/>
              </w:rPr>
              <w:t>червень</w:t>
            </w:r>
          </w:p>
          <w:p w:rsidR="00B86C29" w:rsidRPr="000F69C6" w:rsidRDefault="00B86C29" w:rsidP="00AD31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</w:t>
            </w:r>
          </w:p>
          <w:p w:rsidR="00B86C29" w:rsidRDefault="00B86C29" w:rsidP="00AD3113">
            <w:pPr>
              <w:jc w:val="center"/>
              <w:rPr>
                <w:bCs/>
                <w:sz w:val="24"/>
                <w:szCs w:val="24"/>
              </w:rPr>
            </w:pPr>
          </w:p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</w:t>
            </w:r>
          </w:p>
        </w:tc>
        <w:tc>
          <w:tcPr>
            <w:tcW w:w="1800" w:type="dxa"/>
          </w:tcPr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B86C29" w:rsidRPr="000F69C6" w:rsidRDefault="00B86C29" w:rsidP="00AD3113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Матушевська О.В.</w:t>
            </w: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805805">
        <w:trPr>
          <w:trHeight w:val="833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7F35B0" w:rsidRDefault="00B86C29" w:rsidP="00527E03">
            <w:pPr>
              <w:tabs>
                <w:tab w:val="left" w:pos="4678"/>
              </w:tabs>
              <w:jc w:val="both"/>
              <w:rPr>
                <w:bCs/>
                <w:sz w:val="24"/>
                <w:szCs w:val="24"/>
              </w:rPr>
            </w:pPr>
            <w:r w:rsidRPr="007F35B0">
              <w:rPr>
                <w:bCs/>
                <w:sz w:val="24"/>
                <w:szCs w:val="24"/>
              </w:rPr>
              <w:t xml:space="preserve">Семінар-практикум </w:t>
            </w:r>
            <w:r w:rsidRPr="007F35B0">
              <w:rPr>
                <w:sz w:val="24"/>
                <w:szCs w:val="24"/>
              </w:rPr>
              <w:t>для керівників та викладачів університетів майбутнього вчителя</w:t>
            </w:r>
            <w:r w:rsidRPr="007F35B0">
              <w:rPr>
                <w:bCs/>
                <w:sz w:val="24"/>
                <w:szCs w:val="24"/>
              </w:rPr>
              <w:t xml:space="preserve"> районів, міст, ОТГ області з теми </w:t>
            </w:r>
            <w:r w:rsidRPr="007F35B0">
              <w:rPr>
                <w:sz w:val="24"/>
                <w:szCs w:val="24"/>
              </w:rPr>
              <w:t xml:space="preserve">«Організація роботи з педагогічно обдарованими дітьми» </w:t>
            </w:r>
            <w:r w:rsidRPr="007F35B0">
              <w:rPr>
                <w:i/>
                <w:sz w:val="24"/>
                <w:szCs w:val="24"/>
              </w:rPr>
              <w:t xml:space="preserve">(на базі </w:t>
            </w:r>
            <w:r w:rsidRPr="007F35B0">
              <w:rPr>
                <w:i/>
                <w:sz w:val="24"/>
                <w:szCs w:val="24"/>
                <w:lang w:eastAsia="uk-UA"/>
              </w:rPr>
              <w:t>Будинку дитячої та юнацької творчості «Дивоцвіт» м. Борисполя)</w:t>
            </w:r>
          </w:p>
        </w:tc>
        <w:tc>
          <w:tcPr>
            <w:tcW w:w="1800" w:type="dxa"/>
          </w:tcPr>
          <w:p w:rsidR="00B86C29" w:rsidRPr="007F35B0" w:rsidRDefault="00B86C29" w:rsidP="00527E03">
            <w:pPr>
              <w:tabs>
                <w:tab w:val="left" w:pos="3420"/>
              </w:tabs>
              <w:jc w:val="center"/>
              <w:rPr>
                <w:bCs/>
                <w:sz w:val="24"/>
                <w:szCs w:val="24"/>
              </w:rPr>
            </w:pPr>
            <w:r w:rsidRPr="007F35B0">
              <w:rPr>
                <w:bCs/>
                <w:sz w:val="24"/>
                <w:szCs w:val="24"/>
              </w:rPr>
              <w:t>10.06.</w:t>
            </w:r>
          </w:p>
          <w:p w:rsidR="00B86C29" w:rsidRPr="007F35B0" w:rsidRDefault="00B86C29" w:rsidP="00527E03">
            <w:pPr>
              <w:tabs>
                <w:tab w:val="left" w:pos="34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7F35B0" w:rsidRDefault="00B86C29" w:rsidP="00527E03">
            <w:pPr>
              <w:tabs>
                <w:tab w:val="left" w:pos="3420"/>
              </w:tabs>
              <w:jc w:val="center"/>
              <w:rPr>
                <w:bCs/>
                <w:sz w:val="24"/>
                <w:szCs w:val="24"/>
              </w:rPr>
            </w:pPr>
            <w:r w:rsidRPr="007F35B0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B86C29" w:rsidRPr="007F35B0" w:rsidRDefault="00B86C29" w:rsidP="00527E03">
            <w:pPr>
              <w:tabs>
                <w:tab w:val="left" w:pos="3420"/>
              </w:tabs>
              <w:jc w:val="center"/>
              <w:rPr>
                <w:bCs/>
                <w:sz w:val="24"/>
                <w:szCs w:val="24"/>
              </w:rPr>
            </w:pPr>
            <w:r w:rsidRPr="007F35B0">
              <w:rPr>
                <w:bCs/>
                <w:sz w:val="24"/>
                <w:szCs w:val="24"/>
              </w:rPr>
              <w:t>Бачинська Є.М.</w:t>
            </w:r>
          </w:p>
          <w:p w:rsidR="00B86C29" w:rsidRPr="007F35B0" w:rsidRDefault="00B86C29" w:rsidP="00527E03">
            <w:pPr>
              <w:tabs>
                <w:tab w:val="left" w:pos="3420"/>
              </w:tabs>
              <w:jc w:val="center"/>
              <w:rPr>
                <w:bCs/>
                <w:sz w:val="24"/>
                <w:szCs w:val="24"/>
              </w:rPr>
            </w:pPr>
            <w:r w:rsidRPr="007F35B0">
              <w:rPr>
                <w:bCs/>
                <w:sz w:val="24"/>
                <w:szCs w:val="24"/>
              </w:rPr>
              <w:t>Стадніченко Г.М.</w:t>
            </w:r>
          </w:p>
          <w:p w:rsidR="00B86C29" w:rsidRPr="007F35B0" w:rsidRDefault="00B86C29" w:rsidP="00527E03">
            <w:pPr>
              <w:jc w:val="center"/>
              <w:rPr>
                <w:sz w:val="24"/>
                <w:szCs w:val="24"/>
              </w:rPr>
            </w:pPr>
            <w:r w:rsidRPr="007F35B0">
              <w:rPr>
                <w:bCs/>
                <w:sz w:val="24"/>
                <w:szCs w:val="24"/>
              </w:rPr>
              <w:t xml:space="preserve">Тименко Н.І. </w:t>
            </w:r>
            <w:r w:rsidRPr="007F35B0">
              <w:rPr>
                <w:bCs/>
                <w:i/>
                <w:sz w:val="24"/>
                <w:szCs w:val="24"/>
              </w:rPr>
              <w:t>(за згодою)</w:t>
            </w: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805805">
        <w:trPr>
          <w:trHeight w:val="833"/>
        </w:trPr>
        <w:tc>
          <w:tcPr>
            <w:tcW w:w="549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8453E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Семінар-практикум  «Проектування траєкторії професійного розвитку вчителя» для  керівників регіональних методичних служб на базі КНЗ КОР «КОІПОПК»</w:t>
            </w:r>
          </w:p>
        </w:tc>
        <w:tc>
          <w:tcPr>
            <w:tcW w:w="1800" w:type="dxa"/>
          </w:tcPr>
          <w:p w:rsidR="00B86C29" w:rsidRPr="000F69C6" w:rsidRDefault="00B86C29" w:rsidP="008058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F69C6">
              <w:rPr>
                <w:color w:val="000000"/>
                <w:sz w:val="24"/>
                <w:szCs w:val="24"/>
                <w:lang w:eastAsia="uk-UA"/>
              </w:rPr>
              <w:t>13.06</w:t>
            </w:r>
          </w:p>
        </w:tc>
        <w:tc>
          <w:tcPr>
            <w:tcW w:w="1800" w:type="dxa"/>
          </w:tcPr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Бачинська Є.М.</w:t>
            </w:r>
          </w:p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Галашевська С.В.</w:t>
            </w:r>
          </w:p>
        </w:tc>
        <w:tc>
          <w:tcPr>
            <w:tcW w:w="1421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B74989">
        <w:trPr>
          <w:trHeight w:val="589"/>
        </w:trPr>
        <w:tc>
          <w:tcPr>
            <w:tcW w:w="549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527E03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Всеукраїнська</w:t>
            </w:r>
            <w:r>
              <w:rPr>
                <w:sz w:val="24"/>
                <w:szCs w:val="24"/>
              </w:rPr>
              <w:t xml:space="preserve"> </w:t>
            </w:r>
            <w:r w:rsidRPr="000F69C6">
              <w:rPr>
                <w:sz w:val="24"/>
                <w:szCs w:val="24"/>
              </w:rPr>
              <w:t>науково-практична онлайн-конференція</w:t>
            </w:r>
            <w:r>
              <w:rPr>
                <w:sz w:val="24"/>
                <w:szCs w:val="24"/>
              </w:rPr>
              <w:t xml:space="preserve"> </w:t>
            </w:r>
            <w:r w:rsidRPr="000F69C6">
              <w:rPr>
                <w:sz w:val="24"/>
                <w:szCs w:val="24"/>
              </w:rPr>
              <w:t>«Проектування індивідуальної освітньої траєкторії професійного розвитку педагога»</w:t>
            </w:r>
          </w:p>
        </w:tc>
        <w:tc>
          <w:tcPr>
            <w:tcW w:w="1800" w:type="dxa"/>
          </w:tcPr>
          <w:p w:rsidR="00B86C29" w:rsidRPr="000F69C6" w:rsidRDefault="00B86C29" w:rsidP="00091C8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F69C6">
              <w:rPr>
                <w:color w:val="000000"/>
                <w:sz w:val="24"/>
                <w:szCs w:val="24"/>
                <w:lang w:eastAsia="uk-UA"/>
              </w:rPr>
              <w:t>13.06</w:t>
            </w:r>
          </w:p>
        </w:tc>
        <w:tc>
          <w:tcPr>
            <w:tcW w:w="1800" w:type="dxa"/>
          </w:tcPr>
          <w:p w:rsidR="00B86C29" w:rsidRPr="000F69C6" w:rsidRDefault="00B86C29" w:rsidP="00091C87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інформація</w:t>
            </w:r>
          </w:p>
        </w:tc>
        <w:tc>
          <w:tcPr>
            <w:tcW w:w="2217" w:type="dxa"/>
          </w:tcPr>
          <w:p w:rsidR="00B86C29" w:rsidRPr="000F69C6" w:rsidRDefault="00B86C29" w:rsidP="00B7498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Бачинська Є.М.</w:t>
            </w:r>
          </w:p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805805">
        <w:trPr>
          <w:trHeight w:val="617"/>
        </w:trPr>
        <w:tc>
          <w:tcPr>
            <w:tcW w:w="549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8453E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Навчальний тренінг для вчителів географії «Алгоритм підготовки та проведення сучасного уроку»</w:t>
            </w:r>
          </w:p>
        </w:tc>
        <w:tc>
          <w:tcPr>
            <w:tcW w:w="1800" w:type="dxa"/>
          </w:tcPr>
          <w:p w:rsidR="00B86C29" w:rsidRPr="000F69C6" w:rsidRDefault="00B86C29" w:rsidP="008058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F69C6">
              <w:rPr>
                <w:color w:val="000000"/>
                <w:sz w:val="24"/>
                <w:szCs w:val="24"/>
                <w:lang w:eastAsia="uk-UA"/>
              </w:rPr>
              <w:t>18.06</w:t>
            </w:r>
          </w:p>
        </w:tc>
        <w:tc>
          <w:tcPr>
            <w:tcW w:w="1800" w:type="dxa"/>
          </w:tcPr>
          <w:p w:rsidR="00B86C29" w:rsidRPr="000F69C6" w:rsidRDefault="00B86C29" w:rsidP="00805805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Совенко В.В.</w:t>
            </w:r>
          </w:p>
        </w:tc>
        <w:tc>
          <w:tcPr>
            <w:tcW w:w="1421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805805">
        <w:trPr>
          <w:trHeight w:val="617"/>
        </w:trPr>
        <w:tc>
          <w:tcPr>
            <w:tcW w:w="549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F6366C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 xml:space="preserve">Обласна літня школа вчителя-філолога «Методичний вернісаж» для методистів, керівників МО, </w:t>
            </w:r>
            <w:r>
              <w:rPr>
                <w:sz w:val="24"/>
                <w:szCs w:val="24"/>
              </w:rPr>
              <w:t xml:space="preserve">учителів української мови і літератури та учителів зарубіжної літератури, </w:t>
            </w:r>
            <w:r w:rsidRPr="000F69C6">
              <w:rPr>
                <w:sz w:val="24"/>
                <w:szCs w:val="24"/>
              </w:rPr>
              <w:t xml:space="preserve">учасників Проекту «Філологічний Олімп» </w:t>
            </w:r>
          </w:p>
        </w:tc>
        <w:tc>
          <w:tcPr>
            <w:tcW w:w="1800" w:type="dxa"/>
          </w:tcPr>
          <w:p w:rsidR="00B86C29" w:rsidRPr="000F69C6" w:rsidRDefault="00B86C29" w:rsidP="0080580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F69C6">
              <w:rPr>
                <w:color w:val="000000"/>
                <w:sz w:val="24"/>
                <w:szCs w:val="24"/>
                <w:lang w:eastAsia="uk-UA"/>
              </w:rPr>
              <w:t>18.06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color w:val="000000"/>
                <w:sz w:val="24"/>
                <w:szCs w:val="24"/>
                <w:lang w:eastAsia="uk-UA"/>
              </w:rPr>
              <w:t>20.06</w:t>
            </w:r>
          </w:p>
        </w:tc>
        <w:tc>
          <w:tcPr>
            <w:tcW w:w="1800" w:type="dxa"/>
          </w:tcPr>
          <w:p w:rsidR="00B86C29" w:rsidRPr="000F69C6" w:rsidRDefault="00B86C29" w:rsidP="00361FD2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 w:rsidP="00805805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B86C29" w:rsidRPr="000F69C6" w:rsidRDefault="00B86C29" w:rsidP="00805805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Химера Н.В.</w:t>
            </w:r>
          </w:p>
        </w:tc>
        <w:tc>
          <w:tcPr>
            <w:tcW w:w="1421" w:type="dxa"/>
          </w:tcPr>
          <w:p w:rsidR="00B86C29" w:rsidRPr="000F69C6" w:rsidRDefault="00B86C29" w:rsidP="0080580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4149A5">
        <w:trPr>
          <w:trHeight w:val="1092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 w:rsidP="00361FD2">
            <w:pPr>
              <w:pStyle w:val="BodyText2"/>
              <w:spacing w:line="228" w:lineRule="auto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Круглий стіл для керівників професійних об’єднань учителів хімії «Особливості організації освітнього процесу з хімії в 11 класах закладів загальної середньої освіти: нововведення (за окремим планом)</w:t>
            </w:r>
          </w:p>
        </w:tc>
        <w:tc>
          <w:tcPr>
            <w:tcW w:w="1800" w:type="dxa"/>
            <w:vAlign w:val="center"/>
          </w:tcPr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bCs/>
                <w:sz w:val="24"/>
                <w:szCs w:val="24"/>
                <w:lang w:val="uk-UA"/>
              </w:rPr>
              <w:t>19.06</w:t>
            </w: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361FD2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  <w:p w:rsidR="00B86C29" w:rsidRPr="000F69C6" w:rsidRDefault="00B86C29" w:rsidP="009D0691">
            <w:pPr>
              <w:pStyle w:val="BodyText2"/>
              <w:spacing w:line="228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B86C29" w:rsidRPr="000F69C6" w:rsidRDefault="00B86C29" w:rsidP="009D0691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Бобкова О.С.</w:t>
            </w: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E6701F">
        <w:trPr>
          <w:trHeight w:val="175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F69C6">
              <w:rPr>
                <w:b/>
                <w:i/>
                <w:sz w:val="24"/>
                <w:szCs w:val="24"/>
              </w:rPr>
              <w:t>Заняття на базі шкіл передового педагогічного досвіду:</w:t>
            </w:r>
          </w:p>
        </w:tc>
        <w:tc>
          <w:tcPr>
            <w:tcW w:w="1800" w:type="dxa"/>
          </w:tcPr>
          <w:p w:rsidR="00B86C29" w:rsidRPr="000F69C6" w:rsidRDefault="00B86C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987B68">
        <w:trPr>
          <w:trHeight w:val="1673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987B68" w:rsidRDefault="00B86C29" w:rsidP="009E06B4">
            <w:pPr>
              <w:pStyle w:val="Heading1"/>
              <w:numPr>
                <w:ilvl w:val="0"/>
                <w:numId w:val="14"/>
              </w:numPr>
              <w:tabs>
                <w:tab w:val="left" w:pos="0"/>
              </w:tabs>
              <w:spacing w:line="240" w:lineRule="auto"/>
              <w:ind w:left="0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0F69C6">
              <w:rPr>
                <w:b w:val="0"/>
                <w:i/>
                <w:color w:val="000000"/>
                <w:sz w:val="24"/>
                <w:szCs w:val="24"/>
                <w:lang w:val="uk-UA" w:eastAsia="uk-UA"/>
              </w:rPr>
              <w:t xml:space="preserve">  – </w:t>
            </w:r>
            <w:r w:rsidRPr="000F69C6">
              <w:rPr>
                <w:b w:val="0"/>
                <w:i/>
                <w:sz w:val="24"/>
                <w:szCs w:val="24"/>
                <w:lang w:val="uk-UA"/>
              </w:rPr>
              <w:t>Солодухи Ярослава Трохимовича,</w:t>
            </w:r>
            <w:r w:rsidRPr="000F69C6">
              <w:rPr>
                <w:b w:val="0"/>
                <w:sz w:val="24"/>
                <w:szCs w:val="24"/>
                <w:lang w:val="uk-UA"/>
              </w:rPr>
              <w:t xml:space="preserve"> учителя трудового навчання Комунального закладу Київської обласної ради «Переяслав-Хмельницький ліцей-інтернат «Патріот»), із теми «Художньо-технічна діяльність учнів на уроках трудового навчання та у позанавчальний час» </w:t>
            </w:r>
            <w:r w:rsidRPr="000F69C6">
              <w:rPr>
                <w:b w:val="0"/>
                <w:i/>
                <w:sz w:val="24"/>
                <w:szCs w:val="24"/>
                <w:lang w:val="uk-UA"/>
              </w:rPr>
              <w:t>(на базі КЗ КОР «Переяслав-Хмельницький ліцей-інтернат «Патріот»)</w:t>
            </w:r>
          </w:p>
        </w:tc>
        <w:tc>
          <w:tcPr>
            <w:tcW w:w="1800" w:type="dxa"/>
          </w:tcPr>
          <w:p w:rsidR="00B86C29" w:rsidRPr="000F69C6" w:rsidRDefault="00B86C29" w:rsidP="00E6701F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05.06</w:t>
            </w:r>
          </w:p>
          <w:p w:rsidR="00B86C29" w:rsidRPr="000F69C6" w:rsidRDefault="00B86C29" w:rsidP="00E67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 w:rsidP="0073371E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2217" w:type="dxa"/>
          </w:tcPr>
          <w:p w:rsidR="00B86C29" w:rsidRPr="000F69C6" w:rsidRDefault="00B86C29" w:rsidP="0073371E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Сацюк О.І.</w:t>
            </w:r>
          </w:p>
        </w:tc>
        <w:tc>
          <w:tcPr>
            <w:tcW w:w="1421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2C2D5F">
      <w:pPr>
        <w:pStyle w:val="1"/>
      </w:pPr>
      <w:r w:rsidRPr="000F69C6">
        <w:t>ІV. Всеукраїнські та обласні заходи з учнівською молоддю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52"/>
        <w:gridCol w:w="1700"/>
        <w:gridCol w:w="2127"/>
        <w:gridCol w:w="1559"/>
      </w:tblGrid>
      <w:tr w:rsidR="00B86C29" w:rsidRPr="000F69C6" w:rsidTr="00372D9A">
        <w:trPr>
          <w:trHeight w:val="350"/>
        </w:trPr>
        <w:tc>
          <w:tcPr>
            <w:tcW w:w="55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pStyle w:val="1"/>
        <w:ind w:firstLine="709"/>
      </w:pPr>
      <w:r w:rsidRPr="000F69C6">
        <w:t>V. Питання для розгляду на засіданні колегії департаменту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2127"/>
        <w:gridCol w:w="1559"/>
      </w:tblGrid>
      <w:tr w:rsidR="00B86C29" w:rsidRPr="000F69C6" w:rsidTr="00372D9A">
        <w:trPr>
          <w:trHeight w:val="188"/>
        </w:trPr>
        <w:tc>
          <w:tcPr>
            <w:tcW w:w="550" w:type="dxa"/>
          </w:tcPr>
          <w:p w:rsidR="00B86C29" w:rsidRPr="000F69C6" w:rsidRDefault="00B86C29">
            <w:pPr>
              <w:pStyle w:val="3"/>
              <w:keepNext w:val="0"/>
              <w:autoSpaceDE/>
              <w:ind w:firstLine="709"/>
              <w:jc w:val="center"/>
              <w:outlineLvl w:val="9"/>
            </w:pPr>
          </w:p>
        </w:tc>
        <w:tc>
          <w:tcPr>
            <w:tcW w:w="7380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jc w:val="center"/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>VІ. Забезпечення прозорості функціонування закладів освіти,</w:t>
      </w:r>
    </w:p>
    <w:p w:rsidR="00B86C29" w:rsidRPr="000F69C6" w:rsidRDefault="00B86C29" w:rsidP="00372D9A">
      <w:pPr>
        <w:jc w:val="center"/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>консультації з громадськістю, організація роботи із зверненнями громадян</w:t>
      </w:r>
    </w:p>
    <w:tbl>
      <w:tblPr>
        <w:tblW w:w="15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7376"/>
        <w:gridCol w:w="1792"/>
        <w:gridCol w:w="1799"/>
        <w:gridCol w:w="1986"/>
        <w:gridCol w:w="1626"/>
      </w:tblGrid>
      <w:tr w:rsidR="00B86C29" w:rsidRPr="000F69C6" w:rsidTr="00372D9A">
        <w:trPr>
          <w:trHeight w:val="355"/>
        </w:trPr>
        <w:tc>
          <w:tcPr>
            <w:tcW w:w="540" w:type="dxa"/>
          </w:tcPr>
          <w:p w:rsidR="00B86C29" w:rsidRPr="000F69C6" w:rsidRDefault="00B86C29">
            <w:pPr>
              <w:pStyle w:val="3"/>
              <w:keepNext w:val="0"/>
              <w:autoSpaceDE/>
              <w:ind w:firstLine="709"/>
              <w:jc w:val="center"/>
              <w:outlineLvl w:val="9"/>
            </w:pPr>
            <w:r w:rsidRPr="000F69C6">
              <w:t>1</w:t>
            </w:r>
          </w:p>
        </w:tc>
        <w:tc>
          <w:tcPr>
            <w:tcW w:w="738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 xml:space="preserve">                              VІІ.  Питання, що будуть внесені на розгляд та затвердження сесії обласної ради чи колегії облдержадміністрації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1980"/>
        <w:gridCol w:w="1706"/>
      </w:tblGrid>
      <w:tr w:rsidR="00B86C29" w:rsidRPr="000F69C6" w:rsidTr="00372D9A">
        <w:trPr>
          <w:trHeight w:val="217"/>
        </w:trPr>
        <w:tc>
          <w:tcPr>
            <w:tcW w:w="55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B86C29" w:rsidRPr="000F69C6" w:rsidRDefault="00B86C29">
            <w:pPr>
              <w:ind w:firstLine="709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709"/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jc w:val="center"/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>VIII. Діяльність рад інституту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1980"/>
        <w:gridCol w:w="1706"/>
      </w:tblGrid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sz w:val="24"/>
                <w:szCs w:val="24"/>
              </w:rPr>
            </w:pPr>
            <w:r w:rsidRPr="000F69C6">
              <w:rPr>
                <w:iCs/>
                <w:sz w:val="24"/>
                <w:szCs w:val="24"/>
              </w:rPr>
              <w:t>Засідання науково-методичної ради інституту</w:t>
            </w:r>
            <w:r w:rsidRPr="000F69C6">
              <w:rPr>
                <w:sz w:val="24"/>
                <w:szCs w:val="24"/>
              </w:rPr>
              <w:t xml:space="preserve"> (за окремим графіком)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червень</w:t>
            </w: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jc w:val="center"/>
              <w:rPr>
                <w:lang w:val="uk-UA"/>
              </w:rPr>
            </w:pPr>
            <w:r w:rsidRPr="000F69C6">
              <w:rPr>
                <w:lang w:val="uk-UA"/>
              </w:rPr>
              <w:t>протокол</w:t>
            </w: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Кабан Л.В.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члени ради</w:t>
            </w: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jc w:val="center"/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>IХ. Координація науково-методичної роботи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1980"/>
        <w:gridCol w:w="1706"/>
      </w:tblGrid>
      <w:tr w:rsidR="00B86C29" w:rsidRPr="000F69C6" w:rsidTr="00987B68">
        <w:trPr>
          <w:trHeight w:val="334"/>
        </w:trPr>
        <w:tc>
          <w:tcPr>
            <w:tcW w:w="549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 xml:space="preserve">Планування та звітність про діяльність КНЗ КОР «КОІПОПК» </w:t>
            </w:r>
          </w:p>
        </w:tc>
        <w:tc>
          <w:tcPr>
            <w:tcW w:w="1800" w:type="dxa"/>
            <w:vMerge w:val="restart"/>
          </w:tcPr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52" w:type="dxa"/>
            <w:vMerge w:val="restart"/>
          </w:tcPr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плани</w:t>
            </w:r>
          </w:p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звіти</w:t>
            </w:r>
          </w:p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листи</w:t>
            </w:r>
          </w:p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0" w:type="dxa"/>
            <w:vMerge w:val="restart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Бачинська Є.М.</w:t>
            </w:r>
          </w:p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Винарчук Т.М.</w:t>
            </w:r>
          </w:p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Коптіла Ю.М.</w:t>
            </w:r>
          </w:p>
          <w:p w:rsidR="00B86C29" w:rsidRPr="000F69C6" w:rsidRDefault="00B86C29" w:rsidP="002C2D5F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Засуха М.Ю. Алєксєєва О.І.</w:t>
            </w:r>
          </w:p>
          <w:p w:rsidR="00B86C29" w:rsidRPr="000F69C6" w:rsidRDefault="00B86C29" w:rsidP="002C2D5F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Захарченко Н.В.</w:t>
            </w:r>
          </w:p>
          <w:p w:rsidR="00B86C29" w:rsidRPr="000F69C6" w:rsidRDefault="00B86C29" w:rsidP="002C2D5F">
            <w:pPr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Ревуцька Н.М.</w:t>
            </w:r>
          </w:p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571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Виконання розпоряджень Київської обласної державної адміністрації та доручень Департаменту освіти і науки КОДА</w:t>
            </w:r>
          </w:p>
        </w:tc>
        <w:tc>
          <w:tcPr>
            <w:tcW w:w="1800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830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 xml:space="preserve">Моніторингове дослідження врахування освітніх запитів і якості проведення курсів підвищення фахової кваліфікації з метою вдосконалення освітніх програм курсів ПФК за різними формами і технологіями </w:t>
            </w:r>
          </w:p>
        </w:tc>
        <w:tc>
          <w:tcPr>
            <w:tcW w:w="1800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577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Участь в організації та проведенні ДПА/ЗНО – 2019 у Київській області</w:t>
            </w:r>
          </w:p>
        </w:tc>
        <w:tc>
          <w:tcPr>
            <w:tcW w:w="1800" w:type="dxa"/>
            <w:vMerge w:val="restart"/>
          </w:tcPr>
          <w:p w:rsidR="00B86C29" w:rsidRPr="000F69C6" w:rsidRDefault="00B86C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червень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82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Добір експертних груп щодо здійснення експертної оцінки завдань сертифікаційних робіт, формування показника порога «склав/не склав»</w:t>
            </w:r>
          </w:p>
        </w:tc>
        <w:tc>
          <w:tcPr>
            <w:tcW w:w="1800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 xml:space="preserve">Змістове наповнення </w:t>
            </w:r>
            <w:r w:rsidRPr="000F69C6">
              <w:rPr>
                <w:sz w:val="24"/>
                <w:szCs w:val="24"/>
              </w:rPr>
              <w:t>і структурне упорядкування</w:t>
            </w:r>
            <w:r w:rsidRPr="000F69C6">
              <w:rPr>
                <w:spacing w:val="-4"/>
                <w:sz w:val="24"/>
                <w:szCs w:val="24"/>
              </w:rPr>
              <w:t xml:space="preserve"> електронних освітніх ресурсів</w:t>
            </w:r>
            <w:r w:rsidRPr="000F69C6">
              <w:rPr>
                <w:sz w:val="24"/>
                <w:szCs w:val="24"/>
              </w:rPr>
              <w:t xml:space="preserve">  </w:t>
            </w:r>
            <w:r w:rsidRPr="000F69C6">
              <w:rPr>
                <w:color w:val="002060"/>
                <w:spacing w:val="-4"/>
                <w:sz w:val="24"/>
                <w:szCs w:val="24"/>
              </w:rPr>
              <w:t>https://kristti.com.ua/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B86C29" w:rsidRPr="000F69C6" w:rsidRDefault="00B86C29">
            <w:pPr>
              <w:pStyle w:val="BodyText2"/>
              <w:rPr>
                <w:sz w:val="24"/>
                <w:szCs w:val="24"/>
                <w:lang w:val="uk-UA"/>
              </w:rPr>
            </w:pPr>
            <w:r w:rsidRPr="000F69C6">
              <w:rPr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Алєєксєєва О.І.</w:t>
            </w:r>
          </w:p>
          <w:p w:rsidR="00B86C29" w:rsidRPr="000F69C6" w:rsidRDefault="00B86C2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 xml:space="preserve"> Винарчук Т.М.</w:t>
            </w:r>
          </w:p>
          <w:p w:rsidR="00B86C29" w:rsidRPr="000F69C6" w:rsidRDefault="00B86C2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Засуха М.Ю.</w:t>
            </w:r>
          </w:p>
          <w:p w:rsidR="00B86C29" w:rsidRPr="000F69C6" w:rsidRDefault="00B86C29">
            <w:pPr>
              <w:tabs>
                <w:tab w:val="left" w:pos="2820"/>
              </w:tabs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Маркітан О.І.</w:t>
            </w: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Методичний супровід функціонування віртуальних навчальних кабінетів освітнього порталу КНЗ КОР «КОІПОПК»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упродовж року</w:t>
            </w:r>
          </w:p>
        </w:tc>
        <w:tc>
          <w:tcPr>
            <w:tcW w:w="1752" w:type="dxa"/>
          </w:tcPr>
          <w:p w:rsidR="00B86C29" w:rsidRPr="000F69C6" w:rsidRDefault="00B86C29">
            <w:pPr>
              <w:jc w:val="center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>розміщені матеріали</w:t>
            </w: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0F69C6">
              <w:rPr>
                <w:bCs/>
                <w:spacing w:val="-4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852"/>
        </w:trPr>
        <w:tc>
          <w:tcPr>
            <w:tcW w:w="549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spacing w:val="-4"/>
                <w:sz w:val="24"/>
                <w:szCs w:val="24"/>
              </w:rPr>
            </w:pPr>
            <w:r w:rsidRPr="000F69C6">
              <w:rPr>
                <w:spacing w:val="-4"/>
                <w:sz w:val="24"/>
                <w:szCs w:val="24"/>
              </w:rPr>
              <w:t xml:space="preserve">Змістове наповнення інформаційної системи КНЗ КОР «КОІПОПК» </w:t>
            </w:r>
            <w:r w:rsidRPr="000F69C6">
              <w:rPr>
                <w:i/>
                <w:spacing w:val="-4"/>
                <w:sz w:val="24"/>
                <w:szCs w:val="24"/>
              </w:rPr>
              <w:t>«Нормативно-правове і навчально-методичне забезпечення освітнього процесу»</w:t>
            </w:r>
          </w:p>
        </w:tc>
        <w:tc>
          <w:tcPr>
            <w:tcW w:w="1800" w:type="dxa"/>
            <w:vMerge w:val="restart"/>
          </w:tcPr>
          <w:p w:rsidR="00B86C29" w:rsidRPr="000F69C6" w:rsidRDefault="00B86C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червень</w:t>
            </w:r>
          </w:p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752" w:type="dxa"/>
            <w:vMerge w:val="restart"/>
          </w:tcPr>
          <w:p w:rsidR="00B86C29" w:rsidRPr="000F69C6" w:rsidRDefault="00B86C29">
            <w:pPr>
              <w:pStyle w:val="BodyText2"/>
              <w:rPr>
                <w:spacing w:val="-4"/>
                <w:sz w:val="24"/>
                <w:szCs w:val="24"/>
                <w:lang w:val="uk-UA"/>
              </w:rPr>
            </w:pPr>
            <w:r w:rsidRPr="000F69C6">
              <w:rPr>
                <w:spacing w:val="-4"/>
                <w:sz w:val="24"/>
                <w:szCs w:val="24"/>
                <w:lang w:val="uk-UA"/>
              </w:rPr>
              <w:t>розміщені матеріали</w:t>
            </w:r>
          </w:p>
        </w:tc>
        <w:tc>
          <w:tcPr>
            <w:tcW w:w="1980" w:type="dxa"/>
            <w:vMerge w:val="restart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Н.М.,</w:t>
            </w:r>
          </w:p>
          <w:p w:rsidR="00B86C29" w:rsidRPr="000F69C6" w:rsidRDefault="00B86C29">
            <w:pPr>
              <w:jc w:val="center"/>
              <w:rPr>
                <w:spacing w:val="-8"/>
                <w:sz w:val="24"/>
                <w:szCs w:val="24"/>
              </w:rPr>
            </w:pPr>
            <w:r w:rsidRPr="000F69C6">
              <w:rPr>
                <w:spacing w:val="-8"/>
                <w:sz w:val="24"/>
                <w:szCs w:val="24"/>
              </w:rPr>
              <w:t xml:space="preserve">Матушевська О.В., </w:t>
            </w:r>
          </w:p>
          <w:p w:rsidR="00B86C29" w:rsidRPr="000F69C6" w:rsidRDefault="00B86C29">
            <w:pPr>
              <w:tabs>
                <w:tab w:val="left" w:pos="2820"/>
              </w:tabs>
              <w:jc w:val="center"/>
              <w:rPr>
                <w:spacing w:val="-4"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Ткач О.Ю.</w:t>
            </w:r>
          </w:p>
        </w:tc>
        <w:tc>
          <w:tcPr>
            <w:tcW w:w="1706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564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0F69C6">
              <w:rPr>
                <w:sz w:val="24"/>
                <w:szCs w:val="24"/>
              </w:rPr>
              <w:t xml:space="preserve">Підготовка випуску </w:t>
            </w:r>
            <w:r w:rsidRPr="000F69C6">
              <w:rPr>
                <w:spacing w:val="-4"/>
                <w:sz w:val="24"/>
                <w:szCs w:val="24"/>
              </w:rPr>
              <w:t xml:space="preserve">спеціалізованого педагогічного видання ДОН КОДА та КНЗ КОР «КОІПОПК» </w:t>
            </w:r>
            <w:r w:rsidRPr="000F69C6">
              <w:rPr>
                <w:i/>
                <w:spacing w:val="-4"/>
                <w:sz w:val="24"/>
                <w:szCs w:val="24"/>
              </w:rPr>
              <w:t>«Інформаційно-методичний збірник»</w:t>
            </w:r>
          </w:p>
        </w:tc>
        <w:tc>
          <w:tcPr>
            <w:tcW w:w="1800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882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0F69C6">
              <w:rPr>
                <w:sz w:val="24"/>
                <w:szCs w:val="24"/>
              </w:rPr>
              <w:t xml:space="preserve">Підготовка і розміщення </w:t>
            </w:r>
            <w:r w:rsidRPr="000F69C6">
              <w:rPr>
                <w:i/>
                <w:sz w:val="24"/>
                <w:szCs w:val="24"/>
              </w:rPr>
              <w:t xml:space="preserve">матеріалів у випуску </w:t>
            </w:r>
            <w:r w:rsidRPr="000F69C6">
              <w:rPr>
                <w:sz w:val="24"/>
                <w:szCs w:val="24"/>
              </w:rPr>
              <w:t xml:space="preserve">електронного інформаційно-методичного збірника </w:t>
            </w:r>
            <w:r w:rsidRPr="000F69C6">
              <w:rPr>
                <w:i/>
                <w:sz w:val="24"/>
                <w:szCs w:val="24"/>
              </w:rPr>
              <w:t>«Методичний вісник»</w:t>
            </w:r>
            <w:r w:rsidRPr="000F69C6">
              <w:rPr>
                <w:sz w:val="24"/>
                <w:szCs w:val="24"/>
              </w:rPr>
              <w:t xml:space="preserve"> з питань навчально-методичного забезпечення освітнього процесу</w:t>
            </w:r>
          </w:p>
        </w:tc>
        <w:tc>
          <w:tcPr>
            <w:tcW w:w="1800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jc w:val="center"/>
        <w:rPr>
          <w:b/>
          <w:sz w:val="24"/>
          <w:szCs w:val="24"/>
        </w:rPr>
      </w:pPr>
      <w:r w:rsidRPr="000F69C6">
        <w:rPr>
          <w:b/>
          <w:sz w:val="24"/>
          <w:szCs w:val="24"/>
        </w:rPr>
        <w:t>Х. План-графік курсів підвищення фахової кваліфікації педагогічних кадрів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7378"/>
        <w:gridCol w:w="1800"/>
        <w:gridCol w:w="1752"/>
        <w:gridCol w:w="1980"/>
        <w:gridCol w:w="1706"/>
      </w:tblGrid>
      <w:tr w:rsidR="00B86C29" w:rsidRPr="000F69C6" w:rsidTr="00372D9A">
        <w:trPr>
          <w:trHeight w:val="333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iCs/>
                <w:color w:val="000000"/>
                <w:sz w:val="24"/>
                <w:szCs w:val="24"/>
              </w:rPr>
              <w:t>10.1. Фахові курси для: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70"/>
        </w:trPr>
        <w:tc>
          <w:tcPr>
            <w:tcW w:w="549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Учителі-логопеди, учителі-дефектологи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27.05 – 07.06</w:t>
            </w:r>
          </w:p>
        </w:tc>
        <w:tc>
          <w:tcPr>
            <w:tcW w:w="1752" w:type="dxa"/>
            <w:vMerge w:val="restart"/>
          </w:tcPr>
          <w:p w:rsidR="00B86C29" w:rsidRPr="000F69C6" w:rsidRDefault="00B86C29">
            <w:pPr>
              <w:pStyle w:val="Heading4"/>
              <w:ind w:firstLine="51"/>
              <w:jc w:val="center"/>
              <w:rPr>
                <w:lang w:val="uk-UA"/>
              </w:rPr>
            </w:pPr>
            <w:r w:rsidRPr="000F69C6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Часнікова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331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Вихователі закладів дошкільної освіти (середня спеціальна освіта, стаж – більше 15 років)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27.05 – 07.06</w:t>
            </w: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iCs/>
                <w:color w:val="000000"/>
                <w:sz w:val="24"/>
                <w:szCs w:val="24"/>
              </w:rPr>
              <w:t>10.2. Курси з певної проблеми: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159"/>
        </w:trPr>
        <w:tc>
          <w:tcPr>
            <w:tcW w:w="549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 xml:space="preserve">«Упровадження інноваційних освітніх технологій навчання у процесі викладання фізичної культури» </w:t>
            </w:r>
            <w:r w:rsidRPr="000F69C6">
              <w:rPr>
                <w:i/>
                <w:sz w:val="24"/>
                <w:szCs w:val="24"/>
                <w:lang w:eastAsia="en-US"/>
              </w:rPr>
              <w:t>(розробник: Лакіза О.М.) (учителі фізичної культури)</w:t>
            </w:r>
          </w:p>
        </w:tc>
        <w:tc>
          <w:tcPr>
            <w:tcW w:w="1800" w:type="dxa"/>
          </w:tcPr>
          <w:p w:rsidR="00B86C29" w:rsidRPr="000F69C6" w:rsidRDefault="00B86C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>27.05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sz w:val="24"/>
                <w:szCs w:val="24"/>
                <w:lang w:eastAsia="en-US"/>
              </w:rPr>
              <w:t>07.06</w:t>
            </w:r>
          </w:p>
          <w:p w:rsidR="00B86C29" w:rsidRPr="000F69C6" w:rsidRDefault="00B86C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 w:val="restart"/>
          </w:tcPr>
          <w:p w:rsidR="00B86C29" w:rsidRPr="000F69C6" w:rsidRDefault="00B86C29">
            <w:pPr>
              <w:pStyle w:val="Heading4"/>
              <w:ind w:firstLine="51"/>
              <w:jc w:val="center"/>
              <w:rPr>
                <w:lang w:val="uk-UA"/>
              </w:rPr>
            </w:pPr>
            <w:r w:rsidRPr="000F69C6">
              <w:rPr>
                <w:lang w:val="uk-UA"/>
              </w:rPr>
              <w:t>до наказів</w:t>
            </w:r>
          </w:p>
        </w:tc>
        <w:tc>
          <w:tcPr>
            <w:tcW w:w="1980" w:type="dxa"/>
            <w:vMerge w:val="restart"/>
          </w:tcPr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Часнікова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керівники кафедр розробники курсів</w:t>
            </w:r>
          </w:p>
        </w:tc>
        <w:tc>
          <w:tcPr>
            <w:tcW w:w="1706" w:type="dxa"/>
            <w:vMerge w:val="restart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38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 xml:space="preserve">«Нова українська школа: формування ключових компетентностей  молодших школярів у процесі впровадження педагогічної технології «Росток» </w:t>
            </w:r>
            <w:r w:rsidRPr="000F69C6">
              <w:rPr>
                <w:i/>
                <w:sz w:val="24"/>
                <w:szCs w:val="24"/>
                <w:lang w:eastAsia="en-US"/>
              </w:rPr>
              <w:t xml:space="preserve">(розробники: Пушкарьова Т.О., Ткаченко Л.П.) </w:t>
            </w:r>
            <w:r w:rsidRPr="000F69C6">
              <w:rPr>
                <w:i/>
                <w:sz w:val="24"/>
                <w:szCs w:val="24"/>
                <w:lang w:eastAsia="en-US"/>
              </w:rPr>
              <w:br/>
              <w:t>(учителі початкових класів, вихователі ГПД)</w:t>
            </w:r>
          </w:p>
        </w:tc>
        <w:tc>
          <w:tcPr>
            <w:tcW w:w="1800" w:type="dxa"/>
          </w:tcPr>
          <w:p w:rsidR="00B86C29" w:rsidRPr="000F69C6" w:rsidRDefault="00B86C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>27.05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sz w:val="24"/>
                <w:szCs w:val="24"/>
                <w:lang w:eastAsia="en-US"/>
              </w:rPr>
              <w:t>07.06</w:t>
            </w:r>
          </w:p>
          <w:p w:rsidR="00B86C29" w:rsidRPr="000F69C6" w:rsidRDefault="00B86C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304"/>
        </w:trPr>
        <w:tc>
          <w:tcPr>
            <w:tcW w:w="549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 xml:space="preserve">«Професійне самовдосконалення вихователя інтернатного закладу як один із чинників підвищення результативності виховного процесу» </w:t>
            </w:r>
            <w:r w:rsidRPr="000F69C6">
              <w:rPr>
                <w:i/>
                <w:sz w:val="24"/>
                <w:szCs w:val="24"/>
                <w:lang w:eastAsia="en-US"/>
              </w:rPr>
              <w:t>(вихователі шкіл-інтернатів (гуртожитків), дитячих будинків (центрів соціально-психологічної допомоги та реабілітації дітей і сімей з дітьми)</w:t>
            </w:r>
          </w:p>
        </w:tc>
        <w:tc>
          <w:tcPr>
            <w:tcW w:w="1800" w:type="dxa"/>
          </w:tcPr>
          <w:p w:rsidR="00B86C29" w:rsidRPr="000F69C6" w:rsidRDefault="00B86C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69C6">
              <w:rPr>
                <w:sz w:val="24"/>
                <w:szCs w:val="24"/>
                <w:lang w:eastAsia="en-US"/>
              </w:rPr>
              <w:t>27.05</w:t>
            </w:r>
            <w:r w:rsidRPr="000F69C6">
              <w:rPr>
                <w:sz w:val="24"/>
                <w:szCs w:val="24"/>
              </w:rPr>
              <w:t xml:space="preserve"> – </w:t>
            </w:r>
            <w:r w:rsidRPr="000F69C6">
              <w:rPr>
                <w:sz w:val="24"/>
                <w:szCs w:val="24"/>
                <w:lang w:eastAsia="en-US"/>
              </w:rPr>
              <w:t>07.06</w:t>
            </w:r>
          </w:p>
          <w:p w:rsidR="00B86C29" w:rsidRPr="000F69C6" w:rsidRDefault="00B86C2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86C29" w:rsidRPr="000F69C6" w:rsidRDefault="00B86C29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B86C29" w:rsidRPr="000F69C6" w:rsidRDefault="00B86C29">
            <w:pPr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iCs/>
                <w:color w:val="000000"/>
                <w:sz w:val="24"/>
                <w:szCs w:val="24"/>
              </w:rPr>
              <w:t xml:space="preserve">10.3. Виїзні пролонговані курси 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color w:val="000000"/>
                <w:sz w:val="24"/>
                <w:szCs w:val="24"/>
              </w:rPr>
              <w:t>10.4. Курси підвищення фахової кваліфікації педагогічними працівниками, які мають звання</w:t>
            </w:r>
            <w:r w:rsidRPr="000F69C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21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35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ind w:firstLine="52"/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color w:val="000000"/>
                <w:sz w:val="24"/>
                <w:szCs w:val="24"/>
              </w:rPr>
              <w:t xml:space="preserve">10.5. </w:t>
            </w:r>
            <w:r w:rsidRPr="000F69C6">
              <w:rPr>
                <w:b/>
                <w:i/>
                <w:iCs/>
                <w:color w:val="000000"/>
                <w:sz w:val="24"/>
                <w:szCs w:val="24"/>
              </w:rPr>
              <w:t>Проходження курсів за дистанційною формою навчання керівними кадрами та педагогічними працівниками (заключна сесія, очний – 2 дні) для: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2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6C29" w:rsidRPr="000F69C6" w:rsidTr="00372D9A">
        <w:trPr>
          <w:trHeight w:val="357"/>
        </w:trPr>
        <w:tc>
          <w:tcPr>
            <w:tcW w:w="549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8" w:type="dxa"/>
          </w:tcPr>
          <w:p w:rsidR="00B86C29" w:rsidRPr="000F69C6" w:rsidRDefault="00B86C29">
            <w:pPr>
              <w:rPr>
                <w:b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керівники гуртків</w:t>
            </w:r>
            <w:r w:rsidRPr="000F69C6">
              <w:rPr>
                <w:b/>
                <w:sz w:val="24"/>
                <w:szCs w:val="24"/>
              </w:rPr>
              <w:t xml:space="preserve"> </w:t>
            </w:r>
            <w:r w:rsidRPr="000F69C6">
              <w:rPr>
                <w:sz w:val="24"/>
                <w:szCs w:val="24"/>
              </w:rPr>
              <w:t>(без виділення профілю)</w:t>
            </w:r>
          </w:p>
          <w:p w:rsidR="00B86C29" w:rsidRPr="000F69C6" w:rsidRDefault="00B86C29">
            <w:pPr>
              <w:rPr>
                <w:i/>
                <w:sz w:val="24"/>
                <w:szCs w:val="24"/>
              </w:rPr>
            </w:pPr>
            <w:r w:rsidRPr="000F69C6">
              <w:rPr>
                <w:b/>
                <w:i/>
                <w:sz w:val="24"/>
                <w:szCs w:val="24"/>
                <w:u w:val="single"/>
              </w:rPr>
              <w:t>Район:</w:t>
            </w:r>
            <w:r w:rsidRPr="000F69C6">
              <w:rPr>
                <w:i/>
                <w:sz w:val="24"/>
                <w:szCs w:val="24"/>
              </w:rPr>
              <w:t xml:space="preserve"> Бориспільський, Васильківський,П.-Хмельницький, Фастівський</w:t>
            </w:r>
          </w:p>
          <w:p w:rsidR="00B86C29" w:rsidRPr="000F69C6" w:rsidRDefault="00B86C2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0F69C6">
              <w:rPr>
                <w:b/>
                <w:i/>
                <w:sz w:val="24"/>
                <w:szCs w:val="24"/>
                <w:u w:val="single"/>
              </w:rPr>
              <w:t>міста:</w:t>
            </w:r>
            <w:r w:rsidRPr="000F69C6">
              <w:rPr>
                <w:i/>
                <w:sz w:val="24"/>
                <w:szCs w:val="24"/>
              </w:rPr>
              <w:t xml:space="preserve"> Біла Церква, Бориспіль, Обухів, Фастів</w:t>
            </w:r>
          </w:p>
        </w:tc>
        <w:tc>
          <w:tcPr>
            <w:tcW w:w="1800" w:type="dxa"/>
          </w:tcPr>
          <w:p w:rsidR="00B86C29" w:rsidRPr="000F69C6" w:rsidRDefault="00B86C29">
            <w:pPr>
              <w:jc w:val="center"/>
              <w:rPr>
                <w:color w:val="000000"/>
                <w:sz w:val="24"/>
                <w:szCs w:val="24"/>
              </w:rPr>
            </w:pPr>
            <w:r w:rsidRPr="000F69C6">
              <w:rPr>
                <w:sz w:val="24"/>
                <w:szCs w:val="24"/>
              </w:rPr>
              <w:t>03.06 – 04.06</w:t>
            </w:r>
          </w:p>
        </w:tc>
        <w:tc>
          <w:tcPr>
            <w:tcW w:w="1752" w:type="dxa"/>
          </w:tcPr>
          <w:p w:rsidR="00B86C29" w:rsidRPr="000F69C6" w:rsidRDefault="00B86C29">
            <w:pPr>
              <w:pStyle w:val="Heading4"/>
              <w:ind w:firstLine="51"/>
              <w:jc w:val="center"/>
              <w:rPr>
                <w:lang w:val="uk-UA"/>
              </w:rPr>
            </w:pPr>
            <w:r w:rsidRPr="000F69C6">
              <w:rPr>
                <w:lang w:val="uk-UA"/>
              </w:rPr>
              <w:t>до наказів</w:t>
            </w:r>
          </w:p>
        </w:tc>
        <w:tc>
          <w:tcPr>
            <w:tcW w:w="1980" w:type="dxa"/>
          </w:tcPr>
          <w:p w:rsidR="00B86C29" w:rsidRPr="000F69C6" w:rsidRDefault="00B86C29">
            <w:pPr>
              <w:jc w:val="center"/>
              <w:rPr>
                <w:sz w:val="22"/>
                <w:szCs w:val="22"/>
              </w:rPr>
            </w:pPr>
            <w:r w:rsidRPr="000F69C6">
              <w:rPr>
                <w:sz w:val="22"/>
                <w:szCs w:val="22"/>
              </w:rPr>
              <w:t>Бендерець Н.М.</w:t>
            </w:r>
          </w:p>
          <w:p w:rsidR="00B86C29" w:rsidRPr="000F69C6" w:rsidRDefault="00B86C29">
            <w:pPr>
              <w:jc w:val="center"/>
              <w:rPr>
                <w:sz w:val="22"/>
                <w:szCs w:val="22"/>
              </w:rPr>
            </w:pPr>
            <w:r w:rsidRPr="000F69C6">
              <w:rPr>
                <w:sz w:val="22"/>
                <w:szCs w:val="22"/>
              </w:rPr>
              <w:t>Часнікова О.В.</w:t>
            </w:r>
          </w:p>
          <w:p w:rsidR="00B86C29" w:rsidRPr="000F69C6" w:rsidRDefault="00B86C29">
            <w:pPr>
              <w:jc w:val="center"/>
              <w:rPr>
                <w:sz w:val="24"/>
                <w:szCs w:val="24"/>
              </w:rPr>
            </w:pPr>
            <w:r w:rsidRPr="000F69C6">
              <w:rPr>
                <w:sz w:val="22"/>
                <w:szCs w:val="22"/>
              </w:rPr>
              <w:t>керівники кафедр розробники курсів</w:t>
            </w:r>
          </w:p>
        </w:tc>
        <w:tc>
          <w:tcPr>
            <w:tcW w:w="1706" w:type="dxa"/>
          </w:tcPr>
          <w:p w:rsidR="00B86C29" w:rsidRPr="000F69C6" w:rsidRDefault="00B86C2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86C29" w:rsidRPr="000F69C6" w:rsidRDefault="00B86C29" w:rsidP="00372D9A">
      <w:pPr>
        <w:rPr>
          <w:b/>
          <w:sz w:val="24"/>
          <w:szCs w:val="24"/>
        </w:rPr>
      </w:pPr>
    </w:p>
    <w:p w:rsidR="00B86C29" w:rsidRPr="000F69C6" w:rsidRDefault="00B86C29" w:rsidP="00372D9A">
      <w:pPr>
        <w:rPr>
          <w:b/>
          <w:spacing w:val="-4"/>
          <w:sz w:val="24"/>
          <w:szCs w:val="24"/>
        </w:rPr>
      </w:pPr>
    </w:p>
    <w:p w:rsidR="00B86C29" w:rsidRPr="000F69C6" w:rsidRDefault="00B86C29" w:rsidP="00372D9A">
      <w:pPr>
        <w:rPr>
          <w:b/>
          <w:spacing w:val="-4"/>
          <w:sz w:val="24"/>
          <w:szCs w:val="24"/>
        </w:rPr>
      </w:pPr>
    </w:p>
    <w:p w:rsidR="00B86C29" w:rsidRPr="000F69C6" w:rsidRDefault="00B86C29" w:rsidP="00AD5BE8">
      <w:pPr>
        <w:jc w:val="center"/>
        <w:rPr>
          <w:b/>
          <w:spacing w:val="-4"/>
          <w:sz w:val="24"/>
          <w:szCs w:val="24"/>
        </w:rPr>
      </w:pPr>
      <w:r w:rsidRPr="000F69C6">
        <w:rPr>
          <w:b/>
          <w:spacing w:val="-4"/>
          <w:sz w:val="24"/>
          <w:szCs w:val="24"/>
        </w:rPr>
        <w:t>В.о. ректора інституту</w:t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  <w:t>Н. Бендерець</w:t>
      </w: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110C42">
      <w:pPr>
        <w:jc w:val="center"/>
        <w:rPr>
          <w:b/>
          <w:spacing w:val="-4"/>
          <w:sz w:val="24"/>
          <w:szCs w:val="24"/>
        </w:rPr>
      </w:pPr>
      <w:r w:rsidRPr="000F69C6">
        <w:rPr>
          <w:b/>
          <w:spacing w:val="-4"/>
          <w:sz w:val="24"/>
          <w:szCs w:val="24"/>
        </w:rPr>
        <w:t>Проректор</w:t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  <w:t>О. Алєксєєва</w:t>
      </w: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084ABC">
      <w:pPr>
        <w:rPr>
          <w:b/>
          <w:spacing w:val="-4"/>
          <w:sz w:val="24"/>
          <w:szCs w:val="24"/>
        </w:rPr>
      </w:pPr>
    </w:p>
    <w:p w:rsidR="00B86C29" w:rsidRPr="000F69C6" w:rsidRDefault="00B86C29" w:rsidP="001C0034">
      <w:pPr>
        <w:jc w:val="center"/>
        <w:rPr>
          <w:b/>
          <w:spacing w:val="-4"/>
          <w:sz w:val="24"/>
          <w:szCs w:val="24"/>
        </w:rPr>
      </w:pPr>
      <w:r w:rsidRPr="000F69C6">
        <w:rPr>
          <w:b/>
          <w:spacing w:val="-4"/>
          <w:sz w:val="24"/>
          <w:szCs w:val="24"/>
        </w:rPr>
        <w:t>Проректор</w:t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</w:r>
      <w:r w:rsidRPr="000F69C6">
        <w:rPr>
          <w:b/>
          <w:spacing w:val="-4"/>
          <w:sz w:val="24"/>
          <w:szCs w:val="24"/>
        </w:rPr>
        <w:tab/>
        <w:t>Є. Бачинська</w:t>
      </w:r>
    </w:p>
    <w:sectPr w:rsidR="00B86C29" w:rsidRPr="000F69C6" w:rsidSect="007C535E">
      <w:headerReference w:type="even" r:id="rId7"/>
      <w:headerReference w:type="default" r:id="rId8"/>
      <w:pgSz w:w="16838" w:h="11906" w:orient="landscape"/>
      <w:pgMar w:top="851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29" w:rsidRDefault="00B86C29" w:rsidP="00272908">
      <w:r>
        <w:separator/>
      </w:r>
    </w:p>
  </w:endnote>
  <w:endnote w:type="continuationSeparator" w:id="0">
    <w:p w:rsidR="00B86C29" w:rsidRDefault="00B86C29" w:rsidP="0027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29" w:rsidRDefault="00B86C29" w:rsidP="00272908">
      <w:r>
        <w:separator/>
      </w:r>
    </w:p>
  </w:footnote>
  <w:footnote w:type="continuationSeparator" w:id="0">
    <w:p w:rsidR="00B86C29" w:rsidRDefault="00B86C29" w:rsidP="0027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29" w:rsidRDefault="00B86C29" w:rsidP="00E41B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C29" w:rsidRDefault="00B86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29" w:rsidRDefault="00B86C29" w:rsidP="00E41B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6C29" w:rsidRDefault="00B86C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B9D"/>
    <w:multiLevelType w:val="hybridMultilevel"/>
    <w:tmpl w:val="23E8DBCE"/>
    <w:lvl w:ilvl="0" w:tplc="7F5A24CE">
      <w:start w:val="9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EF9"/>
    <w:multiLevelType w:val="hybridMultilevel"/>
    <w:tmpl w:val="3A949206"/>
    <w:lvl w:ilvl="0" w:tplc="4C363C7E">
      <w:start w:val="10"/>
      <w:numFmt w:val="bullet"/>
      <w:lvlText w:val="–"/>
      <w:lvlJc w:val="left"/>
      <w:pPr>
        <w:ind w:left="312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">
    <w:nsid w:val="11174764"/>
    <w:multiLevelType w:val="hybridMultilevel"/>
    <w:tmpl w:val="040490C6"/>
    <w:lvl w:ilvl="0" w:tplc="F4CAB428">
      <w:start w:val="27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>
    <w:nsid w:val="178871E0"/>
    <w:multiLevelType w:val="hybridMultilevel"/>
    <w:tmpl w:val="F6FEEFDA"/>
    <w:lvl w:ilvl="0" w:tplc="ECFAEA7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2C3B"/>
    <w:multiLevelType w:val="hybridMultilevel"/>
    <w:tmpl w:val="7E448EA4"/>
    <w:lvl w:ilvl="0" w:tplc="5688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94363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6BD4"/>
    <w:multiLevelType w:val="hybridMultilevel"/>
    <w:tmpl w:val="F17A9C88"/>
    <w:lvl w:ilvl="0" w:tplc="042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2176067"/>
    <w:multiLevelType w:val="hybridMultilevel"/>
    <w:tmpl w:val="DDBE3B9E"/>
    <w:lvl w:ilvl="0" w:tplc="38C2BC28">
      <w:start w:val="3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B4F"/>
    <w:multiLevelType w:val="hybridMultilevel"/>
    <w:tmpl w:val="7B7825BA"/>
    <w:lvl w:ilvl="0" w:tplc="7F5A24CE">
      <w:start w:val="98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E2EB9"/>
    <w:multiLevelType w:val="hybridMultilevel"/>
    <w:tmpl w:val="7B4209E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3775E42"/>
    <w:multiLevelType w:val="hybridMultilevel"/>
    <w:tmpl w:val="CC28C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007E98"/>
    <w:multiLevelType w:val="hybridMultilevel"/>
    <w:tmpl w:val="B5A63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08"/>
    <w:rsid w:val="0000597C"/>
    <w:rsid w:val="00007D4F"/>
    <w:rsid w:val="00016B1D"/>
    <w:rsid w:val="00023504"/>
    <w:rsid w:val="00024038"/>
    <w:rsid w:val="0002629F"/>
    <w:rsid w:val="00031AA6"/>
    <w:rsid w:val="000341B0"/>
    <w:rsid w:val="0003769B"/>
    <w:rsid w:val="00041FF9"/>
    <w:rsid w:val="000447FC"/>
    <w:rsid w:val="000453C5"/>
    <w:rsid w:val="0004567B"/>
    <w:rsid w:val="00052000"/>
    <w:rsid w:val="000541D5"/>
    <w:rsid w:val="00055EE9"/>
    <w:rsid w:val="000660F8"/>
    <w:rsid w:val="00066C30"/>
    <w:rsid w:val="00073D23"/>
    <w:rsid w:val="000753ED"/>
    <w:rsid w:val="00076CFC"/>
    <w:rsid w:val="000809B9"/>
    <w:rsid w:val="00082950"/>
    <w:rsid w:val="00084ABC"/>
    <w:rsid w:val="0008665D"/>
    <w:rsid w:val="00091C87"/>
    <w:rsid w:val="000953F7"/>
    <w:rsid w:val="000A1D1B"/>
    <w:rsid w:val="000B1C32"/>
    <w:rsid w:val="000B2A17"/>
    <w:rsid w:val="000D07C3"/>
    <w:rsid w:val="000D2589"/>
    <w:rsid w:val="000D6C37"/>
    <w:rsid w:val="000E1537"/>
    <w:rsid w:val="000E3F4B"/>
    <w:rsid w:val="000E489A"/>
    <w:rsid w:val="000E56B1"/>
    <w:rsid w:val="000F42AE"/>
    <w:rsid w:val="000F69C6"/>
    <w:rsid w:val="00105515"/>
    <w:rsid w:val="00110C42"/>
    <w:rsid w:val="00114261"/>
    <w:rsid w:val="001162CF"/>
    <w:rsid w:val="00116417"/>
    <w:rsid w:val="00117F03"/>
    <w:rsid w:val="00121116"/>
    <w:rsid w:val="00121446"/>
    <w:rsid w:val="00124829"/>
    <w:rsid w:val="00127484"/>
    <w:rsid w:val="001307F8"/>
    <w:rsid w:val="00130B02"/>
    <w:rsid w:val="001316F0"/>
    <w:rsid w:val="00131DF2"/>
    <w:rsid w:val="00133653"/>
    <w:rsid w:val="00135AE6"/>
    <w:rsid w:val="00136167"/>
    <w:rsid w:val="00141E72"/>
    <w:rsid w:val="0014698B"/>
    <w:rsid w:val="00160BA4"/>
    <w:rsid w:val="001623C7"/>
    <w:rsid w:val="00166998"/>
    <w:rsid w:val="0017617B"/>
    <w:rsid w:val="00187534"/>
    <w:rsid w:val="00187B15"/>
    <w:rsid w:val="00191645"/>
    <w:rsid w:val="001924D8"/>
    <w:rsid w:val="001960BF"/>
    <w:rsid w:val="00196B66"/>
    <w:rsid w:val="00197333"/>
    <w:rsid w:val="001A4A36"/>
    <w:rsid w:val="001A5477"/>
    <w:rsid w:val="001A6F50"/>
    <w:rsid w:val="001B1B94"/>
    <w:rsid w:val="001B462D"/>
    <w:rsid w:val="001B4D78"/>
    <w:rsid w:val="001C0034"/>
    <w:rsid w:val="001C5E54"/>
    <w:rsid w:val="001C7AA7"/>
    <w:rsid w:val="001D2BB8"/>
    <w:rsid w:val="001E0F2A"/>
    <w:rsid w:val="001F5B50"/>
    <w:rsid w:val="00200612"/>
    <w:rsid w:val="00201C5A"/>
    <w:rsid w:val="00212877"/>
    <w:rsid w:val="002238F4"/>
    <w:rsid w:val="00227C27"/>
    <w:rsid w:val="00231C39"/>
    <w:rsid w:val="00232362"/>
    <w:rsid w:val="0024006A"/>
    <w:rsid w:val="00243F75"/>
    <w:rsid w:val="00252B25"/>
    <w:rsid w:val="002534B5"/>
    <w:rsid w:val="00272908"/>
    <w:rsid w:val="002805A0"/>
    <w:rsid w:val="00280830"/>
    <w:rsid w:val="0028266F"/>
    <w:rsid w:val="002838DE"/>
    <w:rsid w:val="002846DA"/>
    <w:rsid w:val="002914D9"/>
    <w:rsid w:val="00292D23"/>
    <w:rsid w:val="00292FCF"/>
    <w:rsid w:val="00294A27"/>
    <w:rsid w:val="0029735C"/>
    <w:rsid w:val="00297741"/>
    <w:rsid w:val="002A0428"/>
    <w:rsid w:val="002A076B"/>
    <w:rsid w:val="002A1FEC"/>
    <w:rsid w:val="002A25CA"/>
    <w:rsid w:val="002A7226"/>
    <w:rsid w:val="002B791A"/>
    <w:rsid w:val="002C04DA"/>
    <w:rsid w:val="002C06B8"/>
    <w:rsid w:val="002C2D5F"/>
    <w:rsid w:val="002C5142"/>
    <w:rsid w:val="002D2086"/>
    <w:rsid w:val="002D4039"/>
    <w:rsid w:val="002D6431"/>
    <w:rsid w:val="002E2B13"/>
    <w:rsid w:val="002E5B44"/>
    <w:rsid w:val="002E7EE1"/>
    <w:rsid w:val="002F0B0E"/>
    <w:rsid w:val="002F125B"/>
    <w:rsid w:val="002F1C37"/>
    <w:rsid w:val="002F4B3E"/>
    <w:rsid w:val="00300579"/>
    <w:rsid w:val="00304536"/>
    <w:rsid w:val="003131FE"/>
    <w:rsid w:val="00313B00"/>
    <w:rsid w:val="003148A5"/>
    <w:rsid w:val="00316415"/>
    <w:rsid w:val="003204CE"/>
    <w:rsid w:val="00321A50"/>
    <w:rsid w:val="003227D6"/>
    <w:rsid w:val="0032472D"/>
    <w:rsid w:val="00330363"/>
    <w:rsid w:val="00332BAC"/>
    <w:rsid w:val="00333053"/>
    <w:rsid w:val="00333BAC"/>
    <w:rsid w:val="003358DD"/>
    <w:rsid w:val="003369D7"/>
    <w:rsid w:val="00340BFB"/>
    <w:rsid w:val="00345225"/>
    <w:rsid w:val="00345FB2"/>
    <w:rsid w:val="00347530"/>
    <w:rsid w:val="00361FD2"/>
    <w:rsid w:val="00370907"/>
    <w:rsid w:val="00372D9A"/>
    <w:rsid w:val="0037463B"/>
    <w:rsid w:val="00384634"/>
    <w:rsid w:val="00387FAF"/>
    <w:rsid w:val="00397079"/>
    <w:rsid w:val="00397A29"/>
    <w:rsid w:val="003A6733"/>
    <w:rsid w:val="003A6D95"/>
    <w:rsid w:val="003B2954"/>
    <w:rsid w:val="003B4543"/>
    <w:rsid w:val="003B5084"/>
    <w:rsid w:val="003B6BF0"/>
    <w:rsid w:val="003C0809"/>
    <w:rsid w:val="003E1458"/>
    <w:rsid w:val="003E3CCF"/>
    <w:rsid w:val="003E5DF3"/>
    <w:rsid w:val="003E6A32"/>
    <w:rsid w:val="003F1042"/>
    <w:rsid w:val="003F153B"/>
    <w:rsid w:val="003F1B87"/>
    <w:rsid w:val="003F69C5"/>
    <w:rsid w:val="00402880"/>
    <w:rsid w:val="004028CD"/>
    <w:rsid w:val="00404600"/>
    <w:rsid w:val="00410E50"/>
    <w:rsid w:val="00411DF1"/>
    <w:rsid w:val="004129E5"/>
    <w:rsid w:val="00414887"/>
    <w:rsid w:val="004149A5"/>
    <w:rsid w:val="0041787F"/>
    <w:rsid w:val="00420CF0"/>
    <w:rsid w:val="0042530F"/>
    <w:rsid w:val="00427B63"/>
    <w:rsid w:val="00427F66"/>
    <w:rsid w:val="00436EE5"/>
    <w:rsid w:val="00437C11"/>
    <w:rsid w:val="00443443"/>
    <w:rsid w:val="0044511D"/>
    <w:rsid w:val="0045062A"/>
    <w:rsid w:val="00454D52"/>
    <w:rsid w:val="00455318"/>
    <w:rsid w:val="00463A7C"/>
    <w:rsid w:val="00466C7F"/>
    <w:rsid w:val="00471499"/>
    <w:rsid w:val="00473503"/>
    <w:rsid w:val="00473EE5"/>
    <w:rsid w:val="004807E0"/>
    <w:rsid w:val="00482EB9"/>
    <w:rsid w:val="00485B64"/>
    <w:rsid w:val="00490215"/>
    <w:rsid w:val="00495771"/>
    <w:rsid w:val="004A2066"/>
    <w:rsid w:val="004A39BC"/>
    <w:rsid w:val="004A3ED0"/>
    <w:rsid w:val="004A4ECF"/>
    <w:rsid w:val="004A73DE"/>
    <w:rsid w:val="004B1107"/>
    <w:rsid w:val="004B6825"/>
    <w:rsid w:val="004B7C6F"/>
    <w:rsid w:val="004D107F"/>
    <w:rsid w:val="004D560B"/>
    <w:rsid w:val="004D5D81"/>
    <w:rsid w:val="004D65A6"/>
    <w:rsid w:val="004E2998"/>
    <w:rsid w:val="004E322B"/>
    <w:rsid w:val="004E5131"/>
    <w:rsid w:val="004E7E73"/>
    <w:rsid w:val="004F3D17"/>
    <w:rsid w:val="004F5CDF"/>
    <w:rsid w:val="004F625A"/>
    <w:rsid w:val="00503A95"/>
    <w:rsid w:val="00506E7F"/>
    <w:rsid w:val="0051036A"/>
    <w:rsid w:val="0051163B"/>
    <w:rsid w:val="005121E7"/>
    <w:rsid w:val="00516B78"/>
    <w:rsid w:val="00521108"/>
    <w:rsid w:val="00521DFE"/>
    <w:rsid w:val="00527B0F"/>
    <w:rsid w:val="00527E03"/>
    <w:rsid w:val="00532352"/>
    <w:rsid w:val="005414D8"/>
    <w:rsid w:val="0054197F"/>
    <w:rsid w:val="00543A14"/>
    <w:rsid w:val="00544116"/>
    <w:rsid w:val="00546A28"/>
    <w:rsid w:val="005531DA"/>
    <w:rsid w:val="00554394"/>
    <w:rsid w:val="005549AA"/>
    <w:rsid w:val="0055636A"/>
    <w:rsid w:val="00556A16"/>
    <w:rsid w:val="0056005C"/>
    <w:rsid w:val="00564425"/>
    <w:rsid w:val="00570493"/>
    <w:rsid w:val="00572902"/>
    <w:rsid w:val="00574CFB"/>
    <w:rsid w:val="00575BD2"/>
    <w:rsid w:val="00584541"/>
    <w:rsid w:val="005864BE"/>
    <w:rsid w:val="005931EB"/>
    <w:rsid w:val="00597E9B"/>
    <w:rsid w:val="005A03DC"/>
    <w:rsid w:val="005A5FC2"/>
    <w:rsid w:val="005A7A21"/>
    <w:rsid w:val="005B0E0B"/>
    <w:rsid w:val="005B23FB"/>
    <w:rsid w:val="005B6CC3"/>
    <w:rsid w:val="005D4E82"/>
    <w:rsid w:val="005E17F9"/>
    <w:rsid w:val="005E3431"/>
    <w:rsid w:val="005F1267"/>
    <w:rsid w:val="005F37B2"/>
    <w:rsid w:val="0060288E"/>
    <w:rsid w:val="0060616E"/>
    <w:rsid w:val="00607F30"/>
    <w:rsid w:val="00611177"/>
    <w:rsid w:val="00617C86"/>
    <w:rsid w:val="006359A4"/>
    <w:rsid w:val="006415FA"/>
    <w:rsid w:val="00641C52"/>
    <w:rsid w:val="00642AE2"/>
    <w:rsid w:val="00656026"/>
    <w:rsid w:val="00657BCB"/>
    <w:rsid w:val="00660500"/>
    <w:rsid w:val="0067129E"/>
    <w:rsid w:val="00676349"/>
    <w:rsid w:val="00683BDB"/>
    <w:rsid w:val="00683CE7"/>
    <w:rsid w:val="006917EE"/>
    <w:rsid w:val="00692EBF"/>
    <w:rsid w:val="0069575F"/>
    <w:rsid w:val="006A327D"/>
    <w:rsid w:val="006A5BC9"/>
    <w:rsid w:val="006A69AC"/>
    <w:rsid w:val="006B2A97"/>
    <w:rsid w:val="006B4B42"/>
    <w:rsid w:val="006B54B6"/>
    <w:rsid w:val="006B6912"/>
    <w:rsid w:val="006C1427"/>
    <w:rsid w:val="006C1737"/>
    <w:rsid w:val="006C41D4"/>
    <w:rsid w:val="006D108B"/>
    <w:rsid w:val="006D2063"/>
    <w:rsid w:val="006D4778"/>
    <w:rsid w:val="006D58B1"/>
    <w:rsid w:val="006E0779"/>
    <w:rsid w:val="006E32A9"/>
    <w:rsid w:val="006F3463"/>
    <w:rsid w:val="006F7250"/>
    <w:rsid w:val="0070213A"/>
    <w:rsid w:val="0070504C"/>
    <w:rsid w:val="00706EC3"/>
    <w:rsid w:val="0070748F"/>
    <w:rsid w:val="00712AB1"/>
    <w:rsid w:val="00716B61"/>
    <w:rsid w:val="00717C00"/>
    <w:rsid w:val="00721319"/>
    <w:rsid w:val="00722C72"/>
    <w:rsid w:val="00723B2F"/>
    <w:rsid w:val="0073371E"/>
    <w:rsid w:val="0074075F"/>
    <w:rsid w:val="00741036"/>
    <w:rsid w:val="00746FD0"/>
    <w:rsid w:val="00750CF0"/>
    <w:rsid w:val="00754787"/>
    <w:rsid w:val="007560DF"/>
    <w:rsid w:val="007576A2"/>
    <w:rsid w:val="00767897"/>
    <w:rsid w:val="0077052B"/>
    <w:rsid w:val="00774808"/>
    <w:rsid w:val="00776DB1"/>
    <w:rsid w:val="00781E91"/>
    <w:rsid w:val="00784AD1"/>
    <w:rsid w:val="00791342"/>
    <w:rsid w:val="007919B4"/>
    <w:rsid w:val="00791F04"/>
    <w:rsid w:val="0079289B"/>
    <w:rsid w:val="0079295D"/>
    <w:rsid w:val="007947E6"/>
    <w:rsid w:val="00795C89"/>
    <w:rsid w:val="007A440A"/>
    <w:rsid w:val="007A6207"/>
    <w:rsid w:val="007A7D0D"/>
    <w:rsid w:val="007B44E9"/>
    <w:rsid w:val="007B745E"/>
    <w:rsid w:val="007C2B57"/>
    <w:rsid w:val="007C4994"/>
    <w:rsid w:val="007C4FF5"/>
    <w:rsid w:val="007C535E"/>
    <w:rsid w:val="007C5BC3"/>
    <w:rsid w:val="007C5C60"/>
    <w:rsid w:val="007C6165"/>
    <w:rsid w:val="007C7097"/>
    <w:rsid w:val="007D3040"/>
    <w:rsid w:val="007D5B9D"/>
    <w:rsid w:val="007D7B78"/>
    <w:rsid w:val="007F1B01"/>
    <w:rsid w:val="007F35B0"/>
    <w:rsid w:val="007F76F5"/>
    <w:rsid w:val="00805805"/>
    <w:rsid w:val="0081077C"/>
    <w:rsid w:val="008112E8"/>
    <w:rsid w:val="00812138"/>
    <w:rsid w:val="008232A4"/>
    <w:rsid w:val="00825952"/>
    <w:rsid w:val="008278F0"/>
    <w:rsid w:val="008453E9"/>
    <w:rsid w:val="008478A6"/>
    <w:rsid w:val="00850DCE"/>
    <w:rsid w:val="0086009E"/>
    <w:rsid w:val="00861507"/>
    <w:rsid w:val="00863D8A"/>
    <w:rsid w:val="0086442B"/>
    <w:rsid w:val="008710CD"/>
    <w:rsid w:val="00873724"/>
    <w:rsid w:val="00873BAA"/>
    <w:rsid w:val="008763DC"/>
    <w:rsid w:val="008840D6"/>
    <w:rsid w:val="0088652C"/>
    <w:rsid w:val="00892841"/>
    <w:rsid w:val="0089434D"/>
    <w:rsid w:val="00897958"/>
    <w:rsid w:val="008A1FE9"/>
    <w:rsid w:val="008A341B"/>
    <w:rsid w:val="008A4589"/>
    <w:rsid w:val="008A5F38"/>
    <w:rsid w:val="008B135D"/>
    <w:rsid w:val="008B3B0F"/>
    <w:rsid w:val="008B4C5E"/>
    <w:rsid w:val="008B67B8"/>
    <w:rsid w:val="008C2CFA"/>
    <w:rsid w:val="008C4428"/>
    <w:rsid w:val="008C4ADA"/>
    <w:rsid w:val="008C5367"/>
    <w:rsid w:val="008C5A0C"/>
    <w:rsid w:val="008E2CEB"/>
    <w:rsid w:val="008F300B"/>
    <w:rsid w:val="008F3D56"/>
    <w:rsid w:val="008F4B06"/>
    <w:rsid w:val="00902B9B"/>
    <w:rsid w:val="00904A72"/>
    <w:rsid w:val="00904D1C"/>
    <w:rsid w:val="00906AB1"/>
    <w:rsid w:val="0091419D"/>
    <w:rsid w:val="009175E0"/>
    <w:rsid w:val="009207E7"/>
    <w:rsid w:val="00920B32"/>
    <w:rsid w:val="00927FED"/>
    <w:rsid w:val="00930F29"/>
    <w:rsid w:val="00955DDC"/>
    <w:rsid w:val="0095749D"/>
    <w:rsid w:val="00984E62"/>
    <w:rsid w:val="00987B68"/>
    <w:rsid w:val="00996A3A"/>
    <w:rsid w:val="009979B1"/>
    <w:rsid w:val="009A2215"/>
    <w:rsid w:val="009B0CD9"/>
    <w:rsid w:val="009B1653"/>
    <w:rsid w:val="009B3938"/>
    <w:rsid w:val="009B49A6"/>
    <w:rsid w:val="009B6A85"/>
    <w:rsid w:val="009B6E1F"/>
    <w:rsid w:val="009C079F"/>
    <w:rsid w:val="009C3D74"/>
    <w:rsid w:val="009C53C7"/>
    <w:rsid w:val="009D0691"/>
    <w:rsid w:val="009D1705"/>
    <w:rsid w:val="009D58BE"/>
    <w:rsid w:val="009E06B4"/>
    <w:rsid w:val="009E1F28"/>
    <w:rsid w:val="009E59FD"/>
    <w:rsid w:val="009F09C4"/>
    <w:rsid w:val="009F6FB6"/>
    <w:rsid w:val="00A003DB"/>
    <w:rsid w:val="00A00927"/>
    <w:rsid w:val="00A16B46"/>
    <w:rsid w:val="00A26512"/>
    <w:rsid w:val="00A41C9C"/>
    <w:rsid w:val="00A45793"/>
    <w:rsid w:val="00A514A3"/>
    <w:rsid w:val="00A55430"/>
    <w:rsid w:val="00A554D5"/>
    <w:rsid w:val="00A56E7F"/>
    <w:rsid w:val="00A570EA"/>
    <w:rsid w:val="00A63AB6"/>
    <w:rsid w:val="00A65CC6"/>
    <w:rsid w:val="00A66760"/>
    <w:rsid w:val="00A72F5E"/>
    <w:rsid w:val="00A73C0A"/>
    <w:rsid w:val="00A74057"/>
    <w:rsid w:val="00A76186"/>
    <w:rsid w:val="00A768B8"/>
    <w:rsid w:val="00A7732D"/>
    <w:rsid w:val="00A844C5"/>
    <w:rsid w:val="00A84701"/>
    <w:rsid w:val="00A872E5"/>
    <w:rsid w:val="00A92756"/>
    <w:rsid w:val="00A93E15"/>
    <w:rsid w:val="00A9587C"/>
    <w:rsid w:val="00A96394"/>
    <w:rsid w:val="00A9689D"/>
    <w:rsid w:val="00AA3499"/>
    <w:rsid w:val="00AB04DC"/>
    <w:rsid w:val="00AB22E1"/>
    <w:rsid w:val="00AB485E"/>
    <w:rsid w:val="00AB52B2"/>
    <w:rsid w:val="00AB5A76"/>
    <w:rsid w:val="00AC068F"/>
    <w:rsid w:val="00AC31CB"/>
    <w:rsid w:val="00AC4AAE"/>
    <w:rsid w:val="00AD228F"/>
    <w:rsid w:val="00AD3113"/>
    <w:rsid w:val="00AD3EFE"/>
    <w:rsid w:val="00AD5BE8"/>
    <w:rsid w:val="00AD677C"/>
    <w:rsid w:val="00AE0A2E"/>
    <w:rsid w:val="00AE1362"/>
    <w:rsid w:val="00AE25B4"/>
    <w:rsid w:val="00AF2C19"/>
    <w:rsid w:val="00AF311C"/>
    <w:rsid w:val="00AF430A"/>
    <w:rsid w:val="00B03A5A"/>
    <w:rsid w:val="00B0619F"/>
    <w:rsid w:val="00B10637"/>
    <w:rsid w:val="00B12028"/>
    <w:rsid w:val="00B13478"/>
    <w:rsid w:val="00B202C3"/>
    <w:rsid w:val="00B22B27"/>
    <w:rsid w:val="00B24E9B"/>
    <w:rsid w:val="00B31258"/>
    <w:rsid w:val="00B31E5E"/>
    <w:rsid w:val="00B33AF3"/>
    <w:rsid w:val="00B34F19"/>
    <w:rsid w:val="00B36E32"/>
    <w:rsid w:val="00B42677"/>
    <w:rsid w:val="00B45E42"/>
    <w:rsid w:val="00B46D11"/>
    <w:rsid w:val="00B50EB9"/>
    <w:rsid w:val="00B525C2"/>
    <w:rsid w:val="00B538C4"/>
    <w:rsid w:val="00B556C9"/>
    <w:rsid w:val="00B566D3"/>
    <w:rsid w:val="00B644D1"/>
    <w:rsid w:val="00B6763B"/>
    <w:rsid w:val="00B74989"/>
    <w:rsid w:val="00B76585"/>
    <w:rsid w:val="00B84BE5"/>
    <w:rsid w:val="00B86C29"/>
    <w:rsid w:val="00B90FE7"/>
    <w:rsid w:val="00BA2E95"/>
    <w:rsid w:val="00BA3265"/>
    <w:rsid w:val="00BA4C13"/>
    <w:rsid w:val="00BB7A7B"/>
    <w:rsid w:val="00BB7F04"/>
    <w:rsid w:val="00BC2B95"/>
    <w:rsid w:val="00BC3273"/>
    <w:rsid w:val="00BC55AE"/>
    <w:rsid w:val="00BC5D9D"/>
    <w:rsid w:val="00BC6F91"/>
    <w:rsid w:val="00BD1A79"/>
    <w:rsid w:val="00BD5B48"/>
    <w:rsid w:val="00BE1F9E"/>
    <w:rsid w:val="00BE3809"/>
    <w:rsid w:val="00BF135B"/>
    <w:rsid w:val="00BF4E2F"/>
    <w:rsid w:val="00BF5046"/>
    <w:rsid w:val="00C00B9D"/>
    <w:rsid w:val="00C0310F"/>
    <w:rsid w:val="00C0379D"/>
    <w:rsid w:val="00C06E71"/>
    <w:rsid w:val="00C10B29"/>
    <w:rsid w:val="00C13C46"/>
    <w:rsid w:val="00C141A1"/>
    <w:rsid w:val="00C14F65"/>
    <w:rsid w:val="00C253FF"/>
    <w:rsid w:val="00C31109"/>
    <w:rsid w:val="00C32393"/>
    <w:rsid w:val="00C409A1"/>
    <w:rsid w:val="00C42549"/>
    <w:rsid w:val="00C45448"/>
    <w:rsid w:val="00C61D52"/>
    <w:rsid w:val="00C6533E"/>
    <w:rsid w:val="00C654B6"/>
    <w:rsid w:val="00C75A37"/>
    <w:rsid w:val="00C81C02"/>
    <w:rsid w:val="00C8434C"/>
    <w:rsid w:val="00C859F4"/>
    <w:rsid w:val="00C86CA2"/>
    <w:rsid w:val="00C87643"/>
    <w:rsid w:val="00CA5C27"/>
    <w:rsid w:val="00CB21EA"/>
    <w:rsid w:val="00CB504A"/>
    <w:rsid w:val="00CC315D"/>
    <w:rsid w:val="00CC6FC6"/>
    <w:rsid w:val="00CD6024"/>
    <w:rsid w:val="00CE047D"/>
    <w:rsid w:val="00CE20D6"/>
    <w:rsid w:val="00CE4675"/>
    <w:rsid w:val="00CF03DF"/>
    <w:rsid w:val="00CF3D36"/>
    <w:rsid w:val="00CF4FD5"/>
    <w:rsid w:val="00D00D7C"/>
    <w:rsid w:val="00D02A8E"/>
    <w:rsid w:val="00D06C3E"/>
    <w:rsid w:val="00D072E4"/>
    <w:rsid w:val="00D075E2"/>
    <w:rsid w:val="00D108DC"/>
    <w:rsid w:val="00D11EB2"/>
    <w:rsid w:val="00D144A4"/>
    <w:rsid w:val="00D15BC8"/>
    <w:rsid w:val="00D24A42"/>
    <w:rsid w:val="00D26EEB"/>
    <w:rsid w:val="00D326E9"/>
    <w:rsid w:val="00D33DE6"/>
    <w:rsid w:val="00D35282"/>
    <w:rsid w:val="00D42466"/>
    <w:rsid w:val="00D43655"/>
    <w:rsid w:val="00D44B03"/>
    <w:rsid w:val="00D44B69"/>
    <w:rsid w:val="00D458F0"/>
    <w:rsid w:val="00D5485F"/>
    <w:rsid w:val="00D66A61"/>
    <w:rsid w:val="00D66F93"/>
    <w:rsid w:val="00D70F54"/>
    <w:rsid w:val="00D82A59"/>
    <w:rsid w:val="00D86E68"/>
    <w:rsid w:val="00D87321"/>
    <w:rsid w:val="00D95836"/>
    <w:rsid w:val="00D964CE"/>
    <w:rsid w:val="00DA10E8"/>
    <w:rsid w:val="00DA2E3E"/>
    <w:rsid w:val="00DA7A41"/>
    <w:rsid w:val="00DB2F54"/>
    <w:rsid w:val="00DB733E"/>
    <w:rsid w:val="00DC48EB"/>
    <w:rsid w:val="00DC6135"/>
    <w:rsid w:val="00DC7CA5"/>
    <w:rsid w:val="00DD041A"/>
    <w:rsid w:val="00DD10E3"/>
    <w:rsid w:val="00DD37AD"/>
    <w:rsid w:val="00DD3900"/>
    <w:rsid w:val="00DD3D94"/>
    <w:rsid w:val="00DE1535"/>
    <w:rsid w:val="00DE1FC3"/>
    <w:rsid w:val="00DE6F3C"/>
    <w:rsid w:val="00DF0231"/>
    <w:rsid w:val="00DF3B4C"/>
    <w:rsid w:val="00DF777D"/>
    <w:rsid w:val="00E037E2"/>
    <w:rsid w:val="00E043C7"/>
    <w:rsid w:val="00E14522"/>
    <w:rsid w:val="00E1706B"/>
    <w:rsid w:val="00E273C7"/>
    <w:rsid w:val="00E357DE"/>
    <w:rsid w:val="00E41B42"/>
    <w:rsid w:val="00E42885"/>
    <w:rsid w:val="00E477C5"/>
    <w:rsid w:val="00E47E92"/>
    <w:rsid w:val="00E632F3"/>
    <w:rsid w:val="00E64E3C"/>
    <w:rsid w:val="00E6701F"/>
    <w:rsid w:val="00E6703F"/>
    <w:rsid w:val="00E71D05"/>
    <w:rsid w:val="00E80758"/>
    <w:rsid w:val="00E80F39"/>
    <w:rsid w:val="00E8244F"/>
    <w:rsid w:val="00E83977"/>
    <w:rsid w:val="00E90516"/>
    <w:rsid w:val="00E9158F"/>
    <w:rsid w:val="00E93473"/>
    <w:rsid w:val="00E979D7"/>
    <w:rsid w:val="00EA1E28"/>
    <w:rsid w:val="00EA25E8"/>
    <w:rsid w:val="00EA31F8"/>
    <w:rsid w:val="00EA7C55"/>
    <w:rsid w:val="00EB1CFD"/>
    <w:rsid w:val="00EB47AF"/>
    <w:rsid w:val="00EC02D5"/>
    <w:rsid w:val="00EC341B"/>
    <w:rsid w:val="00EC368A"/>
    <w:rsid w:val="00ED24F8"/>
    <w:rsid w:val="00ED308F"/>
    <w:rsid w:val="00ED4217"/>
    <w:rsid w:val="00ED4AEA"/>
    <w:rsid w:val="00ED5A2B"/>
    <w:rsid w:val="00EE2D7C"/>
    <w:rsid w:val="00EE408B"/>
    <w:rsid w:val="00EE6150"/>
    <w:rsid w:val="00EE7AEB"/>
    <w:rsid w:val="00EF05F1"/>
    <w:rsid w:val="00EF15A7"/>
    <w:rsid w:val="00F04FFB"/>
    <w:rsid w:val="00F055A5"/>
    <w:rsid w:val="00F06EE2"/>
    <w:rsid w:val="00F07F57"/>
    <w:rsid w:val="00F13876"/>
    <w:rsid w:val="00F23C15"/>
    <w:rsid w:val="00F2460D"/>
    <w:rsid w:val="00F26939"/>
    <w:rsid w:val="00F35D6A"/>
    <w:rsid w:val="00F40B7D"/>
    <w:rsid w:val="00F422F5"/>
    <w:rsid w:val="00F43B12"/>
    <w:rsid w:val="00F47890"/>
    <w:rsid w:val="00F53B0D"/>
    <w:rsid w:val="00F60044"/>
    <w:rsid w:val="00F60E24"/>
    <w:rsid w:val="00F631C5"/>
    <w:rsid w:val="00F6366C"/>
    <w:rsid w:val="00F66E7F"/>
    <w:rsid w:val="00F7180D"/>
    <w:rsid w:val="00F72225"/>
    <w:rsid w:val="00F764BC"/>
    <w:rsid w:val="00F81071"/>
    <w:rsid w:val="00F819DA"/>
    <w:rsid w:val="00F86916"/>
    <w:rsid w:val="00F93858"/>
    <w:rsid w:val="00FA1954"/>
    <w:rsid w:val="00FA2289"/>
    <w:rsid w:val="00FA4B6E"/>
    <w:rsid w:val="00FA4E46"/>
    <w:rsid w:val="00FB149D"/>
    <w:rsid w:val="00FB1FF1"/>
    <w:rsid w:val="00FB50CE"/>
    <w:rsid w:val="00FB6AB7"/>
    <w:rsid w:val="00FB6F3A"/>
    <w:rsid w:val="00FC04B1"/>
    <w:rsid w:val="00FD0A24"/>
    <w:rsid w:val="00FD1288"/>
    <w:rsid w:val="00FD14A8"/>
    <w:rsid w:val="00FD7F94"/>
    <w:rsid w:val="00FE0A26"/>
    <w:rsid w:val="00FE2520"/>
    <w:rsid w:val="00FE4D41"/>
    <w:rsid w:val="00FE4F99"/>
    <w:rsid w:val="00FF417F"/>
    <w:rsid w:val="00FF54D7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D3040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908"/>
    <w:pPr>
      <w:keepNext/>
      <w:spacing w:line="360" w:lineRule="auto"/>
      <w:jc w:val="center"/>
      <w:outlineLvl w:val="0"/>
    </w:pPr>
    <w:rPr>
      <w:rFonts w:eastAsia="Calibri"/>
      <w:b/>
      <w:sz w:val="3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9289B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1B42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908"/>
    <w:pPr>
      <w:keepNext/>
      <w:outlineLvl w:val="3"/>
    </w:pPr>
    <w:rPr>
      <w:rFonts w:eastAsia="Calibri"/>
      <w:sz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9289B"/>
    <w:pPr>
      <w:keepNext/>
      <w:autoSpaceDE w:val="0"/>
      <w:autoSpaceDN w:val="0"/>
      <w:jc w:val="center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9289B"/>
    <w:pPr>
      <w:keepNext/>
      <w:autoSpaceDE w:val="0"/>
      <w:autoSpaceDN w:val="0"/>
      <w:jc w:val="both"/>
      <w:outlineLvl w:val="5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9289B"/>
    <w:pPr>
      <w:keepNext/>
      <w:autoSpaceDE w:val="0"/>
      <w:autoSpaceDN w:val="0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9289B"/>
    <w:pPr>
      <w:keepNext/>
      <w:autoSpaceDE w:val="0"/>
      <w:autoSpaceDN w:val="0"/>
      <w:ind w:firstLine="389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14F65"/>
    <w:pPr>
      <w:spacing w:before="240" w:after="60"/>
      <w:outlineLvl w:val="8"/>
    </w:pPr>
    <w:rPr>
      <w:rFonts w:ascii="Cambria" w:eastAsia="Calibri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908"/>
    <w:rPr>
      <w:rFonts w:ascii="Times New Roman" w:hAnsi="Times New Roman" w:cs="Times New Roman"/>
      <w:b/>
      <w:sz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289B"/>
    <w:rPr>
      <w:rFonts w:ascii="Times New Roman" w:hAnsi="Times New Roman" w:cs="Times New Roman"/>
      <w:b/>
      <w:sz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B42"/>
    <w:rPr>
      <w:rFonts w:ascii="Cambria" w:hAnsi="Cambria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2908"/>
    <w:rPr>
      <w:rFonts w:ascii="Times New Roman" w:hAnsi="Times New Roman" w:cs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289B"/>
    <w:rPr>
      <w:rFonts w:ascii="Times New Roman" w:hAnsi="Times New Roman" w:cs="Times New Roman"/>
      <w:sz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4F65"/>
    <w:rPr>
      <w:rFonts w:ascii="Cambria" w:hAnsi="Cambria" w:cs="Times New Roman"/>
      <w:lang w:val="uk-UA"/>
    </w:rPr>
  </w:style>
  <w:style w:type="paragraph" w:styleId="Title">
    <w:name w:val="Title"/>
    <w:basedOn w:val="Normal"/>
    <w:next w:val="Normal"/>
    <w:link w:val="TitleChar"/>
    <w:uiPriority w:val="99"/>
    <w:qFormat/>
    <w:rsid w:val="00272908"/>
    <w:pPr>
      <w:autoSpaceDE w:val="0"/>
      <w:autoSpaceDN w:val="0"/>
      <w:jc w:val="center"/>
    </w:pPr>
    <w:rPr>
      <w:rFonts w:eastAsia="Calibri"/>
      <w:sz w:val="36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2908"/>
    <w:rPr>
      <w:rFonts w:ascii="Times New Roman" w:hAnsi="Times New Roman" w:cs="Times New Roman"/>
      <w:sz w:val="36"/>
      <w:lang w:eastAsia="ru-RU"/>
    </w:rPr>
  </w:style>
  <w:style w:type="paragraph" w:styleId="BodyText2">
    <w:name w:val="Body Text 2"/>
    <w:basedOn w:val="Normal"/>
    <w:link w:val="BodyText2Char"/>
    <w:uiPriority w:val="99"/>
    <w:rsid w:val="00272908"/>
    <w:pPr>
      <w:jc w:val="center"/>
    </w:pPr>
    <w:rPr>
      <w:rFonts w:eastAsia="Calibri"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2908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aliases w:val="для моей работы"/>
    <w:basedOn w:val="Normal"/>
    <w:link w:val="ListParagraphChar1"/>
    <w:uiPriority w:val="99"/>
    <w:qFormat/>
    <w:rsid w:val="00272908"/>
    <w:pPr>
      <w:spacing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paragraph" w:customStyle="1" w:styleId="1">
    <w:name w:val="заголовок 1"/>
    <w:basedOn w:val="Normal"/>
    <w:next w:val="Normal"/>
    <w:uiPriority w:val="99"/>
    <w:rsid w:val="00272908"/>
    <w:pPr>
      <w:keepNext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272908"/>
    <w:pPr>
      <w:keepNext/>
      <w:autoSpaceDE w:val="0"/>
      <w:autoSpaceDN w:val="0"/>
      <w:outlineLvl w:val="2"/>
    </w:pPr>
    <w:rPr>
      <w:sz w:val="24"/>
      <w:szCs w:val="24"/>
    </w:rPr>
  </w:style>
  <w:style w:type="character" w:customStyle="1" w:styleId="st">
    <w:name w:val="st"/>
    <w:uiPriority w:val="99"/>
    <w:rsid w:val="00272908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72908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2908"/>
    <w:rPr>
      <w:rFonts w:ascii="Times New Roman" w:hAnsi="Times New Roman" w:cs="Times New Roman"/>
      <w:sz w:val="20"/>
      <w:lang w:eastAsia="ru-RU"/>
    </w:rPr>
  </w:style>
  <w:style w:type="character" w:customStyle="1" w:styleId="NoSpacingChar1">
    <w:name w:val="No Spacing Char1"/>
    <w:link w:val="NoSpacing"/>
    <w:uiPriority w:val="99"/>
    <w:locked/>
    <w:rsid w:val="00A570EA"/>
    <w:rPr>
      <w:sz w:val="22"/>
      <w:lang w:val="uk-UA" w:eastAsia="en-US"/>
    </w:rPr>
  </w:style>
  <w:style w:type="paragraph" w:styleId="NoSpacing">
    <w:name w:val="No Spacing"/>
    <w:link w:val="NoSpacingChar1"/>
    <w:uiPriority w:val="99"/>
    <w:qFormat/>
    <w:rsid w:val="00A570EA"/>
    <w:pPr>
      <w:ind w:firstLine="624"/>
      <w:jc w:val="both"/>
    </w:pPr>
    <w:rPr>
      <w:rFonts w:cs="Calibri"/>
      <w:sz w:val="28"/>
      <w:lang w:val="uk-UA" w:eastAsia="en-US"/>
    </w:rPr>
  </w:style>
  <w:style w:type="character" w:styleId="PageNumber">
    <w:name w:val="page number"/>
    <w:basedOn w:val="DefaultParagraphFont"/>
    <w:uiPriority w:val="99"/>
    <w:rsid w:val="004F3D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C0809"/>
    <w:rPr>
      <w:rFonts w:eastAsia="Calibri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4634"/>
    <w:rPr>
      <w:rFonts w:ascii="Times New Roman" w:hAnsi="Times New Roman" w:cs="Times New Roman"/>
      <w:sz w:val="2"/>
      <w:lang w:val="uk-UA"/>
    </w:rPr>
  </w:style>
  <w:style w:type="character" w:customStyle="1" w:styleId="apple-converted-space">
    <w:name w:val="apple-converted-space"/>
    <w:uiPriority w:val="99"/>
    <w:rsid w:val="00FC04B1"/>
  </w:style>
  <w:style w:type="character" w:styleId="Strong">
    <w:name w:val="Strong"/>
    <w:basedOn w:val="DefaultParagraphFont"/>
    <w:uiPriority w:val="99"/>
    <w:qFormat/>
    <w:locked/>
    <w:rsid w:val="00FC04B1"/>
    <w:rPr>
      <w:rFonts w:cs="Times New Roman"/>
      <w:b/>
    </w:rPr>
  </w:style>
  <w:style w:type="character" w:customStyle="1" w:styleId="10">
    <w:name w:val="Знак Знак1"/>
    <w:uiPriority w:val="99"/>
    <w:rsid w:val="00521DFE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C14F6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F65"/>
    <w:rPr>
      <w:rFonts w:ascii="Times New Roman" w:hAnsi="Times New Roman" w:cs="Times New Roman"/>
      <w:sz w:val="20"/>
      <w:lang w:val="uk-UA"/>
    </w:rPr>
  </w:style>
  <w:style w:type="paragraph" w:customStyle="1" w:styleId="a">
    <w:name w:val="Вміст таблиці"/>
    <w:basedOn w:val="Normal"/>
    <w:uiPriority w:val="99"/>
    <w:rsid w:val="00C14F65"/>
    <w:pPr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xfmc1">
    <w:name w:val="xfmc1"/>
    <w:uiPriority w:val="99"/>
    <w:rsid w:val="00C14F65"/>
    <w:rPr>
      <w:rFonts w:ascii="Times New Roman" w:hAnsi="Times New Roman"/>
    </w:rPr>
  </w:style>
  <w:style w:type="paragraph" w:customStyle="1" w:styleId="Default">
    <w:name w:val="Default"/>
    <w:uiPriority w:val="99"/>
    <w:rsid w:val="00EF0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BodyTextIndent3">
    <w:name w:val="Body Text Indent 3"/>
    <w:basedOn w:val="Normal"/>
    <w:link w:val="BodyTextIndent3Char"/>
    <w:uiPriority w:val="99"/>
    <w:rsid w:val="008B135D"/>
    <w:pPr>
      <w:spacing w:after="120"/>
      <w:ind w:left="283"/>
    </w:pPr>
    <w:rPr>
      <w:rFonts w:eastAsia="Calibr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B135D"/>
    <w:rPr>
      <w:rFonts w:ascii="Times New Roman" w:hAnsi="Times New Roman" w:cs="Times New Roman"/>
      <w:sz w:val="16"/>
    </w:rPr>
  </w:style>
  <w:style w:type="character" w:customStyle="1" w:styleId="ListParagraphChar1">
    <w:name w:val="List Paragraph Char1"/>
    <w:aliases w:val="для моей работы Char"/>
    <w:link w:val="ListParagraph"/>
    <w:uiPriority w:val="99"/>
    <w:locked/>
    <w:rsid w:val="008B135D"/>
    <w:rPr>
      <w:lang w:eastAsia="en-US"/>
    </w:rPr>
  </w:style>
  <w:style w:type="paragraph" w:customStyle="1" w:styleId="30">
    <w:name w:val="Основной текст (3)"/>
    <w:basedOn w:val="Normal"/>
    <w:uiPriority w:val="99"/>
    <w:rsid w:val="00124829"/>
    <w:pPr>
      <w:widowControl w:val="0"/>
      <w:shd w:val="clear" w:color="auto" w:fill="FFFFFF"/>
      <w:suppressAutoHyphens/>
      <w:spacing w:line="182" w:lineRule="exact"/>
    </w:pPr>
    <w:rPr>
      <w:rFonts w:ascii="Calibri" w:eastAsia="Calibri" w:hAnsi="Calibri" w:cs="Calibri"/>
      <w:b/>
      <w:bCs/>
      <w:sz w:val="16"/>
      <w:szCs w:val="16"/>
      <w:lang w:val="ru-RU" w:eastAsia="zh-CN"/>
    </w:rPr>
  </w:style>
  <w:style w:type="paragraph" w:styleId="BodyText3">
    <w:name w:val="Body Text 3"/>
    <w:basedOn w:val="Normal"/>
    <w:link w:val="BodyText3Char"/>
    <w:uiPriority w:val="99"/>
    <w:rsid w:val="005414D8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14D8"/>
    <w:rPr>
      <w:rFonts w:ascii="Times New Roman" w:hAnsi="Times New Roman" w:cs="Times New Roman"/>
      <w:sz w:val="16"/>
      <w:lang w:val="uk-UA"/>
    </w:rPr>
  </w:style>
  <w:style w:type="paragraph" w:customStyle="1" w:styleId="11">
    <w:name w:val="Без интервала1"/>
    <w:uiPriority w:val="99"/>
    <w:rsid w:val="0079289B"/>
    <w:rPr>
      <w:rFonts w:eastAsia="Times New Roman"/>
    </w:rPr>
  </w:style>
  <w:style w:type="paragraph" w:customStyle="1" w:styleId="4">
    <w:name w:val="Знак Знак4 Знак Знак Знак Знак Знак Знак Знак Знак Знак Знак Знак Знак"/>
    <w:basedOn w:val="Normal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2">
    <w:name w:val="Обычный1"/>
    <w:link w:val="Normal0"/>
    <w:uiPriority w:val="99"/>
    <w:rsid w:val="0079289B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ko-KR"/>
    </w:rPr>
  </w:style>
  <w:style w:type="character" w:customStyle="1" w:styleId="Normal0">
    <w:name w:val="Normal Знак"/>
    <w:link w:val="12"/>
    <w:uiPriority w:val="99"/>
    <w:locked/>
    <w:rsid w:val="0079289B"/>
    <w:rPr>
      <w:rFonts w:ascii="Times New Roman" w:hAnsi="Times New Roman"/>
      <w:sz w:val="22"/>
      <w:lang w:val="uk-UA" w:eastAsia="ko-KR"/>
    </w:rPr>
  </w:style>
  <w:style w:type="paragraph" w:customStyle="1" w:styleId="31">
    <w:name w:val="Абзац списка3"/>
    <w:basedOn w:val="Normal"/>
    <w:uiPriority w:val="99"/>
    <w:rsid w:val="0079289B"/>
    <w:pPr>
      <w:ind w:left="720"/>
      <w:contextualSpacing/>
    </w:pPr>
    <w:rPr>
      <w:sz w:val="28"/>
      <w:szCs w:val="28"/>
      <w:lang w:val="ru-RU"/>
    </w:rPr>
  </w:style>
  <w:style w:type="paragraph" w:styleId="NormalWeb">
    <w:name w:val="Normal (Web)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locked/>
    <w:rsid w:val="0079289B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9289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28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289B"/>
    <w:rPr>
      <w:rFonts w:ascii="Times New Roman" w:hAnsi="Times New Roman" w:cs="Times New Roman"/>
      <w:sz w:val="20"/>
      <w:lang w:val="uk-UA"/>
    </w:rPr>
  </w:style>
  <w:style w:type="character" w:styleId="FollowedHyperlink">
    <w:name w:val="FollowedHyperlink"/>
    <w:basedOn w:val="DefaultParagraphFont"/>
    <w:uiPriority w:val="99"/>
    <w:rsid w:val="0079289B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9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289B"/>
    <w:rPr>
      <w:rFonts w:ascii="Courier New" w:hAnsi="Courier New" w:cs="Times New Roman"/>
      <w:sz w:val="20"/>
    </w:rPr>
  </w:style>
  <w:style w:type="paragraph" w:styleId="TOC1">
    <w:name w:val="toc 1"/>
    <w:basedOn w:val="Normal"/>
    <w:next w:val="Normal"/>
    <w:autoRedefine/>
    <w:uiPriority w:val="99"/>
    <w:locked/>
    <w:rsid w:val="0079289B"/>
    <w:pPr>
      <w:tabs>
        <w:tab w:val="right" w:leader="dot" w:pos="9062"/>
      </w:tabs>
      <w:autoSpaceDE w:val="0"/>
      <w:autoSpaceDN w:val="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79289B"/>
    <w:pPr>
      <w:tabs>
        <w:tab w:val="right" w:leader="dot" w:pos="9062"/>
      </w:tabs>
      <w:autoSpaceDE w:val="0"/>
      <w:autoSpaceDN w:val="0"/>
      <w:ind w:left="200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locked/>
    <w:rsid w:val="0079289B"/>
    <w:pPr>
      <w:autoSpaceDE w:val="0"/>
      <w:autoSpaceDN w:val="0"/>
      <w:ind w:left="400"/>
    </w:pPr>
  </w:style>
  <w:style w:type="paragraph" w:styleId="Subtitle">
    <w:name w:val="Subtitle"/>
    <w:basedOn w:val="Normal"/>
    <w:link w:val="SubtitleChar"/>
    <w:uiPriority w:val="99"/>
    <w:qFormat/>
    <w:locked/>
    <w:rsid w:val="0079289B"/>
    <w:pPr>
      <w:autoSpaceDE w:val="0"/>
      <w:autoSpaceDN w:val="0"/>
      <w:spacing w:line="360" w:lineRule="auto"/>
      <w:ind w:firstLine="851"/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9B"/>
    <w:rPr>
      <w:rFonts w:ascii="Times New Roman" w:hAnsi="Times New Roman" w:cs="Times New Roman"/>
      <w:sz w:val="28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79289B"/>
    <w:pPr>
      <w:autoSpaceDE w:val="0"/>
      <w:autoSpaceDN w:val="0"/>
      <w:spacing w:line="360" w:lineRule="auto"/>
      <w:ind w:firstLine="851"/>
      <w:jc w:val="both"/>
    </w:pPr>
    <w:rPr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289B"/>
    <w:rPr>
      <w:rFonts w:ascii="Times New Roman" w:hAnsi="Times New Roman" w:cs="Times New Roman"/>
      <w:b/>
      <w:i/>
      <w:sz w:val="28"/>
      <w:lang w:val="uk-UA"/>
    </w:rPr>
  </w:style>
  <w:style w:type="paragraph" w:styleId="BlockText">
    <w:name w:val="Block Text"/>
    <w:basedOn w:val="Normal"/>
    <w:uiPriority w:val="99"/>
    <w:rsid w:val="0079289B"/>
    <w:pPr>
      <w:autoSpaceDE w:val="0"/>
      <w:autoSpaceDN w:val="0"/>
      <w:ind w:left="-108" w:right="-108"/>
      <w:jc w:val="center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79289B"/>
    <w:rPr>
      <w:rFonts w:ascii="Courier New" w:hAnsi="Courier New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9289B"/>
    <w:rPr>
      <w:rFonts w:ascii="Courier New" w:hAnsi="Courier New" w:cs="Times New Roman"/>
      <w:sz w:val="20"/>
    </w:rPr>
  </w:style>
  <w:style w:type="paragraph" w:customStyle="1" w:styleId="2">
    <w:name w:val="заголовок 2"/>
    <w:basedOn w:val="Normal"/>
    <w:next w:val="Normal"/>
    <w:uiPriority w:val="99"/>
    <w:rsid w:val="0079289B"/>
    <w:pPr>
      <w:keepNext/>
      <w:autoSpaceDE w:val="0"/>
      <w:autoSpaceDN w:val="0"/>
      <w:jc w:val="center"/>
    </w:pPr>
    <w:rPr>
      <w:b/>
      <w:bCs/>
      <w:sz w:val="32"/>
      <w:szCs w:val="32"/>
      <w:lang w:val="ru-RU"/>
    </w:rPr>
  </w:style>
  <w:style w:type="paragraph" w:customStyle="1" w:styleId="40">
    <w:name w:val="заголовок 4"/>
    <w:basedOn w:val="Normal"/>
    <w:next w:val="Normal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5">
    <w:name w:val="заголовок 5"/>
    <w:basedOn w:val="Normal"/>
    <w:next w:val="Normal"/>
    <w:uiPriority w:val="99"/>
    <w:rsid w:val="0079289B"/>
    <w:pPr>
      <w:keepNext/>
      <w:framePr w:hSpace="180" w:wrap="notBeside" w:hAnchor="page" w:x="2230" w:y="128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FR2">
    <w:name w:val="FR2"/>
    <w:uiPriority w:val="99"/>
    <w:rsid w:val="0079289B"/>
    <w:pPr>
      <w:widowControl w:val="0"/>
      <w:autoSpaceDE w:val="0"/>
      <w:autoSpaceDN w:val="0"/>
      <w:spacing w:line="300" w:lineRule="auto"/>
      <w:ind w:left="920" w:right="1000"/>
      <w:jc w:val="center"/>
    </w:pPr>
    <w:rPr>
      <w:rFonts w:ascii="Arial" w:eastAsia="Times New Roman" w:hAnsi="Arial" w:cs="Arial"/>
      <w:sz w:val="24"/>
      <w:szCs w:val="24"/>
      <w:lang w:val="uk-UA"/>
    </w:rPr>
  </w:style>
  <w:style w:type="paragraph" w:customStyle="1" w:styleId="FR1">
    <w:name w:val="FR1"/>
    <w:uiPriority w:val="99"/>
    <w:rsid w:val="0079289B"/>
    <w:pPr>
      <w:widowControl w:val="0"/>
      <w:autoSpaceDE w:val="0"/>
      <w:autoSpaceDN w:val="0"/>
      <w:spacing w:line="540" w:lineRule="auto"/>
      <w:ind w:left="880" w:right="2000"/>
    </w:pPr>
    <w:rPr>
      <w:rFonts w:ascii="Times New Roman" w:eastAsia="Times New Roman" w:hAnsi="Times New Roman"/>
      <w:sz w:val="32"/>
      <w:szCs w:val="32"/>
      <w:lang w:val="uk-UA"/>
    </w:rPr>
  </w:style>
  <w:style w:type="paragraph" w:customStyle="1" w:styleId="21">
    <w:name w:val="Заголовок 2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2"/>
      <w:szCs w:val="20"/>
      <w:u w:val="single"/>
      <w:lang w:eastAsia="ru-RU"/>
    </w:rPr>
  </w:style>
  <w:style w:type="paragraph" w:customStyle="1" w:styleId="310">
    <w:name w:val="Заголовок 3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2"/>
    </w:pPr>
    <w:rPr>
      <w:szCs w:val="20"/>
      <w:lang w:eastAsia="ru-RU"/>
    </w:rPr>
  </w:style>
  <w:style w:type="paragraph" w:customStyle="1" w:styleId="41">
    <w:name w:val="Заголовок 4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3"/>
    </w:pPr>
    <w:rPr>
      <w:b/>
      <w:szCs w:val="20"/>
      <w:lang w:eastAsia="ru-RU"/>
    </w:rPr>
  </w:style>
  <w:style w:type="character" w:customStyle="1" w:styleId="a0">
    <w:name w:val="Основной текст_"/>
    <w:link w:val="13"/>
    <w:uiPriority w:val="99"/>
    <w:locked/>
    <w:rsid w:val="0079289B"/>
    <w:rPr>
      <w:sz w:val="28"/>
    </w:rPr>
  </w:style>
  <w:style w:type="paragraph" w:customStyle="1" w:styleId="13">
    <w:name w:val="Основной текст1"/>
    <w:basedOn w:val="12"/>
    <w:link w:val="a0"/>
    <w:uiPriority w:val="99"/>
    <w:rsid w:val="0079289B"/>
    <w:pPr>
      <w:widowControl/>
      <w:autoSpaceDE/>
      <w:autoSpaceDN/>
      <w:adjustRightInd/>
      <w:jc w:val="both"/>
    </w:pPr>
    <w:rPr>
      <w:rFonts w:ascii="Calibri" w:hAnsi="Calibri"/>
      <w:sz w:val="28"/>
      <w:lang w:val="ru-RU" w:eastAsia="ru-RU"/>
    </w:rPr>
  </w:style>
  <w:style w:type="paragraph" w:customStyle="1" w:styleId="110">
    <w:name w:val="Заголовок 1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0"/>
    </w:pPr>
    <w:rPr>
      <w:b/>
      <w:sz w:val="32"/>
      <w:szCs w:val="20"/>
      <w:lang w:val="ru-RU" w:eastAsia="ru-RU"/>
    </w:rPr>
  </w:style>
  <w:style w:type="paragraph" w:customStyle="1" w:styleId="51">
    <w:name w:val="Заголовок 5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4"/>
    </w:pPr>
    <w:rPr>
      <w:b/>
      <w:sz w:val="28"/>
      <w:szCs w:val="20"/>
      <w:lang w:eastAsia="ru-RU"/>
    </w:rPr>
  </w:style>
  <w:style w:type="paragraph" w:customStyle="1" w:styleId="71">
    <w:name w:val="Заголовок 7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6"/>
    </w:pPr>
    <w:rPr>
      <w:b/>
      <w:sz w:val="31"/>
      <w:szCs w:val="20"/>
      <w:lang w:eastAsia="ru-RU"/>
    </w:rPr>
  </w:style>
  <w:style w:type="paragraph" w:customStyle="1" w:styleId="61">
    <w:name w:val="Заголовок 61"/>
    <w:basedOn w:val="12"/>
    <w:next w:val="12"/>
    <w:uiPriority w:val="99"/>
    <w:rsid w:val="0079289B"/>
    <w:pPr>
      <w:keepNext/>
      <w:widowControl/>
      <w:autoSpaceDE/>
      <w:autoSpaceDN/>
      <w:adjustRightInd/>
      <w:jc w:val="both"/>
      <w:outlineLvl w:val="5"/>
    </w:pPr>
    <w:rPr>
      <w:sz w:val="28"/>
      <w:szCs w:val="20"/>
      <w:lang w:eastAsia="ru-RU"/>
    </w:rPr>
  </w:style>
  <w:style w:type="paragraph" w:customStyle="1" w:styleId="81">
    <w:name w:val="Заголовок 81"/>
    <w:basedOn w:val="12"/>
    <w:next w:val="12"/>
    <w:uiPriority w:val="99"/>
    <w:rsid w:val="0079289B"/>
    <w:pPr>
      <w:keepNext/>
      <w:widowControl/>
      <w:autoSpaceDE/>
      <w:autoSpaceDN/>
      <w:adjustRightInd/>
      <w:jc w:val="center"/>
      <w:outlineLvl w:val="7"/>
    </w:pPr>
    <w:rPr>
      <w:sz w:val="28"/>
      <w:szCs w:val="20"/>
      <w:lang w:eastAsia="ru-RU"/>
    </w:rPr>
  </w:style>
  <w:style w:type="paragraph" w:customStyle="1" w:styleId="14">
    <w:name w:val="Нижний колонтитул1"/>
    <w:basedOn w:val="12"/>
    <w:uiPriority w:val="99"/>
    <w:rsid w:val="0079289B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ru-RU" w:eastAsia="ru-RU"/>
    </w:rPr>
  </w:style>
  <w:style w:type="paragraph" w:customStyle="1" w:styleId="210">
    <w:name w:val="Основной текст с отступом 21"/>
    <w:basedOn w:val="12"/>
    <w:uiPriority w:val="99"/>
    <w:rsid w:val="0079289B"/>
    <w:pPr>
      <w:widowControl/>
      <w:autoSpaceDE/>
      <w:autoSpaceDN/>
      <w:adjustRightInd/>
      <w:ind w:left="-162"/>
    </w:pPr>
    <w:rPr>
      <w:sz w:val="28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Normal"/>
    <w:uiPriority w:val="99"/>
    <w:rsid w:val="007928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3"/>
    <w:basedOn w:val="Normal"/>
    <w:uiPriority w:val="99"/>
    <w:rsid w:val="0079289B"/>
    <w:rPr>
      <w:lang w:val="en-US" w:eastAsia="en-US"/>
    </w:rPr>
  </w:style>
  <w:style w:type="paragraph" w:customStyle="1" w:styleId="a1">
    <w:name w:val="Знак"/>
    <w:basedOn w:val="Normal"/>
    <w:uiPriority w:val="99"/>
    <w:rsid w:val="0079289B"/>
    <w:pPr>
      <w:spacing w:before="120" w:after="160" w:line="240" w:lineRule="exact"/>
      <w:ind w:firstLine="697"/>
      <w:jc w:val="both"/>
    </w:pPr>
    <w:rPr>
      <w:rFonts w:ascii="Verdana" w:hAnsi="Verdana" w:cs="Verdana"/>
      <w:lang w:val="en-US" w:eastAsia="en-US"/>
    </w:rPr>
  </w:style>
  <w:style w:type="paragraph" w:customStyle="1" w:styleId="a2">
    <w:name w:val="Знак Знак Знак Знак Знак Знак Знак Знак Знак"/>
    <w:basedOn w:val="Normal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a3">
    <w:name w:val="Знак Знак"/>
    <w:basedOn w:val="Normal"/>
    <w:uiPriority w:val="99"/>
    <w:rsid w:val="0079289B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"/>
    <w:basedOn w:val="Normal"/>
    <w:uiPriority w:val="99"/>
    <w:rsid w:val="0079289B"/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11"/>
    <w:uiPriority w:val="99"/>
    <w:locked/>
    <w:rsid w:val="0079289B"/>
    <w:rPr>
      <w:sz w:val="22"/>
      <w:lang w:val="ru-RU" w:eastAsia="ru-RU"/>
    </w:rPr>
  </w:style>
  <w:style w:type="paragraph" w:customStyle="1" w:styleId="111">
    <w:name w:val="Без интервала11"/>
    <w:link w:val="NoSpacingChar"/>
    <w:uiPriority w:val="99"/>
    <w:rsid w:val="0079289B"/>
  </w:style>
  <w:style w:type="paragraph" w:customStyle="1" w:styleId="20">
    <w:name w:val="Абзац списка2"/>
    <w:basedOn w:val="Normal"/>
    <w:uiPriority w:val="99"/>
    <w:rsid w:val="007928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paragraph" w:customStyle="1" w:styleId="15">
    <w:name w:val="Абзац списка1"/>
    <w:basedOn w:val="Normal"/>
    <w:uiPriority w:val="99"/>
    <w:rsid w:val="007928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Знак1 Знак Знак Знак Знак Знак Знак"/>
    <w:basedOn w:val="Normal"/>
    <w:uiPriority w:val="99"/>
    <w:rsid w:val="0079289B"/>
    <w:rPr>
      <w:rFonts w:ascii="Verdana" w:hAnsi="Verdana"/>
      <w:sz w:val="24"/>
      <w:szCs w:val="24"/>
      <w:lang w:val="en-US" w:eastAsia="en-US"/>
    </w:rPr>
  </w:style>
  <w:style w:type="paragraph" w:customStyle="1" w:styleId="17">
    <w:name w:val="Абзац списку1"/>
    <w:basedOn w:val="Normal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2">
    <w:name w:val="Абзац списку2"/>
    <w:basedOn w:val="Normal"/>
    <w:uiPriority w:val="99"/>
    <w:rsid w:val="0079289B"/>
    <w:pPr>
      <w:ind w:left="720"/>
    </w:pPr>
    <w:rPr>
      <w:sz w:val="24"/>
      <w:szCs w:val="24"/>
      <w:lang w:val="ru-RU"/>
    </w:rPr>
  </w:style>
  <w:style w:type="character" w:customStyle="1" w:styleId="a5">
    <w:name w:val="Назва документа Знак"/>
    <w:link w:val="a6"/>
    <w:uiPriority w:val="99"/>
    <w:locked/>
    <w:rsid w:val="0079289B"/>
    <w:rPr>
      <w:rFonts w:ascii="Antiqua" w:hAnsi="Antiqua"/>
      <w:b/>
      <w:sz w:val="26"/>
    </w:rPr>
  </w:style>
  <w:style w:type="paragraph" w:customStyle="1" w:styleId="a6">
    <w:name w:val="Назва документа"/>
    <w:basedOn w:val="Normal"/>
    <w:next w:val="Normal"/>
    <w:link w:val="a5"/>
    <w:uiPriority w:val="99"/>
    <w:rsid w:val="007928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ru-RU"/>
    </w:rPr>
  </w:style>
  <w:style w:type="paragraph" w:customStyle="1" w:styleId="ShapkaDocumentu">
    <w:name w:val="Shapka Documentu"/>
    <w:basedOn w:val="Normal"/>
    <w:uiPriority w:val="99"/>
    <w:rsid w:val="0079289B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42">
    <w:name w:val="Знак Знак4 Знак Знак"/>
    <w:basedOn w:val="Normal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18">
    <w:name w:val="Знак Знак Знак Знак Знак Знак Знак Знак Знак1"/>
    <w:basedOn w:val="Normal"/>
    <w:uiPriority w:val="99"/>
    <w:rsid w:val="0079289B"/>
    <w:rPr>
      <w:rFonts w:ascii="Verdana" w:hAnsi="Verdana" w:cs="Verdana"/>
      <w:lang w:val="en-US" w:eastAsia="en-US"/>
    </w:rPr>
  </w:style>
  <w:style w:type="paragraph" w:customStyle="1" w:styleId="rvps6">
    <w:name w:val="rvps6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3">
    <w:name w:val="Знак Знак4 Знак Знак Знак Знак Знак Знак"/>
    <w:basedOn w:val="Normal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4">
    <w:name w:val="Знак Знак4"/>
    <w:basedOn w:val="Normal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paragraph" w:customStyle="1" w:styleId="45">
    <w:name w:val="Абзац списка4"/>
    <w:basedOn w:val="Normal"/>
    <w:uiPriority w:val="99"/>
    <w:rsid w:val="0079289B"/>
    <w:pPr>
      <w:ind w:left="720"/>
      <w:contextualSpacing/>
    </w:pPr>
    <w:rPr>
      <w:sz w:val="28"/>
      <w:lang w:val="ru-RU"/>
    </w:rPr>
  </w:style>
  <w:style w:type="paragraph" w:customStyle="1" w:styleId="a7">
    <w:name w:val="a7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0">
    <w:name w:val="a5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10">
    <w:name w:val="Знак Знак4 Знак Знак Знак Знак Знак Знак Знак Знак Знак Знак Знак Знак1"/>
    <w:basedOn w:val="Normal"/>
    <w:uiPriority w:val="99"/>
    <w:rsid w:val="0079289B"/>
    <w:pPr>
      <w:spacing w:after="160" w:line="240" w:lineRule="exact"/>
    </w:pPr>
    <w:rPr>
      <w:rFonts w:cs="Arial"/>
      <w:lang w:val="de-DE" w:eastAsia="de-CH"/>
    </w:rPr>
  </w:style>
  <w:style w:type="character" w:customStyle="1" w:styleId="a8">
    <w:name w:val="зно текст Знак"/>
    <w:link w:val="a9"/>
    <w:uiPriority w:val="99"/>
    <w:locked/>
    <w:rsid w:val="0079289B"/>
  </w:style>
  <w:style w:type="paragraph" w:customStyle="1" w:styleId="a9">
    <w:name w:val="зно текст"/>
    <w:basedOn w:val="Normal"/>
    <w:link w:val="a8"/>
    <w:uiPriority w:val="99"/>
    <w:rsid w:val="0079289B"/>
    <w:pPr>
      <w:ind w:firstLine="340"/>
      <w:jc w:val="both"/>
    </w:pPr>
    <w:rPr>
      <w:rFonts w:ascii="Calibri" w:eastAsia="Calibri" w:hAnsi="Calibri"/>
      <w:lang w:val="ru-RU"/>
    </w:rPr>
  </w:style>
  <w:style w:type="paragraph" w:customStyle="1" w:styleId="23">
    <w:name w:val="Без интервала2"/>
    <w:uiPriority w:val="99"/>
    <w:rsid w:val="0079289B"/>
    <w:rPr>
      <w:rFonts w:eastAsia="Times New Roman" w:cs="Calibri"/>
      <w:lang w:eastAsia="en-US"/>
    </w:rPr>
  </w:style>
  <w:style w:type="paragraph" w:customStyle="1" w:styleId="xfmc2">
    <w:name w:val="xfmc2"/>
    <w:basedOn w:val="Normal"/>
    <w:uiPriority w:val="99"/>
    <w:rsid w:val="007928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a">
    <w:name w:val="Îáû÷íûé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50">
    <w:name w:val="Абзац списка5"/>
    <w:basedOn w:val="Normal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19">
    <w:name w:val="Звичайний1"/>
    <w:uiPriority w:val="99"/>
    <w:rsid w:val="0079289B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a">
    <w:name w:val="Основний текст1"/>
    <w:basedOn w:val="19"/>
    <w:uiPriority w:val="99"/>
    <w:rsid w:val="0079289B"/>
    <w:pPr>
      <w:jc w:val="both"/>
    </w:pPr>
    <w:rPr>
      <w:sz w:val="28"/>
    </w:rPr>
  </w:style>
  <w:style w:type="paragraph" w:customStyle="1" w:styleId="1b">
    <w:name w:val="Нижній колонтитул1"/>
    <w:basedOn w:val="19"/>
    <w:uiPriority w:val="99"/>
    <w:rsid w:val="0079289B"/>
    <w:pPr>
      <w:tabs>
        <w:tab w:val="center" w:pos="4153"/>
        <w:tab w:val="right" w:pos="8306"/>
      </w:tabs>
    </w:pPr>
    <w:rPr>
      <w:lang w:val="ru-RU"/>
    </w:rPr>
  </w:style>
  <w:style w:type="paragraph" w:customStyle="1" w:styleId="211">
    <w:name w:val="Основний текст з відступом 21"/>
    <w:basedOn w:val="19"/>
    <w:uiPriority w:val="99"/>
    <w:rsid w:val="0079289B"/>
    <w:pPr>
      <w:ind w:left="-162"/>
    </w:pPr>
    <w:rPr>
      <w:sz w:val="28"/>
    </w:rPr>
  </w:style>
  <w:style w:type="paragraph" w:customStyle="1" w:styleId="1c">
    <w:name w:val="Без інтервалів1"/>
    <w:uiPriority w:val="99"/>
    <w:rsid w:val="0079289B"/>
    <w:rPr>
      <w:rFonts w:eastAsia="Times New Roman"/>
      <w:lang w:eastAsia="en-US"/>
    </w:rPr>
  </w:style>
  <w:style w:type="paragraph" w:customStyle="1" w:styleId="6">
    <w:name w:val="Абзац списка6"/>
    <w:basedOn w:val="Normal"/>
    <w:uiPriority w:val="99"/>
    <w:rsid w:val="007928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33">
    <w:name w:val="Абзац списку3"/>
    <w:basedOn w:val="Normal"/>
    <w:uiPriority w:val="99"/>
    <w:rsid w:val="0079289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212">
    <w:name w:val="Основной текст 21"/>
    <w:basedOn w:val="Normal"/>
    <w:uiPriority w:val="99"/>
    <w:rsid w:val="0079289B"/>
    <w:pPr>
      <w:ind w:firstLine="426"/>
      <w:jc w:val="both"/>
    </w:pPr>
    <w:rPr>
      <w:lang w:val="en-US"/>
    </w:rPr>
  </w:style>
  <w:style w:type="paragraph" w:customStyle="1" w:styleId="7">
    <w:name w:val="Абзац списка7"/>
    <w:basedOn w:val="Normal"/>
    <w:uiPriority w:val="99"/>
    <w:rsid w:val="007928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uk-UA"/>
    </w:rPr>
  </w:style>
  <w:style w:type="paragraph" w:customStyle="1" w:styleId="ab">
    <w:name w:val="Заголовок"/>
    <w:basedOn w:val="Normal"/>
    <w:next w:val="BodyText"/>
    <w:uiPriority w:val="99"/>
    <w:rsid w:val="0079289B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val="ru-RU" w:eastAsia="ar-SA"/>
    </w:rPr>
  </w:style>
  <w:style w:type="paragraph" w:customStyle="1" w:styleId="Iauiue">
    <w:name w:val="Iau?iue"/>
    <w:uiPriority w:val="99"/>
    <w:rsid w:val="0079289B"/>
    <w:pPr>
      <w:widowControl w:val="0"/>
    </w:pPr>
    <w:rPr>
      <w:rFonts w:ascii="Times New Roman" w:eastAsia="Times New Roman" w:hAnsi="Times New Roman"/>
      <w:sz w:val="28"/>
      <w:szCs w:val="20"/>
    </w:rPr>
  </w:style>
  <w:style w:type="character" w:customStyle="1" w:styleId="ListParagraphChar">
    <w:name w:val="List Paragraph Char"/>
    <w:link w:val="8"/>
    <w:uiPriority w:val="99"/>
    <w:locked/>
    <w:rsid w:val="0079289B"/>
    <w:rPr>
      <w:sz w:val="28"/>
    </w:rPr>
  </w:style>
  <w:style w:type="paragraph" w:customStyle="1" w:styleId="8">
    <w:name w:val="Абзац списка8"/>
    <w:basedOn w:val="Normal"/>
    <w:link w:val="ListParagraphChar"/>
    <w:uiPriority w:val="99"/>
    <w:rsid w:val="0079289B"/>
    <w:pPr>
      <w:ind w:left="720"/>
    </w:pPr>
    <w:rPr>
      <w:rFonts w:ascii="Calibri" w:eastAsia="Calibri" w:hAnsi="Calibri"/>
      <w:sz w:val="28"/>
      <w:lang w:val="ru-RU"/>
    </w:rPr>
  </w:style>
  <w:style w:type="character" w:customStyle="1" w:styleId="ac">
    <w:name w:val="Основной шрифт"/>
    <w:uiPriority w:val="99"/>
    <w:rsid w:val="0079289B"/>
  </w:style>
  <w:style w:type="character" w:customStyle="1" w:styleId="FontStyle17">
    <w:name w:val="Font Style17"/>
    <w:uiPriority w:val="99"/>
    <w:rsid w:val="0079289B"/>
    <w:rPr>
      <w:rFonts w:ascii="Times New Roman" w:hAnsi="Times New Roman"/>
      <w:sz w:val="26"/>
    </w:rPr>
  </w:style>
  <w:style w:type="character" w:customStyle="1" w:styleId="rvts23">
    <w:name w:val="rvts23"/>
    <w:uiPriority w:val="99"/>
    <w:rsid w:val="0079289B"/>
  </w:style>
  <w:style w:type="character" w:customStyle="1" w:styleId="hps">
    <w:name w:val="hps"/>
    <w:uiPriority w:val="99"/>
    <w:rsid w:val="0079289B"/>
  </w:style>
  <w:style w:type="character" w:customStyle="1" w:styleId="FontStyle21">
    <w:name w:val="Font Style21"/>
    <w:uiPriority w:val="99"/>
    <w:rsid w:val="0079289B"/>
    <w:rPr>
      <w:rFonts w:ascii="Times New Roman" w:hAnsi="Times New Roman"/>
      <w:sz w:val="22"/>
    </w:rPr>
  </w:style>
  <w:style w:type="character" w:customStyle="1" w:styleId="CharAttribute2">
    <w:name w:val="CharAttribute2"/>
    <w:uiPriority w:val="99"/>
    <w:rsid w:val="0079289B"/>
    <w:rPr>
      <w:rFonts w:ascii="Times New Roman" w:hAnsi="Times New Roman"/>
      <w:sz w:val="28"/>
    </w:rPr>
  </w:style>
  <w:style w:type="character" w:customStyle="1" w:styleId="CharAttribute3">
    <w:name w:val="CharAttribute3"/>
    <w:uiPriority w:val="99"/>
    <w:rsid w:val="0079289B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79289B"/>
    <w:rPr>
      <w:rFonts w:ascii="Times New Roman" w:hAnsi="Times New Roman"/>
    </w:rPr>
  </w:style>
  <w:style w:type="character" w:customStyle="1" w:styleId="spelle">
    <w:name w:val="spelle"/>
    <w:uiPriority w:val="99"/>
    <w:rsid w:val="0079289B"/>
  </w:style>
  <w:style w:type="character" w:customStyle="1" w:styleId="rvts9">
    <w:name w:val="rvts9"/>
    <w:uiPriority w:val="99"/>
    <w:rsid w:val="0079289B"/>
  </w:style>
  <w:style w:type="character" w:customStyle="1" w:styleId="FontStyle13">
    <w:name w:val="Font Style13"/>
    <w:uiPriority w:val="99"/>
    <w:rsid w:val="0079289B"/>
    <w:rPr>
      <w:rFonts w:ascii="Times New Roman" w:hAnsi="Times New Roman"/>
      <w:b/>
      <w:sz w:val="26"/>
    </w:rPr>
  </w:style>
  <w:style w:type="character" w:customStyle="1" w:styleId="count">
    <w:name w:val="count"/>
    <w:uiPriority w:val="99"/>
    <w:rsid w:val="0079289B"/>
  </w:style>
  <w:style w:type="character" w:customStyle="1" w:styleId="index">
    <w:name w:val="index"/>
    <w:uiPriority w:val="99"/>
    <w:rsid w:val="0079289B"/>
  </w:style>
  <w:style w:type="character" w:customStyle="1" w:styleId="5yl5">
    <w:name w:val="_5yl5"/>
    <w:uiPriority w:val="99"/>
    <w:rsid w:val="0079289B"/>
    <w:rPr>
      <w:rFonts w:ascii="Times New Roman" w:hAnsi="Times New Roman"/>
    </w:rPr>
  </w:style>
  <w:style w:type="table" w:styleId="TableSimple3">
    <w:name w:val="Table Simple 3"/>
    <w:basedOn w:val="TableNormal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locked/>
    <w:rsid w:val="0079289B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99"/>
    <w:qFormat/>
    <w:rsid w:val="0079289B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table" w:styleId="TableClassic4">
    <w:name w:val="Table Classic 4"/>
    <w:basedOn w:val="TableNormal"/>
    <w:uiPriority w:val="99"/>
    <w:rsid w:val="0079289B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4">
    <w:name w:val="Знак Знак2"/>
    <w:basedOn w:val="Normal"/>
    <w:uiPriority w:val="99"/>
    <w:rsid w:val="00FA2289"/>
    <w:rPr>
      <w:rFonts w:ascii="Verdana" w:hAnsi="Verdana" w:cs="Verdana"/>
      <w:lang w:val="en-US" w:eastAsia="en-US"/>
    </w:rPr>
  </w:style>
  <w:style w:type="character" w:styleId="IntenseEmphasis">
    <w:name w:val="Intense Emphasis"/>
    <w:basedOn w:val="DefaultParagraphFont"/>
    <w:uiPriority w:val="99"/>
    <w:qFormat/>
    <w:rsid w:val="00332BAC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</TotalTime>
  <Pages>7</Pages>
  <Words>1829</Words>
  <Characters>10430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Nbook1</dc:creator>
  <cp:keywords/>
  <dc:description/>
  <cp:lastModifiedBy>user</cp:lastModifiedBy>
  <cp:revision>155</cp:revision>
  <cp:lastPrinted>2019-05-15T08:57:00Z</cp:lastPrinted>
  <dcterms:created xsi:type="dcterms:W3CDTF">2019-02-14T13:05:00Z</dcterms:created>
  <dcterms:modified xsi:type="dcterms:W3CDTF">2019-06-19T06:35:00Z</dcterms:modified>
</cp:coreProperties>
</file>