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85" w:rsidRPr="00D25326" w:rsidRDefault="00B36F85" w:rsidP="00C85F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філологічних</w:t>
      </w:r>
      <w:proofErr w:type="spellEnd"/>
      <w:r w:rsidRPr="00D2532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суспільно-гуманітарних</w:t>
      </w:r>
      <w:proofErr w:type="spellEnd"/>
    </w:p>
    <w:p w:rsidR="00B36F85" w:rsidRPr="00D25326" w:rsidRDefault="00B36F85" w:rsidP="00C85F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мистецькихдисциплін</w:t>
      </w:r>
      <w:proofErr w:type="spellEnd"/>
    </w:p>
    <w:p w:rsidR="00B36F85" w:rsidRPr="00D25326" w:rsidRDefault="00BD64AE" w:rsidP="00C85FD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64A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29.5pt;margin-top:.2pt;width:3in;height:205pt;z-index:1;visibility:visible">
            <v:imagedata r:id="rId5" o:title=""/>
            <w10:wrap type="square"/>
          </v:shape>
        </w:pic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b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b/>
          <w:sz w:val="28"/>
          <w:szCs w:val="28"/>
          <w:lang w:val="uk-UA"/>
        </w:rPr>
        <w:t xml:space="preserve"> Н.М.</w:t>
      </w:r>
      <w:r w:rsidRPr="00D25326">
        <w:rPr>
          <w:rFonts w:ascii="Times New Roman" w:hAnsi="Times New Roman"/>
          <w:sz w:val="28"/>
          <w:szCs w:val="28"/>
          <w:lang w:val="uk-UA"/>
        </w:rPr>
        <w:t>, перший проректор, кандидат педагогічних наук</w:t>
      </w:r>
      <w:bookmarkStart w:id="0" w:name="_GoBack"/>
      <w:bookmarkEnd w:id="0"/>
      <w:r w:rsidRPr="00D25326">
        <w:rPr>
          <w:rFonts w:ascii="Times New Roman" w:hAnsi="Times New Roman"/>
          <w:sz w:val="28"/>
          <w:szCs w:val="28"/>
          <w:lang w:val="uk-UA"/>
        </w:rPr>
        <w:t>.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lang w:val="uk-UA"/>
        </w:rPr>
        <w:t>Контактна інформація: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sz w:val="28"/>
          <w:szCs w:val="28"/>
          <w:lang w:val="uk-UA"/>
        </w:rPr>
        <w:t>робочий телефон: 0(4563) 5-04-22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hyperlink r:id="rId6" w:history="1">
        <w:r w:rsidRPr="00D25326">
          <w:rPr>
            <w:rStyle w:val="a5"/>
            <w:rFonts w:ascii="Times New Roman" w:hAnsi="Times New Roman"/>
            <w:sz w:val="28"/>
            <w:szCs w:val="28"/>
            <w:lang w:val="uk-UA"/>
          </w:rPr>
          <w:t>bnataly@ukr.net</w:t>
        </w:r>
      </w:hyperlink>
      <w:r w:rsidRPr="00D25326">
        <w:rPr>
          <w:rFonts w:ascii="Times New Roman" w:hAnsi="Times New Roman"/>
          <w:sz w:val="28"/>
          <w:szCs w:val="28"/>
          <w:lang w:val="uk-UA"/>
        </w:rPr>
        <w:t>.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lang w:val="uk-UA"/>
        </w:rPr>
        <w:t>Тема дисертаційного дослідження: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"Розвиток педагогічної майстерності вчителів у процесі підвищення кваліфікації в умовах дистанційного навчання" 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sz w:val="28"/>
          <w:szCs w:val="28"/>
          <w:lang w:val="uk-UA"/>
        </w:rPr>
        <w:t>(13.00.04 – теорія і методика професійної освіти).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D253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lang w:val="uk-UA"/>
        </w:rPr>
        <w:t>Коло наукових і професійних інтересів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. Теорія і методика викладання англійської мови. Використання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Інтернет-форуму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та новітні технології організації професійного навчання. Мистецтво організації та проведення уроків іноземної мови. Використання наукоємних інформаційно-комунікаційних технологій (ІКТ). Впровадження ІКТ у навчально-виховний процес. Актуальні проблеми підвищення кваліфікації педагогічних працівників. Організаційно-педагогічні умови розвитку педагогічної майстерності вчителів в умовах дистанційного навчання. Освіта протягом життя: європейські орієнтири та регіональні пріоритети. Методологія і методика використання інформаційних і комунікаційних технологій в освіті. Застосування ІКТ у системі післядипломної освіти. Використання інформаційних технологій на заняттях англійської мови. Міжнародні освітні проекти та програми. Міжнародне партнерство закладу освіти. 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85" w:rsidRPr="00D25326" w:rsidRDefault="00B36F85" w:rsidP="00D253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5326">
        <w:rPr>
          <w:rFonts w:ascii="Times New Roman" w:hAnsi="Times New Roman"/>
          <w:b/>
          <w:sz w:val="28"/>
          <w:szCs w:val="28"/>
          <w:lang w:val="uk-UA"/>
        </w:rPr>
        <w:t>Портфоліо</w:t>
      </w:r>
      <w:proofErr w:type="spellEnd"/>
      <w:r w:rsidRPr="00D25326">
        <w:rPr>
          <w:rFonts w:ascii="Times New Roman" w:hAnsi="Times New Roman"/>
          <w:b/>
          <w:sz w:val="28"/>
          <w:szCs w:val="28"/>
          <w:lang w:val="uk-UA"/>
        </w:rPr>
        <w:t xml:space="preserve"> викладача</w:t>
      </w:r>
    </w:p>
    <w:p w:rsidR="00B36F85" w:rsidRPr="00D25326" w:rsidRDefault="00B36F85" w:rsidP="005666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lang w:val="uk-UA"/>
        </w:rPr>
        <w:t>Тематика навчальних занять</w:t>
      </w:r>
    </w:p>
    <w:p w:rsidR="00B36F85" w:rsidRPr="00D25326" w:rsidRDefault="00B36F85" w:rsidP="005666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Бендерець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Наталії Миколаївни</w:t>
      </w:r>
      <w:r w:rsidRPr="00D25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D25326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D25326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 р</w:t>
      </w:r>
      <w:r w:rsidRPr="00D25326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B36F85" w:rsidRPr="00D25326" w:rsidRDefault="00B36F85" w:rsidP="005666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800"/>
        <w:gridCol w:w="1620"/>
        <w:gridCol w:w="1723"/>
      </w:tblGrid>
      <w:tr w:rsidR="00B36F85" w:rsidRPr="00D25326" w:rsidTr="00D25326">
        <w:trPr>
          <w:cantSplit/>
          <w:trHeight w:val="2020"/>
        </w:trPr>
        <w:tc>
          <w:tcPr>
            <w:tcW w:w="720" w:type="dxa"/>
          </w:tcPr>
          <w:p w:rsidR="00B36F85" w:rsidRPr="00D25326" w:rsidRDefault="00B36F85" w:rsidP="00D25326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320" w:type="dxa"/>
          </w:tcPr>
          <w:p w:rsidR="00B36F85" w:rsidRPr="00D25326" w:rsidRDefault="00B36F85" w:rsidP="00D253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1800" w:type="dxa"/>
          </w:tcPr>
          <w:p w:rsidR="00B36F85" w:rsidRPr="00D25326" w:rsidRDefault="00B36F85" w:rsidP="00D253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Форма проведення</w:t>
            </w:r>
          </w:p>
        </w:tc>
        <w:tc>
          <w:tcPr>
            <w:tcW w:w="1620" w:type="dxa"/>
          </w:tcPr>
          <w:p w:rsidR="00B36F85" w:rsidRDefault="00B36F85" w:rsidP="00D253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годин/</w:t>
            </w:r>
          </w:p>
          <w:p w:rsidR="00B36F85" w:rsidRPr="00D25326" w:rsidRDefault="00B36F85" w:rsidP="00D253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модуль</w:t>
            </w:r>
          </w:p>
        </w:tc>
        <w:tc>
          <w:tcPr>
            <w:tcW w:w="1723" w:type="dxa"/>
          </w:tcPr>
          <w:p w:rsidR="00B36F85" w:rsidRPr="00D25326" w:rsidRDefault="00B36F85" w:rsidP="00D253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Категорія слухачів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Використання засобів </w:t>
            </w:r>
            <w:r w:rsidRPr="00D253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процесі навчання видів мовленнєвої діяльності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вчителів англійської </w:t>
            </w: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ВикористанняІнтернет-форуму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процесінавчанняписьма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читання</w:t>
            </w:r>
            <w:proofErr w:type="spellEnd"/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Організаціяпроектноїроботи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 занятті з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англійськоїмовиіззастосуванням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ІКТ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Використанняелектроннихзасобівнавчальногопризначення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процесівивченняанглійськоїмови</w:t>
            </w:r>
            <w:proofErr w:type="spellEnd"/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Використаннядидактичнихкомп’ютернихігор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процесівикладанняанглійськоїмови</w:t>
            </w:r>
            <w:proofErr w:type="spellEnd"/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викладанняіноземноїмови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школі</w:t>
            </w:r>
            <w:proofErr w:type="spellEnd"/>
          </w:p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eastAsia="ru-RU"/>
              </w:rPr>
              <w:t>ступеня</w:t>
            </w:r>
            <w:proofErr w:type="spellEnd"/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та німецької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Навчання автентичного лексичного матеріалу за комунікативною методикою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Навчання читання автентичних текстів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Використання британських комп’ютерних програм на занятті іноземної мови 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проектної роботи на занятті з англійської мови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Використання сучасних інформаційних технологій у процесі вивчення іноземної мови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Планування занять з англійської мови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вчителів </w:t>
            </w: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Використання </w:t>
            </w:r>
            <w:proofErr w:type="spellStart"/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аудіо-</w:t>
            </w:r>
            <w:proofErr w:type="spellEnd"/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відеоматеріалів на заняттях з англійської мови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  <w:tr w:rsidR="00B36F85" w:rsidRPr="00D25326" w:rsidTr="00D25326">
        <w:tc>
          <w:tcPr>
            <w:tcW w:w="720" w:type="dxa"/>
          </w:tcPr>
          <w:p w:rsidR="00B36F85" w:rsidRPr="00D25326" w:rsidRDefault="00B36F85" w:rsidP="005B2A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Інтеграція умінь на занятті англійської мови</w:t>
            </w:r>
          </w:p>
        </w:tc>
        <w:tc>
          <w:tcPr>
            <w:tcW w:w="180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</w:p>
        </w:tc>
        <w:tc>
          <w:tcPr>
            <w:tcW w:w="1620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2/професійний</w:t>
            </w:r>
          </w:p>
        </w:tc>
        <w:tc>
          <w:tcPr>
            <w:tcW w:w="1723" w:type="dxa"/>
          </w:tcPr>
          <w:p w:rsidR="00B36F85" w:rsidRPr="00D25326" w:rsidRDefault="00B36F85" w:rsidP="005B2A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53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вчителів англійської мови</w:t>
            </w:r>
          </w:p>
        </w:tc>
      </w:tr>
    </w:tbl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25326">
        <w:rPr>
          <w:rFonts w:ascii="Times New Roman" w:hAnsi="Times New Roman"/>
          <w:b/>
          <w:sz w:val="28"/>
          <w:szCs w:val="28"/>
          <w:lang w:val="uk-UA" w:eastAsia="ru-RU"/>
        </w:rPr>
        <w:t xml:space="preserve">Курси підвищення фахової кваліфікації  з проблеми </w:t>
      </w:r>
      <w:r>
        <w:rPr>
          <w:rFonts w:ascii="Times New Roman" w:hAnsi="Times New Roman"/>
          <w:sz w:val="28"/>
          <w:szCs w:val="28"/>
          <w:lang w:val="uk-UA" w:eastAsia="ru-RU"/>
        </w:rPr>
        <w:t>"</w:t>
      </w:r>
      <w:r w:rsidRPr="00D25326">
        <w:rPr>
          <w:rFonts w:ascii="Times New Roman" w:hAnsi="Times New Roman"/>
          <w:sz w:val="28"/>
          <w:szCs w:val="28"/>
          <w:lang w:val="uk-UA" w:eastAsia="ru-RU"/>
        </w:rPr>
        <w:t>Використання засобів інформаційно-комунікаційних технологій на заняттях англійської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>"</w:t>
      </w:r>
      <w:r w:rsidRPr="00D25326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D2532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розробники: Н.М. </w:t>
      </w:r>
      <w:proofErr w:type="spellStart"/>
      <w:r w:rsidRPr="00D25326">
        <w:rPr>
          <w:rFonts w:ascii="Times New Roman" w:hAnsi="Times New Roman"/>
          <w:b/>
          <w:i/>
          <w:sz w:val="28"/>
          <w:szCs w:val="28"/>
          <w:lang w:val="uk-UA" w:eastAsia="ru-RU"/>
        </w:rPr>
        <w:t>Бендерець</w:t>
      </w:r>
      <w:proofErr w:type="spellEnd"/>
      <w:r w:rsidRPr="00D2532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, </w:t>
      </w:r>
      <w:r w:rsidRPr="00D25326">
        <w:rPr>
          <w:rFonts w:ascii="Times New Roman" w:hAnsi="Times New Roman"/>
          <w:sz w:val="28"/>
          <w:szCs w:val="28"/>
          <w:lang w:val="uk-UA" w:eastAsia="ru-RU"/>
        </w:rPr>
        <w:t xml:space="preserve">О.П. </w:t>
      </w:r>
      <w:proofErr w:type="spellStart"/>
      <w:r w:rsidRPr="00D25326">
        <w:rPr>
          <w:rFonts w:ascii="Times New Roman" w:hAnsi="Times New Roman"/>
          <w:sz w:val="28"/>
          <w:szCs w:val="28"/>
          <w:lang w:val="uk-UA" w:eastAsia="ru-RU"/>
        </w:rPr>
        <w:t>Губаш</w:t>
      </w:r>
      <w:proofErr w:type="spellEnd"/>
      <w:r w:rsidRPr="00D25326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B36F85" w:rsidRPr="00D25326" w:rsidRDefault="00B36F85" w:rsidP="005666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lang w:val="uk-UA"/>
        </w:rPr>
        <w:t>Публікації</w:t>
      </w:r>
    </w:p>
    <w:p w:rsidR="00B36F85" w:rsidRPr="00D25326" w:rsidRDefault="00B36F85" w:rsidP="005666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u w:val="single"/>
          <w:lang w:val="uk-UA"/>
        </w:rPr>
        <w:t>Статті в наукових фахових виданнях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Розвиток педагогічної майстерності вчителів загальноосвітніх навчальних закладів засобами дистанційного навчання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Народна освіта : Електронне наукове фахове видання. – 2007. – Випуск 2. – [Електронний ресурс]. – Режим доступу до журн. : http://www.narodnaosvita.kiev.ua/vupysku/2/statti/benderec/benderec.htm.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Дистанційна форма підвищення кваліфікації педагогічних кадрів педагогічних кадрів у Київській області: реалії, проблеми, перспективи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А. В.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Борбіт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Народна освіта : Електронне наукове фахове видання. – 2011. – Випуск 2. – [Електронний ресурс]. – Режим доступу до журн.: http://www.narodnaosvita.kiev.ua/vupysku/14/statti/benderec.htm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Досвід навчання інформаційних технологій майбутніх вчителів в Японії / Л.А.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Карташова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Народна освіта : Електронне наукове фахове видання. – 2014. – Випуск 2. – [Електронний ресурс]. – Режим доступу до журн.: http://www.narodnaosvita.kiev.ua/vupysku/14/statti/benderec.htm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Творчість як складова педагогічної майстерності вчителя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Народна освіта : Електронне наукове фахове видання. – 2008. – Випуск 3. – [Електронний ресурс]. – Режим доступу до журн. : http://www.narodnaosvita.kiev.ua/vupysku/6/statti/2benderec.htm.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Використання дистанційного навчання для підвищення педагогічної майстерності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Педагогічний процес: теорія і практика : Серія: Педагогіка, психологія. – 2008. – Випуск 4. – С.28–35.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Дистанційне навчання в сучасній освітній діяльності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Педагогічний дискурс: зб. наук. праць / гол. ред. І.М.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Шоробура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>.  – Хмельницький : ХГПА, 2010. – Вип.7. – С. 24 – 30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Обґрунтування вибору програмної платформи для </w:t>
      </w:r>
      <w:r w:rsidRPr="00D25326">
        <w:rPr>
          <w:rFonts w:ascii="Times New Roman" w:hAnsi="Times New Roman"/>
          <w:sz w:val="28"/>
          <w:szCs w:val="28"/>
          <w:lang w:val="uk-UA"/>
        </w:rPr>
        <w:lastRenderedPageBreak/>
        <w:t xml:space="preserve">реалізації системи дистанційного навчання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Вища освіта України №3 (додаток 1) – 2009 р. – Тематичний випуск 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Педагогіка вищої школи: методологія, теорія, технології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 – К. : Генезис, 2009. – С.331-335.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Розвиток методичної майстерності вчителя іноземної мови в системі післядипломної освіти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Вісник післядипломної освіти: зб. наук. праць / гол. ред. В.В. Олійник. – 2005. – Випуск 2. – С.174 –179.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Творчість вчителя як процес розв’язання педагогічних завдань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Педагогіка вищої школи : Методологія, теорія, технології. – 2008. – Том 2. – С. 6–11.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Формування готовності вчителів до підвищення педагогічної майстерності з використанням інформаційно-комунікаційних технологій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Наукові записки. Серія : педагогіка. – Тернопіль, 2007. – № 6. – С.188–192.</w:t>
      </w:r>
    </w:p>
    <w:p w:rsidR="00B36F85" w:rsidRPr="00D25326" w:rsidRDefault="00B36F85" w:rsidP="00D253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М., Крупа А. В. Методичні рекомендації щодо підготовки старшокласників до складання іспитів з англійської мови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>, А. В. Крупа // Інформаційно-методичний збірник. – 2013. – № 2 (148). – С. 50-58.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Benderets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N. M. ModeloftheRegionalSystemofDistanceIn-ServiceTeacherTraininginUkraineandItsImplementation /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Klokar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N.,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Benderets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N.,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Borbit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A. //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JournalofResearchinInnovativeTeaching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. – 2011. –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Volume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4. – [Електронний ресурс]. – Режим доступу до журн. : </w:t>
      </w:r>
      <w:hyperlink r:id="rId7" w:history="1">
        <w:r w:rsidRPr="00D25326">
          <w:rPr>
            <w:rStyle w:val="a5"/>
            <w:rFonts w:ascii="Times New Roman" w:hAnsi="Times New Roman"/>
            <w:sz w:val="28"/>
            <w:szCs w:val="28"/>
            <w:lang w:val="uk-UA"/>
          </w:rPr>
          <w:t>http://www.nu.edu/assets/resources/pageResources/journal-of-research-in-innovative-teaching-volume-4.pdf</w:t>
        </w:r>
      </w:hyperlink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u w:val="single"/>
          <w:lang w:val="uk-UA"/>
        </w:rPr>
        <w:t>Статті та тези в збірниках наукових конференцій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D25326">
      <w:pPr>
        <w:pStyle w:val="a7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Н. Система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повышенияпедагогическогомастерства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с 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использованиемдистанционногообучения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Материалымеждународнойнаучнойконференции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Повышениеквалификациипедагогическихкадров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условияхглобализации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реалии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], (Баку, 18–20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ноября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D25326">
          <w:rPr>
            <w:rFonts w:ascii="Times New Roman" w:hAnsi="Times New Roman"/>
            <w:sz w:val="28"/>
            <w:szCs w:val="28"/>
            <w:lang w:val="uk-UA"/>
          </w:rPr>
          <w:t>2008 г</w:t>
        </w:r>
      </w:smartTag>
      <w:r w:rsidRPr="00D25326">
        <w:rPr>
          <w:rFonts w:ascii="Times New Roman" w:hAnsi="Times New Roman"/>
          <w:sz w:val="28"/>
          <w:szCs w:val="28"/>
          <w:lang w:val="uk-UA"/>
        </w:rPr>
        <w:t>.). – Баку, 2008. – С.148–150.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Обґрунтування вибору програмної платформи для реалізації системи дистанційного навчання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Матеріали міжнародної науково-практичної  конференції [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Післядипломна педагогічна освіта : європейські орієнтири та регіональні пріоритети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], (Біла Церква, 10–11 вересня 2009 р.). – Біла Церква, 2009. – С. 100–103.  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Проблеми застосування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інформаційно-комуніка-ційних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технологій з метою активізації самоосвіти вчителів у період між проходженням курсової перепідготовки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Матеріали міжнародної науково-практичної конференції [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Модернізація освіти : пошуки, проблеми, перспективи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], (Київ-Переяслав-Хмельницький, 22–25 травня 2006 р.). – Київ-Переяслав-Хмельницький, 2006. – С. 228–230. 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Досвід реформування системи педагогічної освіти в </w:t>
      </w:r>
      <w:r w:rsidRPr="00D25326">
        <w:rPr>
          <w:rFonts w:ascii="Times New Roman" w:hAnsi="Times New Roman"/>
          <w:sz w:val="28"/>
          <w:szCs w:val="28"/>
          <w:lang w:val="uk-UA"/>
        </w:rPr>
        <w:lastRenderedPageBreak/>
        <w:t xml:space="preserve">Австрії / Л. А.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Карташова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"Інноваційні технології у професійному розвитку педагогічних працівників та керівників закладів освіти" : тези Міжнародної  науково-практичної конференції (24-25 квітня 2012 року, м. Біла Церква) / за наук. ред. В.В.Олійника (голова), Н. І.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Клокар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(заступник голови),  М. В.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Кухарєва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А.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Заманова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Н. С.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Побірченко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Е. Р.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Баграмяна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>, М. А. Дмитрієвої. – Біла Церква : КОІПОПК, 2012. –  С. 113-114.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Н. Система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повышенияпедагогическогомастерства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с 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использованиемдистанционногообучения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Материалымеждународнойнаучно-практическойИнтернет-конференции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Методология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и методика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эффективногоиспользованияинформационных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коммуникационныхтехнологий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образовании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], (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Екатеринбург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>, 15. 09.2009 – 15.12.2009). – [Електронний ресурс]. – Режим доступу до журн. : http://webconf.irro.ru/int_konf/statyi/shablon_uch.php?id=36 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Формування готовності вчителів до підвищення педагогічної майстерності з використанням інформаційно-комунікаційних технологій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Матеріали міжнародної науково-практичної  конференції [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Інформатизація освіти : Європейський вимір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], (Кам’янець-Подільський, 14–17 травня 2007 р.). – Кам’янець-Подільський, 2007.  – С. 34.</w:t>
      </w:r>
    </w:p>
    <w:p w:rsidR="00B36F85" w:rsidRDefault="00B36F85" w:rsidP="00D25326">
      <w:pPr>
        <w:pStyle w:val="a7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Дистанційна форма підвищення кваліфікації педагогічних кадрів педагогічних кадрів у Київській області: реалії, проблеми, перспективи / Н. М.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, А. В.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Борбіт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// Матеріали міжнародної науково-практичної  конференції [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Інноваційна освітня діяльність : регіональні аспекти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], (Біла Церква, 14–15 квітня 2011 р.). – Біла Церква, 2011.  – С. 115–117.</w:t>
      </w:r>
    </w:p>
    <w:p w:rsidR="0031519F" w:rsidRPr="0031519F" w:rsidRDefault="0031519F" w:rsidP="0031519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proofErr w:type="spellStart"/>
        <w:r w:rsidRPr="0031519F">
          <w:rPr>
            <w:rStyle w:val="a8"/>
            <w:bCs/>
            <w:i w:val="0"/>
            <w:sz w:val="28"/>
            <w:szCs w:val="28"/>
            <w:shd w:val="clear" w:color="auto" w:fill="FFFFFF"/>
            <w:lang w:val="uk-UA"/>
          </w:rPr>
          <w:t>Бендерець</w:t>
        </w:r>
        <w:proofErr w:type="spellEnd"/>
        <w:r w:rsidRPr="0031519F">
          <w:rPr>
            <w:rStyle w:val="a8"/>
            <w:bCs/>
            <w:i w:val="0"/>
            <w:sz w:val="28"/>
            <w:szCs w:val="28"/>
            <w:shd w:val="clear" w:color="auto" w:fill="FFFFFF"/>
            <w:lang w:val="uk-UA"/>
          </w:rPr>
          <w:t xml:space="preserve"> Н.М., Кушнір Я.А</w:t>
        </w:r>
        <w:r w:rsidRPr="0031519F">
          <w:rPr>
            <w:rStyle w:val="a8"/>
            <w:bCs/>
            <w:sz w:val="28"/>
            <w:szCs w:val="28"/>
            <w:shd w:val="clear" w:color="auto" w:fill="FFFFFF"/>
            <w:lang w:val="uk-UA"/>
          </w:rPr>
          <w:t>.</w:t>
        </w:r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Використання матеріалів ОДГ/ ОПЛ у про</w:t>
        </w:r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softHyphen/>
          <w:t>цесі вивчення іноземної мови за оновленими про</w:t>
        </w:r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softHyphen/>
          <w:t>гра</w:t>
        </w:r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softHyphen/>
          <w:t>мами (5-9 класи)</w:t>
        </w:r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Pr="003151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1519F">
        <w:rPr>
          <w:rFonts w:ascii="Times New Roman" w:hAnsi="Times New Roman"/>
          <w:sz w:val="28"/>
          <w:szCs w:val="28"/>
          <w:lang w:val="uk-UA" w:eastAsia="uk-UA"/>
        </w:rPr>
        <w:t>"Інформаційно-методичний збірник"</w:t>
      </w:r>
      <w:r w:rsidRPr="003151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519F">
        <w:rPr>
          <w:rFonts w:ascii="Times New Roman" w:hAnsi="Times New Roman"/>
          <w:sz w:val="28"/>
          <w:szCs w:val="28"/>
          <w:lang w:val="uk-UA"/>
        </w:rPr>
        <w:t>.Спеціалізоване</w:t>
      </w:r>
      <w:proofErr w:type="spellEnd"/>
      <w:r w:rsidRPr="0031519F">
        <w:rPr>
          <w:rFonts w:ascii="Times New Roman" w:hAnsi="Times New Roman"/>
          <w:sz w:val="28"/>
          <w:szCs w:val="28"/>
          <w:lang w:val="uk-UA"/>
        </w:rPr>
        <w:t xml:space="preserve"> педагогічне видання Департаменту освіти і науки КОДА та КВНЗ КОР «Академія неперервної освіти».</w:t>
      </w:r>
      <w:r w:rsidRPr="0031519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1519F">
        <w:rPr>
          <w:rFonts w:ascii="Times New Roman" w:hAnsi="Times New Roman"/>
          <w:bCs/>
          <w:sz w:val="28"/>
          <w:szCs w:val="28"/>
          <w:lang w:val="uk-UA"/>
        </w:rPr>
        <w:t>№9 (203) 2017 від 25.09.2017</w:t>
      </w:r>
      <w:r w:rsidRPr="0031519F">
        <w:rPr>
          <w:rFonts w:ascii="Times New Roman" w:hAnsi="Times New Roman"/>
          <w:b/>
          <w:bCs/>
          <w:sz w:val="28"/>
          <w:szCs w:val="28"/>
        </w:rPr>
        <w:t> </w:t>
      </w:r>
    </w:p>
    <w:p w:rsidR="0031519F" w:rsidRPr="0031519F" w:rsidRDefault="0031519F" w:rsidP="0031519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9" w:history="1">
        <w:proofErr w:type="spellStart"/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Бендерець</w:t>
        </w:r>
        <w:proofErr w:type="spellEnd"/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Н.М., Кушнір Я.А. Організація роботи літніх мовних таборів у Київській області</w:t>
        </w:r>
        <w:r w:rsidRPr="0031519F">
          <w:rPr>
            <w:rFonts w:ascii="Times New Roman" w:hAnsi="Times New Roman"/>
            <w:sz w:val="28"/>
            <w:szCs w:val="28"/>
            <w:lang w:val="uk-UA" w:eastAsia="uk-UA"/>
          </w:rPr>
          <w:t>"Інформаційно-методичний збірник"</w:t>
        </w:r>
        <w:r w:rsidRPr="0031519F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31519F">
          <w:rPr>
            <w:rFonts w:ascii="Times New Roman" w:hAnsi="Times New Roman"/>
            <w:sz w:val="28"/>
            <w:szCs w:val="28"/>
            <w:lang w:val="uk-UA"/>
          </w:rPr>
          <w:t>.Спеціалізоване</w:t>
        </w:r>
        <w:proofErr w:type="spellEnd"/>
        <w:r w:rsidRPr="0031519F">
          <w:rPr>
            <w:rFonts w:ascii="Times New Roman" w:hAnsi="Times New Roman"/>
            <w:sz w:val="28"/>
            <w:szCs w:val="28"/>
            <w:lang w:val="uk-UA"/>
          </w:rPr>
          <w:t xml:space="preserve"> педагогічне видання Департаменту освіти і науки КОДА та КВНЗ КОР «Академія неперервної освіти».</w:t>
        </w:r>
        <w:r w:rsidRPr="003151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Pr="0031519F">
        <w:rPr>
          <w:rFonts w:ascii="Times New Roman" w:hAnsi="Times New Roman"/>
          <w:bCs/>
          <w:sz w:val="28"/>
          <w:szCs w:val="28"/>
          <w:lang w:val="uk-UA"/>
        </w:rPr>
        <w:t>№5 (199) 2017 від 30.05.2017</w:t>
      </w:r>
      <w:r w:rsidRPr="0031519F">
        <w:rPr>
          <w:rFonts w:ascii="Times New Roman" w:hAnsi="Times New Roman"/>
          <w:bCs/>
          <w:sz w:val="28"/>
          <w:szCs w:val="28"/>
        </w:rPr>
        <w:t> </w:t>
      </w:r>
      <w:r w:rsidRPr="0031519F">
        <w:rPr>
          <w:rFonts w:ascii="Times New Roman" w:hAnsi="Times New Roman"/>
          <w:bCs/>
          <w:sz w:val="28"/>
          <w:szCs w:val="28"/>
          <w:lang w:val="uk-UA"/>
        </w:rPr>
        <w:t>№5 (199) 2017 від 30.05.2017</w:t>
      </w:r>
      <w:r w:rsidRPr="0031519F">
        <w:rPr>
          <w:rFonts w:ascii="Times New Roman" w:hAnsi="Times New Roman"/>
          <w:bCs/>
          <w:sz w:val="28"/>
          <w:szCs w:val="28"/>
        </w:rPr>
        <w:t> </w:t>
      </w:r>
    </w:p>
    <w:p w:rsidR="0031519F" w:rsidRPr="0031519F" w:rsidRDefault="0031519F" w:rsidP="0031519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10" w:history="1">
        <w:proofErr w:type="spellStart"/>
        <w:r w:rsidRPr="0031519F">
          <w:rPr>
            <w:rStyle w:val="a5"/>
            <w:rFonts w:ascii="Times New Roman" w:hAnsi="Times New Roman"/>
            <w:color w:val="auto"/>
            <w:spacing w:val="-4"/>
            <w:sz w:val="28"/>
            <w:szCs w:val="28"/>
            <w:u w:val="none"/>
            <w:lang w:val="uk-UA"/>
          </w:rPr>
          <w:t>Бендерець</w:t>
        </w:r>
        <w:proofErr w:type="spellEnd"/>
        <w:r w:rsidRPr="0031519F">
          <w:rPr>
            <w:rStyle w:val="a5"/>
            <w:rFonts w:ascii="Times New Roman" w:hAnsi="Times New Roman"/>
            <w:color w:val="auto"/>
            <w:spacing w:val="-4"/>
            <w:sz w:val="28"/>
            <w:szCs w:val="28"/>
            <w:u w:val="none"/>
            <w:lang w:val="uk-UA"/>
          </w:rPr>
          <w:t xml:space="preserve"> Н.М., Кушнір Я.А. Організація роботи літніх мовних таборів у Київській області</w:t>
        </w:r>
        <w:r w:rsidRPr="0031519F">
          <w:rPr>
            <w:rStyle w:val="a5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 </w:t>
        </w:r>
      </w:hyperlink>
      <w:r w:rsidRPr="003151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31519F">
        <w:rPr>
          <w:rFonts w:ascii="Times New Roman" w:hAnsi="Times New Roman"/>
          <w:sz w:val="28"/>
          <w:szCs w:val="28"/>
          <w:lang w:val="uk-UA" w:eastAsia="uk-UA"/>
        </w:rPr>
        <w:t>"Інформаційно-методичний збірник"</w:t>
      </w:r>
      <w:r w:rsidRPr="003151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519F">
        <w:rPr>
          <w:rFonts w:ascii="Times New Roman" w:hAnsi="Times New Roman"/>
          <w:sz w:val="28"/>
          <w:szCs w:val="28"/>
          <w:lang w:val="uk-UA"/>
        </w:rPr>
        <w:t>.Спеціалізоване</w:t>
      </w:r>
      <w:proofErr w:type="spellEnd"/>
      <w:r w:rsidRPr="0031519F">
        <w:rPr>
          <w:rFonts w:ascii="Times New Roman" w:hAnsi="Times New Roman"/>
          <w:sz w:val="28"/>
          <w:szCs w:val="28"/>
          <w:lang w:val="uk-UA"/>
        </w:rPr>
        <w:t xml:space="preserve"> педагогічне видання Департаменту освіти і науки КОДА та КВНЗ КОР «Академія неперервної освіти».</w:t>
      </w:r>
      <w:r w:rsidRPr="0031519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1519F">
        <w:rPr>
          <w:rFonts w:ascii="Times New Roman" w:hAnsi="Times New Roman"/>
          <w:spacing w:val="-4"/>
          <w:sz w:val="28"/>
          <w:szCs w:val="28"/>
          <w:lang w:val="uk-UA"/>
        </w:rPr>
        <w:t xml:space="preserve"> 4/2017 </w:t>
      </w:r>
      <w:r w:rsidRPr="0031519F">
        <w:rPr>
          <w:rFonts w:ascii="Times New Roman" w:hAnsi="Times New Roman"/>
          <w:bCs/>
          <w:sz w:val="28"/>
          <w:szCs w:val="28"/>
          <w:lang w:val="uk-UA"/>
        </w:rPr>
        <w:t>№4 (198), 2017 від 25.04.2017</w:t>
      </w:r>
      <w:r w:rsidRPr="0031519F">
        <w:rPr>
          <w:rFonts w:ascii="Times New Roman" w:hAnsi="Times New Roman"/>
          <w:bCs/>
          <w:sz w:val="28"/>
          <w:szCs w:val="28"/>
        </w:rPr>
        <w:t> </w:t>
      </w:r>
    </w:p>
    <w:p w:rsidR="00B36F85" w:rsidRPr="00D25326" w:rsidRDefault="00B36F85" w:rsidP="00315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u w:val="single"/>
          <w:lang w:val="uk-UA"/>
        </w:rPr>
        <w:t>Електронні освітні ресурси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D91DAC">
      <w:pPr>
        <w:pStyle w:val="a7"/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lastRenderedPageBreak/>
        <w:t>Бендерець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Н. М. Програма до дистанційного курсу підвищення кваліфікації вчителів іноземної мови // Із освітнього порталу Київського обласного інституту післядипломної освіти педагогічних кадрів [Електронний ресурс]. – Режим доступу : </w:t>
      </w:r>
      <w:hyperlink r:id="rId11" w:history="1">
        <w:r w:rsidRPr="00D25326">
          <w:rPr>
            <w:rStyle w:val="a5"/>
            <w:rFonts w:ascii="Times New Roman" w:hAnsi="Times New Roman"/>
            <w:sz w:val="28"/>
            <w:szCs w:val="28"/>
            <w:lang w:val="uk-UA"/>
          </w:rPr>
          <w:t>http://www.kristti.com.ua/detail_content.php?id=164&amp;level3=48&amp;level2=7&amp;level1=2</w:t>
        </w:r>
      </w:hyperlink>
    </w:p>
    <w:p w:rsidR="00B36F85" w:rsidRPr="00D25326" w:rsidRDefault="00B36F85" w:rsidP="009C2342">
      <w:pPr>
        <w:suppressAutoHyphens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9C2342">
      <w:pPr>
        <w:suppressAutoHyphens/>
        <w:rPr>
          <w:rFonts w:ascii="Times New Roman" w:hAnsi="Times New Roman"/>
          <w:b/>
          <w:sz w:val="28"/>
          <w:szCs w:val="28"/>
        </w:rPr>
      </w:pPr>
      <w:proofErr w:type="spellStart"/>
      <w:r w:rsidRPr="00D25326">
        <w:rPr>
          <w:rFonts w:ascii="Times New Roman" w:hAnsi="Times New Roman"/>
          <w:b/>
          <w:sz w:val="28"/>
          <w:szCs w:val="28"/>
        </w:rPr>
        <w:t>Міжнародна</w:t>
      </w:r>
      <w:proofErr w:type="spellEnd"/>
      <w:r w:rsidRPr="00D25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 w:rsidRPr="00D25326">
        <w:rPr>
          <w:rFonts w:ascii="Times New Roman" w:hAnsi="Times New Roman"/>
          <w:b/>
          <w:sz w:val="28"/>
          <w:szCs w:val="28"/>
        </w:rPr>
        <w:t xml:space="preserve">,  яка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координується</w:t>
      </w:r>
      <w:proofErr w:type="spellEnd"/>
      <w:r w:rsidRPr="00D25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викладачами</w:t>
      </w:r>
      <w:proofErr w:type="spellEnd"/>
      <w:r w:rsidRPr="00D25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кафедри</w:t>
      </w:r>
      <w:proofErr w:type="spellEnd"/>
    </w:p>
    <w:p w:rsidR="00B36F85" w:rsidRPr="00D25326" w:rsidRDefault="00B36F85" w:rsidP="00D25326">
      <w:pPr>
        <w:snapToGri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326">
        <w:rPr>
          <w:rFonts w:ascii="Times New Roman" w:hAnsi="Times New Roman"/>
          <w:sz w:val="28"/>
          <w:szCs w:val="28"/>
        </w:rPr>
        <w:t>"</w:t>
      </w:r>
      <w:proofErr w:type="spellStart"/>
      <w:r w:rsidRPr="00D2532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громадянських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компетентностей в </w:t>
      </w:r>
      <w:proofErr w:type="spellStart"/>
      <w:r w:rsidRPr="00D2532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": </w:t>
      </w:r>
      <w:proofErr w:type="spellStart"/>
      <w:r w:rsidRPr="00D25326">
        <w:rPr>
          <w:rFonts w:ascii="Times New Roman" w:hAnsi="Times New Roman"/>
          <w:sz w:val="28"/>
          <w:szCs w:val="28"/>
        </w:rPr>
        <w:t>українсько-швейцарський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проект за </w:t>
      </w:r>
      <w:proofErr w:type="spellStart"/>
      <w:proofErr w:type="gramStart"/>
      <w:r w:rsidRPr="00D25326">
        <w:rPr>
          <w:rFonts w:ascii="Times New Roman" w:hAnsi="Times New Roman"/>
          <w:sz w:val="28"/>
          <w:szCs w:val="28"/>
        </w:rPr>
        <w:t>п</w:t>
      </w:r>
      <w:proofErr w:type="gramEnd"/>
      <w:r w:rsidRPr="00D25326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D25326">
        <w:rPr>
          <w:rFonts w:ascii="Times New Roman" w:hAnsi="Times New Roman"/>
          <w:sz w:val="28"/>
          <w:szCs w:val="28"/>
        </w:rPr>
        <w:t>Європи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та Уряду </w:t>
      </w:r>
      <w:proofErr w:type="spellStart"/>
      <w:r w:rsidRPr="00D25326">
        <w:rPr>
          <w:rFonts w:ascii="Times New Roman" w:hAnsi="Times New Roman"/>
          <w:sz w:val="28"/>
          <w:szCs w:val="28"/>
        </w:rPr>
        <w:t>Швейцарської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Конфедерації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Програма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Американських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Рад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міжнародної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освіти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– "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Програма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обміну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майбутніх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i/>
          <w:sz w:val="28"/>
          <w:szCs w:val="28"/>
        </w:rPr>
        <w:t>лідерів</w:t>
      </w:r>
      <w:proofErr w:type="spellEnd"/>
      <w:r w:rsidRPr="00D25326">
        <w:rPr>
          <w:rFonts w:ascii="Times New Roman" w:hAnsi="Times New Roman"/>
          <w:i/>
          <w:sz w:val="28"/>
          <w:szCs w:val="28"/>
        </w:rPr>
        <w:t xml:space="preserve"> (FLEX)</w:t>
      </w:r>
      <w:r w:rsidRPr="00D25326">
        <w:rPr>
          <w:rFonts w:ascii="Times New Roman" w:hAnsi="Times New Roman"/>
          <w:sz w:val="28"/>
          <w:szCs w:val="28"/>
        </w:rPr>
        <w:t xml:space="preserve">" – </w:t>
      </w:r>
      <w:proofErr w:type="spellStart"/>
      <w:r w:rsidRPr="00D25326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25326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Посольства США в </w:t>
      </w:r>
      <w:proofErr w:type="spellStart"/>
      <w:r w:rsidRPr="00D2532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5326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освіти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і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D253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25326">
        <w:rPr>
          <w:rFonts w:ascii="Times New Roman" w:hAnsi="Times New Roman"/>
          <w:sz w:val="28"/>
          <w:szCs w:val="28"/>
        </w:rPr>
        <w:t>.</w:t>
      </w:r>
    </w:p>
    <w:p w:rsidR="00B36F85" w:rsidRPr="00D25326" w:rsidRDefault="00B36F85" w:rsidP="00D25326">
      <w:pPr>
        <w:snapToGri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326">
        <w:rPr>
          <w:rFonts w:ascii="Times New Roman" w:hAnsi="Times New Roman"/>
          <w:sz w:val="28"/>
          <w:szCs w:val="28"/>
        </w:rPr>
        <w:t>Проекти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Корпусу, Проект </w:t>
      </w:r>
      <w:proofErr w:type="spellStart"/>
      <w:r w:rsidRPr="00D25326">
        <w:rPr>
          <w:rFonts w:ascii="Times New Roman" w:hAnsi="Times New Roman"/>
          <w:sz w:val="28"/>
          <w:szCs w:val="28"/>
        </w:rPr>
        <w:t>Британської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 w:rsidRPr="00D2532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D25326">
        <w:rPr>
          <w:rFonts w:ascii="Times New Roman" w:hAnsi="Times New Roman"/>
          <w:sz w:val="28"/>
          <w:szCs w:val="28"/>
        </w:rPr>
        <w:t>: "</w:t>
      </w:r>
      <w:proofErr w:type="spellStart"/>
      <w:r w:rsidRPr="00D25326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5326">
        <w:rPr>
          <w:rFonts w:ascii="Times New Roman" w:hAnsi="Times New Roman"/>
          <w:sz w:val="28"/>
          <w:szCs w:val="28"/>
        </w:rPr>
        <w:t>п</w:t>
      </w:r>
      <w:proofErr w:type="gramEnd"/>
      <w:r w:rsidRPr="00D25326">
        <w:rPr>
          <w:rFonts w:ascii="Times New Roman" w:hAnsi="Times New Roman"/>
          <w:sz w:val="28"/>
          <w:szCs w:val="28"/>
        </w:rPr>
        <w:t>іслядипломної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2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sz w:val="28"/>
          <w:szCs w:val="28"/>
        </w:rPr>
        <w:t>мови</w:t>
      </w:r>
      <w:proofErr w:type="spellEnd"/>
      <w:r w:rsidRPr="00D25326">
        <w:rPr>
          <w:rFonts w:ascii="Times New Roman" w:hAnsi="Times New Roman"/>
          <w:sz w:val="28"/>
          <w:szCs w:val="28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.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85" w:rsidRPr="00D25326" w:rsidRDefault="00B36F85" w:rsidP="0056665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326">
        <w:rPr>
          <w:rFonts w:ascii="Times New Roman" w:hAnsi="Times New Roman"/>
          <w:b/>
          <w:sz w:val="28"/>
          <w:szCs w:val="28"/>
          <w:lang w:val="uk-UA"/>
        </w:rPr>
        <w:t>Міжнародні сертифікати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sz w:val="28"/>
          <w:szCs w:val="28"/>
          <w:lang w:val="uk-UA"/>
        </w:rPr>
        <w:t>Сертифікат Британської Ради та Міністерства освіти і науки України "Післядипломна педагогічна освіта вчителів іноземних мов".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sz w:val="28"/>
          <w:szCs w:val="28"/>
          <w:lang w:val="uk-UA"/>
        </w:rPr>
        <w:t xml:space="preserve">Сертифікат Британської Ради 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Викладання англійської мови у середній школі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>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sz w:val="28"/>
          <w:szCs w:val="28"/>
          <w:lang w:val="uk-UA"/>
        </w:rPr>
        <w:t xml:space="preserve">Сертифікат Національної програми вивчення та популяризації іноземних мов </w:t>
      </w:r>
      <w:r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GoGlobal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 та Державного департаменту США "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We</w:t>
      </w:r>
      <w:proofErr w:type="spellEnd"/>
      <w:r w:rsidRPr="00D25326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peak</w:t>
      </w:r>
      <w:proofErr w:type="spellEnd"/>
      <w:r w:rsidRPr="00D25326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lobal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>".</w:t>
      </w:r>
    </w:p>
    <w:p w:rsidR="00B36F85" w:rsidRPr="00D25326" w:rsidRDefault="00B36F85" w:rsidP="00D25326">
      <w:pPr>
        <w:pStyle w:val="a7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25326">
        <w:rPr>
          <w:rFonts w:ascii="Times New Roman" w:hAnsi="Times New Roman"/>
          <w:sz w:val="28"/>
          <w:szCs w:val="28"/>
          <w:lang w:val="uk-UA"/>
        </w:rPr>
        <w:t xml:space="preserve">Свідоцтво про успішну участь у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семінарі-тренінзі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для викладачів системи післядипломної педагогічної освіти Київської області "Формування громадянських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в Україні" у рамках швейцарсько-українського проекту "Розвиток громадянських </w:t>
      </w:r>
      <w:proofErr w:type="spellStart"/>
      <w:r w:rsidRPr="00D2532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D25326">
        <w:rPr>
          <w:rFonts w:ascii="Times New Roman" w:hAnsi="Times New Roman"/>
          <w:sz w:val="28"/>
          <w:szCs w:val="28"/>
          <w:lang w:val="uk-UA"/>
        </w:rPr>
        <w:t xml:space="preserve"> в Україні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25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326">
        <w:rPr>
          <w:rFonts w:ascii="Times New Roman" w:hAnsi="Times New Roman"/>
          <w:sz w:val="28"/>
          <w:szCs w:val="28"/>
          <w:lang w:val="en-US"/>
        </w:rPr>
        <w:t>DOCCU</w:t>
      </w:r>
      <w:r w:rsidRPr="00D25326">
        <w:rPr>
          <w:rFonts w:ascii="Times New Roman" w:hAnsi="Times New Roman"/>
          <w:sz w:val="28"/>
          <w:szCs w:val="28"/>
          <w:lang w:val="uk-UA"/>
        </w:rPr>
        <w:t>"(реєстраційний № 20052015-26).</w:t>
      </w:r>
    </w:p>
    <w:p w:rsidR="00B36F85" w:rsidRPr="00D25326" w:rsidRDefault="00B36F85" w:rsidP="00974531">
      <w:pPr>
        <w:suppressAutoHyphens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D25326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D25326">
        <w:rPr>
          <w:rFonts w:ascii="Times New Roman" w:hAnsi="Times New Roman"/>
          <w:b/>
          <w:sz w:val="28"/>
          <w:szCs w:val="28"/>
        </w:rPr>
        <w:t>ідно-експериментальна</w:t>
      </w:r>
      <w:proofErr w:type="spellEnd"/>
      <w:r w:rsidRPr="00D25326">
        <w:rPr>
          <w:rFonts w:ascii="Times New Roman" w:hAnsi="Times New Roman"/>
          <w:b/>
          <w:sz w:val="28"/>
          <w:szCs w:val="28"/>
        </w:rPr>
        <w:t xml:space="preserve"> робота в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навчальних</w:t>
      </w:r>
      <w:proofErr w:type="spellEnd"/>
      <w:r w:rsidRPr="00D25326">
        <w:rPr>
          <w:rFonts w:ascii="Times New Roman" w:hAnsi="Times New Roman"/>
          <w:b/>
          <w:sz w:val="28"/>
          <w:szCs w:val="28"/>
        </w:rPr>
        <w:t xml:space="preserve"> закладах </w:t>
      </w:r>
      <w:proofErr w:type="spellStart"/>
      <w:r w:rsidRPr="00D25326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6F85" w:rsidRPr="00D25326" w:rsidRDefault="00B36F85" w:rsidP="00D25326">
      <w:pPr>
        <w:spacing w:after="240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25326">
        <w:rPr>
          <w:rFonts w:ascii="Times New Roman" w:hAnsi="Times New Roman"/>
          <w:b/>
          <w:sz w:val="28"/>
          <w:szCs w:val="28"/>
          <w:lang w:val="uk-UA"/>
        </w:rPr>
        <w:t>"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Науково-методичні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засади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впровадження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вітчизняної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моделі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медіаосвіти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D25326">
        <w:rPr>
          <w:rFonts w:ascii="Times New Roman" w:hAnsi="Times New Roman"/>
          <w:bCs/>
          <w:spacing w:val="-6"/>
          <w:sz w:val="28"/>
          <w:szCs w:val="28"/>
          <w:lang w:val="en-US"/>
        </w:rPr>
        <w:t>e</w:t>
      </w:r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навчально-виховний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процес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загально-освітніх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навчальних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D25326">
        <w:rPr>
          <w:rFonts w:ascii="Times New Roman" w:hAnsi="Times New Roman"/>
          <w:bCs/>
          <w:spacing w:val="-6"/>
          <w:sz w:val="28"/>
          <w:szCs w:val="28"/>
        </w:rPr>
        <w:t>закладів</w:t>
      </w:r>
      <w:proofErr w:type="spellEnd"/>
      <w:r w:rsidRPr="00D25326">
        <w:rPr>
          <w:rFonts w:ascii="Times New Roman" w:hAnsi="Times New Roman"/>
          <w:bCs/>
          <w:spacing w:val="-6"/>
          <w:sz w:val="28"/>
          <w:szCs w:val="28"/>
        </w:rPr>
        <w:t xml:space="preserve">", </w:t>
      </w:r>
      <w:proofErr w:type="spellStart"/>
      <w:r w:rsidRPr="00D25326">
        <w:rPr>
          <w:rFonts w:ascii="Times New Roman" w:hAnsi="Times New Roman"/>
          <w:spacing w:val="-6"/>
          <w:sz w:val="28"/>
          <w:szCs w:val="28"/>
        </w:rPr>
        <w:t>дослідно-експериментальна</w:t>
      </w:r>
      <w:proofErr w:type="spellEnd"/>
      <w:r w:rsidRPr="00D25326">
        <w:rPr>
          <w:rFonts w:ascii="Times New Roman" w:hAnsi="Times New Roman"/>
          <w:spacing w:val="-6"/>
          <w:sz w:val="28"/>
          <w:szCs w:val="28"/>
        </w:rPr>
        <w:t xml:space="preserve"> робота за темою "</w:t>
      </w:r>
      <w:proofErr w:type="spellStart"/>
      <w:r w:rsidRPr="00D25326">
        <w:rPr>
          <w:rFonts w:ascii="Times New Roman" w:hAnsi="Times New Roman"/>
          <w:spacing w:val="-6"/>
          <w:sz w:val="28"/>
          <w:szCs w:val="28"/>
        </w:rPr>
        <w:t>Розумники</w:t>
      </w:r>
      <w:proofErr w:type="spellEnd"/>
      <w:r w:rsidRPr="00D25326">
        <w:rPr>
          <w:rFonts w:ascii="Times New Roman" w:hAnsi="Times New Roman"/>
          <w:spacing w:val="-6"/>
          <w:sz w:val="28"/>
          <w:szCs w:val="28"/>
        </w:rPr>
        <w:t>" (</w:t>
      </w:r>
      <w:proofErr w:type="spellStart"/>
      <w:r w:rsidRPr="00D25326">
        <w:rPr>
          <w:rFonts w:ascii="Times New Roman" w:hAnsi="Times New Roman"/>
          <w:spacing w:val="-6"/>
          <w:sz w:val="28"/>
          <w:szCs w:val="28"/>
          <w:lang w:val="en-US"/>
        </w:rPr>
        <w:t>Smartkids</w:t>
      </w:r>
      <w:proofErr w:type="spellEnd"/>
      <w:r w:rsidRPr="00D25326">
        <w:rPr>
          <w:rFonts w:ascii="Times New Roman" w:hAnsi="Times New Roman"/>
          <w:spacing w:val="-6"/>
          <w:sz w:val="28"/>
          <w:szCs w:val="28"/>
        </w:rPr>
        <w:t>).</w:t>
      </w: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F85" w:rsidRPr="00D25326" w:rsidRDefault="00B36F85" w:rsidP="00C8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36F85" w:rsidRPr="00D25326" w:rsidSect="0078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6C6"/>
    <w:multiLevelType w:val="hybridMultilevel"/>
    <w:tmpl w:val="0340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95D61"/>
    <w:multiLevelType w:val="hybridMultilevel"/>
    <w:tmpl w:val="1960C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A5E3B"/>
    <w:multiLevelType w:val="hybridMultilevel"/>
    <w:tmpl w:val="90E6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44857"/>
    <w:multiLevelType w:val="multilevel"/>
    <w:tmpl w:val="90E66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115D7"/>
    <w:multiLevelType w:val="hybridMultilevel"/>
    <w:tmpl w:val="14CE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1A7"/>
    <w:multiLevelType w:val="hybridMultilevel"/>
    <w:tmpl w:val="CDFA787C"/>
    <w:lvl w:ilvl="0" w:tplc="6260998E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90C8D"/>
    <w:multiLevelType w:val="hybridMultilevel"/>
    <w:tmpl w:val="836EB19A"/>
    <w:lvl w:ilvl="0" w:tplc="72162B4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E12448"/>
    <w:multiLevelType w:val="multilevel"/>
    <w:tmpl w:val="0340F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848CA"/>
    <w:multiLevelType w:val="multilevel"/>
    <w:tmpl w:val="14CE9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F2613F"/>
    <w:multiLevelType w:val="hybridMultilevel"/>
    <w:tmpl w:val="041600E0"/>
    <w:lvl w:ilvl="0" w:tplc="9EEC615C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40235"/>
    <w:multiLevelType w:val="hybridMultilevel"/>
    <w:tmpl w:val="2A7A02F2"/>
    <w:lvl w:ilvl="0" w:tplc="AEEAEB1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E73E7B"/>
    <w:multiLevelType w:val="hybridMultilevel"/>
    <w:tmpl w:val="7812D688"/>
    <w:lvl w:ilvl="0" w:tplc="D6E47C46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F451B8"/>
    <w:multiLevelType w:val="multilevel"/>
    <w:tmpl w:val="74FAF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BA1360"/>
    <w:multiLevelType w:val="hybridMultilevel"/>
    <w:tmpl w:val="F1107A82"/>
    <w:lvl w:ilvl="0" w:tplc="D6E47C46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BD"/>
    <w:rsid w:val="00010126"/>
    <w:rsid w:val="00091B95"/>
    <w:rsid w:val="00132CDA"/>
    <w:rsid w:val="00183C10"/>
    <w:rsid w:val="001C1370"/>
    <w:rsid w:val="00280F28"/>
    <w:rsid w:val="002A3A1C"/>
    <w:rsid w:val="0031519F"/>
    <w:rsid w:val="00322AD5"/>
    <w:rsid w:val="003E0596"/>
    <w:rsid w:val="00412528"/>
    <w:rsid w:val="004D3FDE"/>
    <w:rsid w:val="0056665D"/>
    <w:rsid w:val="005B2A2F"/>
    <w:rsid w:val="0066227C"/>
    <w:rsid w:val="00693946"/>
    <w:rsid w:val="006B5B97"/>
    <w:rsid w:val="00710DE5"/>
    <w:rsid w:val="00787AFB"/>
    <w:rsid w:val="008176C7"/>
    <w:rsid w:val="00893399"/>
    <w:rsid w:val="008A3735"/>
    <w:rsid w:val="00911A0B"/>
    <w:rsid w:val="009620FE"/>
    <w:rsid w:val="00974531"/>
    <w:rsid w:val="009C2342"/>
    <w:rsid w:val="009E2FE8"/>
    <w:rsid w:val="00A17D4E"/>
    <w:rsid w:val="00A2438C"/>
    <w:rsid w:val="00A626DD"/>
    <w:rsid w:val="00B02B97"/>
    <w:rsid w:val="00B36F85"/>
    <w:rsid w:val="00B63152"/>
    <w:rsid w:val="00BB40FD"/>
    <w:rsid w:val="00BD64AE"/>
    <w:rsid w:val="00C85FD4"/>
    <w:rsid w:val="00CA04B8"/>
    <w:rsid w:val="00CD7687"/>
    <w:rsid w:val="00D25326"/>
    <w:rsid w:val="00D3377F"/>
    <w:rsid w:val="00D91DAC"/>
    <w:rsid w:val="00E43266"/>
    <w:rsid w:val="00EB35BD"/>
    <w:rsid w:val="00EC5495"/>
    <w:rsid w:val="00EF69A0"/>
    <w:rsid w:val="00F04D7A"/>
    <w:rsid w:val="00F46885"/>
    <w:rsid w:val="00F8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76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176C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939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6665D"/>
    <w:pPr>
      <w:ind w:left="720"/>
      <w:contextualSpacing/>
    </w:pPr>
  </w:style>
  <w:style w:type="paragraph" w:customStyle="1" w:styleId="1">
    <w:name w:val="Обычный1"/>
    <w:link w:val="Normal"/>
    <w:uiPriority w:val="99"/>
    <w:rsid w:val="009C2342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ko-KR"/>
    </w:rPr>
  </w:style>
  <w:style w:type="character" w:customStyle="1" w:styleId="Normal">
    <w:name w:val="Normal Знак"/>
    <w:link w:val="1"/>
    <w:uiPriority w:val="99"/>
    <w:locked/>
    <w:rsid w:val="009C2342"/>
    <w:rPr>
      <w:rFonts w:ascii="Times New Roman" w:hAnsi="Times New Roman"/>
      <w:sz w:val="22"/>
      <w:szCs w:val="22"/>
      <w:lang w:eastAsia="ko-KR" w:bidi="ar-SA"/>
    </w:rPr>
  </w:style>
  <w:style w:type="character" w:styleId="a8">
    <w:name w:val="Emphasis"/>
    <w:uiPriority w:val="20"/>
    <w:qFormat/>
    <w:locked/>
    <w:rsid w:val="0031519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kristti.com.ua/?p=58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.edu/assets/resources/pageResources/journal-of-research-in-innovative-teaching-volume-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ataly@ukr.net" TargetMode="External"/><Relationship Id="rId11" Type="http://schemas.openxmlformats.org/officeDocument/2006/relationships/hyperlink" Target="http://www.kristti.com.ua/detail_content.php?id=164&amp;level3=48&amp;level2=7&amp;level1=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ase.kristti.com.ua/?p=4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kristti.com.ua/?p=4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Іноземні</dc:creator>
  <cp:keywords/>
  <dc:description/>
  <cp:lastModifiedBy>Admin</cp:lastModifiedBy>
  <cp:revision>26</cp:revision>
  <dcterms:created xsi:type="dcterms:W3CDTF">2015-09-18T07:45:00Z</dcterms:created>
  <dcterms:modified xsi:type="dcterms:W3CDTF">2018-02-18T19:13:00Z</dcterms:modified>
</cp:coreProperties>
</file>